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1C395A75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Resolução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BC6D95">
        <w:rPr>
          <w:rFonts w:ascii="Times New Roman" w:hAnsi="Times New Roman" w:cs="Times New Roman"/>
          <w:sz w:val="26"/>
          <w:szCs w:val="26"/>
        </w:rPr>
        <w:t>0</w:t>
      </w:r>
      <w:r w:rsidR="00741DDC">
        <w:rPr>
          <w:rFonts w:ascii="Times New Roman" w:hAnsi="Times New Roman" w:cs="Times New Roman"/>
          <w:sz w:val="26"/>
          <w:szCs w:val="26"/>
        </w:rPr>
        <w:t>67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741DDC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741DDC">
        <w:rPr>
          <w:rFonts w:ascii="Times New Roman" w:hAnsi="Times New Roman" w:cs="Times New Roman"/>
          <w:sz w:val="26"/>
          <w:szCs w:val="26"/>
        </w:rPr>
        <w:t>717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741DDC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1DDC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="00741DDC">
        <w:rPr>
          <w:rFonts w:ascii="Times New Roman" w:hAnsi="Times New Roman" w:cs="Times New Roman"/>
          <w:sz w:val="26"/>
          <w:szCs w:val="26"/>
        </w:rPr>
        <w:t xml:space="preserve"> Mesa Diretora. 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06A825BD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41DDC">
        <w:rPr>
          <w:rFonts w:ascii="Times New Roman" w:hAnsi="Times New Roman" w:cs="Times New Roman"/>
          <w:sz w:val="26"/>
          <w:szCs w:val="26"/>
        </w:rPr>
        <w:t>02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38141618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741DDC" w:rsidRPr="00481E54">
        <w:rPr>
          <w:rFonts w:ascii="Times New Roman" w:hAnsi="Times New Roman" w:cs="Times New Roman"/>
          <w:sz w:val="26"/>
          <w:szCs w:val="26"/>
        </w:rPr>
        <w:t>Projeto de</w:t>
      </w:r>
      <w:r w:rsidR="00741DDC">
        <w:rPr>
          <w:rFonts w:ascii="Times New Roman" w:hAnsi="Times New Roman" w:cs="Times New Roman"/>
          <w:sz w:val="26"/>
          <w:szCs w:val="26"/>
        </w:rPr>
        <w:t xml:space="preserve"> Resolução nº 067/2025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77EC1DF8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41DDC">
        <w:rPr>
          <w:rFonts w:ascii="Times New Roman" w:hAnsi="Times New Roman" w:cs="Times New Roman"/>
          <w:sz w:val="26"/>
          <w:szCs w:val="26"/>
        </w:rPr>
        <w:t xml:space="preserve">02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B2EB" w14:textId="77777777" w:rsidR="00D40193" w:rsidRDefault="00D40193" w:rsidP="0041622A">
      <w:pPr>
        <w:spacing w:after="0" w:line="240" w:lineRule="auto"/>
      </w:pPr>
      <w:r>
        <w:separator/>
      </w:r>
    </w:p>
  </w:endnote>
  <w:endnote w:type="continuationSeparator" w:id="0">
    <w:p w14:paraId="5DE843F1" w14:textId="77777777" w:rsidR="00D40193" w:rsidRDefault="00D40193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98D3" w14:textId="77777777" w:rsidR="00D40193" w:rsidRDefault="00D40193" w:rsidP="0041622A">
      <w:pPr>
        <w:spacing w:after="0" w:line="240" w:lineRule="auto"/>
      </w:pPr>
      <w:r>
        <w:separator/>
      </w:r>
    </w:p>
  </w:footnote>
  <w:footnote w:type="continuationSeparator" w:id="0">
    <w:p w14:paraId="0E0B4955" w14:textId="77777777" w:rsidR="00D40193" w:rsidRDefault="00D40193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7282C"/>
    <w:rsid w:val="00574AFF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1D64"/>
    <w:rsid w:val="006E30AE"/>
    <w:rsid w:val="006E3B5B"/>
    <w:rsid w:val="006E566A"/>
    <w:rsid w:val="00712617"/>
    <w:rsid w:val="00737CFF"/>
    <w:rsid w:val="0074110F"/>
    <w:rsid w:val="00741DDC"/>
    <w:rsid w:val="00753EF2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27188"/>
    <w:rsid w:val="00933C24"/>
    <w:rsid w:val="009804FB"/>
    <w:rsid w:val="009B7BAE"/>
    <w:rsid w:val="009C517A"/>
    <w:rsid w:val="009E57AB"/>
    <w:rsid w:val="009F32E5"/>
    <w:rsid w:val="00A02671"/>
    <w:rsid w:val="00A038C3"/>
    <w:rsid w:val="00A22037"/>
    <w:rsid w:val="00A66E18"/>
    <w:rsid w:val="00AC48E3"/>
    <w:rsid w:val="00B0601E"/>
    <w:rsid w:val="00B44884"/>
    <w:rsid w:val="00BA4738"/>
    <w:rsid w:val="00BB7C13"/>
    <w:rsid w:val="00BC1DA1"/>
    <w:rsid w:val="00BC6D95"/>
    <w:rsid w:val="00BC7E6F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0193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C0AFC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8</cp:revision>
  <cp:lastPrinted>2025-04-09T15:28:00Z</cp:lastPrinted>
  <dcterms:created xsi:type="dcterms:W3CDTF">2025-10-06T15:47:00Z</dcterms:created>
  <dcterms:modified xsi:type="dcterms:W3CDTF">2026-02-02T14:12:00Z</dcterms:modified>
</cp:coreProperties>
</file>