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241A" w:rsidRPr="00793262" w:rsidRDefault="0000241A" w:rsidP="0000241A">
      <w:pPr>
        <w:tabs>
          <w:tab w:val="left" w:pos="3360"/>
        </w:tabs>
        <w:rPr>
          <w:rFonts w:ascii="Century" w:hAnsi="Century"/>
          <w:b/>
        </w:rPr>
      </w:pPr>
      <w:r>
        <w:rPr>
          <w:rFonts w:ascii="Century" w:hAnsi="Century"/>
          <w:b/>
        </w:rPr>
        <w:tab/>
        <w:t>REQUERIMENTO</w:t>
      </w:r>
      <w:r w:rsidRPr="00793262">
        <w:rPr>
          <w:rFonts w:ascii="Century" w:hAnsi="Century"/>
          <w:b/>
        </w:rPr>
        <w:t xml:space="preserve"> nº </w:t>
      </w:r>
      <w:r w:rsidR="00DF0F56">
        <w:rPr>
          <w:rFonts w:ascii="Century" w:hAnsi="Century"/>
          <w:b/>
        </w:rPr>
        <w:t>1073</w:t>
      </w:r>
      <w:bookmarkStart w:id="0" w:name="_GoBack"/>
      <w:bookmarkEnd w:id="0"/>
      <w:r w:rsidRPr="00793262">
        <w:rPr>
          <w:rFonts w:ascii="Century" w:hAnsi="Century"/>
          <w:b/>
        </w:rPr>
        <w:t>/20</w:t>
      </w:r>
      <w:r>
        <w:rPr>
          <w:rFonts w:ascii="Century" w:hAnsi="Century"/>
          <w:b/>
        </w:rPr>
        <w:t>21</w:t>
      </w:r>
    </w:p>
    <w:p w:rsidR="0000241A" w:rsidRPr="00793262" w:rsidRDefault="0000241A" w:rsidP="0000241A">
      <w:pPr>
        <w:tabs>
          <w:tab w:val="left" w:pos="3960"/>
        </w:tabs>
        <w:spacing w:line="360" w:lineRule="auto"/>
        <w:ind w:left="4080"/>
        <w:jc w:val="both"/>
        <w:rPr>
          <w:rFonts w:ascii="Century" w:hAnsi="Century" w:cs="Arial"/>
        </w:rPr>
      </w:pPr>
      <w:r w:rsidRPr="00793262">
        <w:rPr>
          <w:rFonts w:ascii="Arial" w:hAnsi="Arial" w:cs="Arial"/>
          <w:b/>
        </w:rPr>
        <w:t>Súmula</w:t>
      </w:r>
      <w:r w:rsidRPr="00793262">
        <w:rPr>
          <w:rFonts w:ascii="Arial" w:hAnsi="Arial" w:cs="Arial"/>
        </w:rPr>
        <w:t xml:space="preserve">: - </w:t>
      </w:r>
      <w:r>
        <w:rPr>
          <w:rFonts w:ascii="Century" w:hAnsi="Century" w:cs="Arial"/>
        </w:rPr>
        <w:t>Requeiro</w:t>
      </w:r>
      <w:r w:rsidRPr="00793262">
        <w:rPr>
          <w:rFonts w:ascii="Century" w:hAnsi="Century" w:cs="Arial"/>
        </w:rPr>
        <w:t xml:space="preserve"> </w:t>
      </w:r>
      <w:r>
        <w:rPr>
          <w:rFonts w:ascii="Century" w:hAnsi="Century" w:cs="Arial"/>
        </w:rPr>
        <w:t>Informação</w:t>
      </w:r>
      <w:r w:rsidRPr="00793262">
        <w:rPr>
          <w:rFonts w:ascii="Century" w:hAnsi="Century" w:cs="Arial"/>
        </w:rPr>
        <w:t xml:space="preserve"> do Executivo junto a</w:t>
      </w:r>
      <w:r>
        <w:rPr>
          <w:rFonts w:ascii="Century" w:hAnsi="Century" w:cs="Arial"/>
        </w:rPr>
        <w:t xml:space="preserve">o Departamento Responsável, se há possibilidade de implantar o EJA nas Escolas Municipais do Bairro Jardim Vitápolis </w:t>
      </w:r>
      <w:r w:rsidRPr="00793262">
        <w:rPr>
          <w:rFonts w:ascii="Century" w:hAnsi="Century" w:cs="Arial"/>
        </w:rPr>
        <w:t xml:space="preserve">-  Itapevi - SP. </w:t>
      </w:r>
    </w:p>
    <w:p w:rsidR="0000241A" w:rsidRDefault="0000241A" w:rsidP="0000241A">
      <w:pPr>
        <w:tabs>
          <w:tab w:val="left" w:pos="2640"/>
        </w:tabs>
        <w:spacing w:line="360" w:lineRule="auto"/>
        <w:ind w:left="284" w:firstLine="1320"/>
        <w:jc w:val="both"/>
        <w:rPr>
          <w:rFonts w:ascii="Century" w:hAnsi="Century" w:cs="Arial"/>
        </w:rPr>
      </w:pPr>
      <w:r>
        <w:rPr>
          <w:rFonts w:ascii="Century" w:hAnsi="Century" w:cs="Arial"/>
          <w:b/>
        </w:rPr>
        <w:t>REQUEIRO</w:t>
      </w:r>
      <w:r w:rsidRPr="00793262">
        <w:rPr>
          <w:rFonts w:ascii="Century" w:hAnsi="Century" w:cs="Arial"/>
          <w:b/>
        </w:rPr>
        <w:t xml:space="preserve"> </w:t>
      </w:r>
      <w:r w:rsidRPr="00793262">
        <w:rPr>
          <w:rFonts w:ascii="Century" w:hAnsi="Century" w:cs="Arial"/>
        </w:rPr>
        <w:t xml:space="preserve">à Mesa, na forma regimental vigente, seja oficiado ao Excelentíssimo Senhor Igor Soares, Prefeito Municipal, </w:t>
      </w:r>
      <w:r>
        <w:rPr>
          <w:rFonts w:ascii="Century" w:hAnsi="Century" w:cs="Arial"/>
        </w:rPr>
        <w:t>requeiro</w:t>
      </w:r>
      <w:r w:rsidRPr="00793262">
        <w:rPr>
          <w:rFonts w:ascii="Century" w:hAnsi="Century" w:cs="Arial"/>
        </w:rPr>
        <w:t xml:space="preserve"> </w:t>
      </w:r>
      <w:r>
        <w:rPr>
          <w:rFonts w:ascii="Century" w:hAnsi="Century" w:cs="Arial"/>
        </w:rPr>
        <w:t>informação</w:t>
      </w:r>
      <w:r w:rsidRPr="00793262">
        <w:rPr>
          <w:rFonts w:ascii="Century" w:hAnsi="Century" w:cs="Arial"/>
        </w:rPr>
        <w:t xml:space="preserve"> do Executivo junto a</w:t>
      </w:r>
      <w:r>
        <w:rPr>
          <w:rFonts w:ascii="Century" w:hAnsi="Century" w:cs="Arial"/>
        </w:rPr>
        <w:t xml:space="preserve">o Departamento Responsável, se há possibilidade de implantar o EJA nas Escolas Municipais do Bairro Jardim Vitápolis </w:t>
      </w:r>
      <w:r w:rsidRPr="00793262">
        <w:rPr>
          <w:rFonts w:ascii="Century" w:hAnsi="Century" w:cs="Arial"/>
        </w:rPr>
        <w:t>-  Itapevi - SP.</w:t>
      </w:r>
    </w:p>
    <w:p w:rsidR="0000241A" w:rsidRPr="00793262" w:rsidRDefault="0000241A" w:rsidP="0000241A">
      <w:pPr>
        <w:tabs>
          <w:tab w:val="left" w:pos="2640"/>
        </w:tabs>
        <w:spacing w:line="360" w:lineRule="auto"/>
        <w:ind w:left="284" w:firstLine="1320"/>
        <w:jc w:val="both"/>
        <w:rPr>
          <w:rFonts w:ascii="Century" w:hAnsi="Century" w:cs="Arial"/>
        </w:rPr>
      </w:pPr>
    </w:p>
    <w:p w:rsidR="0000241A" w:rsidRPr="0000241A" w:rsidRDefault="0000241A" w:rsidP="0000241A">
      <w:pPr>
        <w:jc w:val="center"/>
        <w:rPr>
          <w:rFonts w:ascii="Century" w:hAnsi="Century" w:cs="Arial"/>
          <w:b/>
          <w:u w:val="single"/>
        </w:rPr>
      </w:pPr>
      <w:r w:rsidRPr="00793262">
        <w:rPr>
          <w:rFonts w:ascii="Century" w:hAnsi="Century" w:cs="Arial"/>
          <w:b/>
          <w:u w:val="single"/>
        </w:rPr>
        <w:t>Justificativa</w:t>
      </w:r>
    </w:p>
    <w:p w:rsidR="0000241A" w:rsidRPr="00793262" w:rsidRDefault="0000241A" w:rsidP="0000241A">
      <w:pPr>
        <w:spacing w:after="0"/>
        <w:rPr>
          <w:rFonts w:ascii="Century" w:hAnsi="Century" w:cs="Arial"/>
        </w:rPr>
      </w:pPr>
      <w:r w:rsidRPr="00793262">
        <w:rPr>
          <w:rFonts w:ascii="Century" w:hAnsi="Century" w:cs="Arial"/>
        </w:rPr>
        <w:t xml:space="preserve">    Senhor </w:t>
      </w:r>
      <w:proofErr w:type="gramStart"/>
      <w:r w:rsidRPr="00793262">
        <w:rPr>
          <w:rFonts w:ascii="Century" w:hAnsi="Century" w:cs="Arial"/>
        </w:rPr>
        <w:t>Presidente:-</w:t>
      </w:r>
      <w:proofErr w:type="gramEnd"/>
    </w:p>
    <w:p w:rsidR="0000241A" w:rsidRPr="0000241A" w:rsidRDefault="0000241A" w:rsidP="0000241A">
      <w:pPr>
        <w:spacing w:after="0"/>
        <w:ind w:left="284"/>
        <w:rPr>
          <w:rFonts w:ascii="Century" w:hAnsi="Century" w:cs="Arial"/>
        </w:rPr>
      </w:pPr>
      <w:r w:rsidRPr="00793262">
        <w:rPr>
          <w:rFonts w:ascii="Century" w:hAnsi="Century" w:cs="Arial"/>
        </w:rPr>
        <w:t xml:space="preserve">Senhores </w:t>
      </w:r>
      <w:proofErr w:type="gramStart"/>
      <w:r w:rsidRPr="00793262">
        <w:rPr>
          <w:rFonts w:ascii="Century" w:hAnsi="Century" w:cs="Arial"/>
        </w:rPr>
        <w:t>Vereadores:-</w:t>
      </w:r>
      <w:proofErr w:type="gramEnd"/>
    </w:p>
    <w:p w:rsidR="0000241A" w:rsidRPr="00793262" w:rsidRDefault="0000241A" w:rsidP="0000241A">
      <w:pPr>
        <w:rPr>
          <w:rFonts w:ascii="Century" w:hAnsi="Century"/>
        </w:rPr>
      </w:pPr>
    </w:p>
    <w:p w:rsidR="0000241A" w:rsidRPr="008B15D5" w:rsidRDefault="0000241A" w:rsidP="0000241A">
      <w:pPr>
        <w:rPr>
          <w:rFonts w:ascii="Century" w:hAnsi="Century" w:cs="Arial"/>
        </w:rPr>
      </w:pPr>
      <w:r w:rsidRPr="00793262">
        <w:rPr>
          <w:rFonts w:ascii="Century" w:hAnsi="Century" w:cs="Arial"/>
        </w:rPr>
        <w:t xml:space="preserve">          Trata-se de solicitações de munícipes através deste Vereador, </w:t>
      </w:r>
      <w:r>
        <w:rPr>
          <w:rFonts w:ascii="Century" w:hAnsi="Century" w:cs="Arial"/>
        </w:rPr>
        <w:t xml:space="preserve">devido </w:t>
      </w:r>
      <w:r w:rsidR="00923D6A">
        <w:rPr>
          <w:rFonts w:ascii="Century" w:hAnsi="Century" w:cs="Arial"/>
        </w:rPr>
        <w:t>à</w:t>
      </w:r>
      <w:r>
        <w:rPr>
          <w:rFonts w:ascii="Century" w:hAnsi="Century" w:cs="Arial"/>
        </w:rPr>
        <w:t xml:space="preserve"> grande quantidade de pessoas que não puderam concluir seus estudos, por diversos motivos, principalmente maiores de idade e pessoas idosas. No bairro existem duas escolas municipais (João Guimarães Rosa e </w:t>
      </w:r>
      <w:r w:rsidRPr="008B15D5">
        <w:rPr>
          <w:rFonts w:ascii="Century" w:eastAsia="Times New Roman" w:hAnsi="Century"/>
        </w:rPr>
        <w:fldChar w:fldCharType="begin"/>
      </w:r>
      <w:r w:rsidRPr="008B15D5">
        <w:rPr>
          <w:rFonts w:ascii="Century" w:eastAsia="Times New Roman" w:hAnsi="Century"/>
        </w:rPr>
        <w:instrText xml:space="preserve"> HYPERLINK "https://www.escol.as/207575-maria-roncagli-michelotti-dona-cemeb" </w:instrText>
      </w:r>
      <w:r w:rsidRPr="008B15D5">
        <w:rPr>
          <w:rFonts w:ascii="Century" w:eastAsia="Times New Roman" w:hAnsi="Century"/>
        </w:rPr>
        <w:fldChar w:fldCharType="separate"/>
      </w:r>
      <w:r w:rsidRPr="008B15D5">
        <w:rPr>
          <w:rFonts w:ascii="Century" w:eastAsia="Times New Roman" w:hAnsi="Century" w:cs="Calibri"/>
          <w:shd w:val="clear" w:color="auto" w:fill="FFFFFF"/>
        </w:rPr>
        <w:t>Maria Roncagli Michelotti Dona Cemeb</w:t>
      </w:r>
      <w:r>
        <w:rPr>
          <w:rFonts w:ascii="Century" w:eastAsia="Times New Roman" w:hAnsi="Century" w:cs="Calibri"/>
          <w:shd w:val="clear" w:color="auto" w:fill="FFFFFF"/>
        </w:rPr>
        <w:t>), que</w:t>
      </w:r>
      <w:r w:rsidRPr="007B1861">
        <w:rPr>
          <w:rFonts w:ascii="Century" w:hAnsi="Century" w:cs="Arial"/>
        </w:rPr>
        <w:t xml:space="preserve"> </w:t>
      </w:r>
      <w:r>
        <w:rPr>
          <w:rFonts w:ascii="Century" w:hAnsi="Century" w:cs="Arial"/>
        </w:rPr>
        <w:t xml:space="preserve">ficam vazias no período noturno, diante disso, solicito informações sobre a possibilidade de fazer um estudo para que seja implantado o Programa EJA em uma das escolas, dando oportunidades  para aqueles que querem concluir os estudos, além de dar chances para professores que estão fora do mercado de trabalho, valorizando ainda mais essa profissão </w:t>
      </w:r>
      <w:proofErr w:type="gramStart"/>
      <w:r>
        <w:rPr>
          <w:rFonts w:ascii="Century" w:hAnsi="Century" w:cs="Arial"/>
        </w:rPr>
        <w:t>de</w:t>
      </w:r>
      <w:proofErr w:type="gramEnd"/>
      <w:r>
        <w:rPr>
          <w:rFonts w:ascii="Century" w:hAnsi="Century" w:cs="Arial"/>
        </w:rPr>
        <w:t xml:space="preserve"> suma importância.</w:t>
      </w:r>
    </w:p>
    <w:p w:rsidR="0000241A" w:rsidRPr="00793262" w:rsidRDefault="0000241A" w:rsidP="0000241A">
      <w:pPr>
        <w:jc w:val="both"/>
        <w:rPr>
          <w:rFonts w:ascii="Century" w:hAnsi="Century" w:cs="Arial"/>
        </w:rPr>
      </w:pPr>
      <w:r w:rsidRPr="008B15D5">
        <w:rPr>
          <w:rFonts w:ascii="Century" w:eastAsia="Times New Roman" w:hAnsi="Century"/>
        </w:rPr>
        <w:fldChar w:fldCharType="end"/>
      </w:r>
    </w:p>
    <w:p w:rsidR="0000241A" w:rsidRDefault="0000241A" w:rsidP="0000241A">
      <w:pPr>
        <w:ind w:left="284"/>
        <w:jc w:val="center"/>
        <w:rPr>
          <w:noProof/>
          <w:lang w:eastAsia="pt-BR"/>
        </w:rPr>
      </w:pPr>
      <w:r w:rsidRPr="00793262">
        <w:rPr>
          <w:rFonts w:ascii="Century" w:hAnsi="Century" w:cs="Arial"/>
        </w:rPr>
        <w:t xml:space="preserve">Sala das Sessões </w:t>
      </w:r>
      <w:proofErr w:type="spellStart"/>
      <w:r w:rsidRPr="00793262">
        <w:rPr>
          <w:rFonts w:ascii="Century" w:hAnsi="Century" w:cs="Arial"/>
        </w:rPr>
        <w:t>Bemvindo</w:t>
      </w:r>
      <w:proofErr w:type="spellEnd"/>
      <w:r w:rsidRPr="00793262">
        <w:rPr>
          <w:rFonts w:ascii="Century" w:hAnsi="Century" w:cs="Arial"/>
        </w:rPr>
        <w:t xml:space="preserve"> Moreira Nery, </w:t>
      </w:r>
      <w:r>
        <w:rPr>
          <w:rFonts w:ascii="Century" w:hAnsi="Century" w:cs="Arial"/>
        </w:rPr>
        <w:t>1</w:t>
      </w:r>
      <w:r w:rsidR="00923D6A">
        <w:rPr>
          <w:rFonts w:ascii="Century" w:hAnsi="Century" w:cs="Arial"/>
        </w:rPr>
        <w:t>5</w:t>
      </w:r>
      <w:r w:rsidRPr="00793262">
        <w:rPr>
          <w:rFonts w:ascii="Century" w:hAnsi="Century" w:cs="Arial"/>
        </w:rPr>
        <w:t xml:space="preserve"> </w:t>
      </w:r>
      <w:r>
        <w:rPr>
          <w:rFonts w:ascii="Century" w:hAnsi="Century" w:cs="Arial"/>
        </w:rPr>
        <w:t xml:space="preserve">de </w:t>
      </w:r>
      <w:r w:rsidR="00923D6A">
        <w:rPr>
          <w:rFonts w:ascii="Century" w:hAnsi="Century" w:cs="Arial"/>
        </w:rPr>
        <w:t>junho</w:t>
      </w:r>
      <w:r w:rsidRPr="00793262">
        <w:rPr>
          <w:rFonts w:ascii="Century" w:hAnsi="Century" w:cs="Arial"/>
        </w:rPr>
        <w:t xml:space="preserve"> de 20</w:t>
      </w:r>
      <w:r>
        <w:rPr>
          <w:rFonts w:ascii="Century" w:hAnsi="Century" w:cs="Arial"/>
        </w:rPr>
        <w:t>2</w:t>
      </w:r>
      <w:r w:rsidR="00923D6A">
        <w:rPr>
          <w:rFonts w:ascii="Century" w:hAnsi="Century" w:cs="Arial"/>
        </w:rPr>
        <w:t>1</w:t>
      </w:r>
      <w:r w:rsidRPr="00793262">
        <w:rPr>
          <w:rFonts w:ascii="Century" w:hAnsi="Century" w:cs="Arial"/>
        </w:rPr>
        <w:t>.</w:t>
      </w:r>
    </w:p>
    <w:p w:rsidR="00797863" w:rsidRDefault="0000241A" w:rsidP="0000241A">
      <w:pPr>
        <w:jc w:val="center"/>
        <w:rPr>
          <w:rFonts w:ascii="Times New Roman" w:hAnsi="Times New Roman" w:cs="Times New Roman"/>
          <w:b/>
          <w:sz w:val="24"/>
          <w:szCs w:val="24"/>
        </w:rPr>
      </w:pPr>
      <w:r w:rsidRPr="00C407E9">
        <w:rPr>
          <w:noProof/>
          <w:lang w:eastAsia="pt-BR"/>
        </w:rPr>
        <w:drawing>
          <wp:inline distT="0" distB="0" distL="0" distR="0">
            <wp:extent cx="2599690" cy="790395"/>
            <wp:effectExtent l="0" t="0" r="0" b="0"/>
            <wp:docPr id="1" name="Imagem 1" descr="G:\Assinaturas Digitais\José Aparecido Ramos-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G:\Assinaturas Digitais\José Aparecido Ramos-18.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3531" b="16291"/>
                    <a:stretch/>
                  </pic:blipFill>
                  <pic:spPr bwMode="auto">
                    <a:xfrm>
                      <a:off x="0" y="0"/>
                      <a:ext cx="2614796" cy="794988"/>
                    </a:xfrm>
                    <a:prstGeom prst="rect">
                      <a:avLst/>
                    </a:prstGeom>
                    <a:noFill/>
                    <a:ln>
                      <a:noFill/>
                    </a:ln>
                    <a:extLst>
                      <a:ext uri="{53640926-AAD7-44D8-BBD7-CCE9431645EC}">
                        <a14:shadowObscured xmlns:a14="http://schemas.microsoft.com/office/drawing/2010/main"/>
                      </a:ext>
                    </a:extLst>
                  </pic:spPr>
                </pic:pic>
              </a:graphicData>
            </a:graphic>
          </wp:inline>
        </w:drawing>
      </w:r>
    </w:p>
    <w:sectPr w:rsidR="00797863" w:rsidSect="00BB2E04">
      <w:headerReference w:type="even" r:id="rId9"/>
      <w:headerReference w:type="default" r:id="rId10"/>
      <w:footerReference w:type="even" r:id="rId11"/>
      <w:footerReference w:type="default" r:id="rId12"/>
      <w:headerReference w:type="first" r:id="rId13"/>
      <w:footerReference w:type="first" r:id="rId14"/>
      <w:pgSz w:w="11906" w:h="16838"/>
      <w:pgMar w:top="2835" w:right="1134"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54A9" w:rsidRDefault="003654A9" w:rsidP="004B11B6">
      <w:pPr>
        <w:spacing w:after="0" w:line="240" w:lineRule="auto"/>
      </w:pPr>
      <w:r>
        <w:separator/>
      </w:r>
    </w:p>
  </w:endnote>
  <w:endnote w:type="continuationSeparator" w:id="0">
    <w:p w:rsidR="003654A9" w:rsidRDefault="003654A9" w:rsidP="004B1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34EC" w:rsidRDefault="00F534EC">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2E04" w:rsidRPr="00F534EC" w:rsidRDefault="003654A9" w:rsidP="00661CF0">
    <w:pPr>
      <w:pStyle w:val="Rodap"/>
      <w:jc w:val="right"/>
      <w:rPr>
        <w:rFonts w:ascii="Times New Roman" w:hAnsi="Times New Roman" w:cs="Times New Roman"/>
      </w:rPr>
    </w:pPr>
    <w:sdt>
      <w:sdtPr>
        <w:rPr>
          <w:rFonts w:ascii="Times New Roman" w:hAnsi="Times New Roman" w:cs="Times New Roman"/>
        </w:rPr>
        <w:id w:val="-1562704921"/>
        <w:docPartObj>
          <w:docPartGallery w:val="Page Numbers (Bottom of Page)"/>
          <w:docPartUnique/>
        </w:docPartObj>
      </w:sdtPr>
      <w:sdtEndPr/>
      <w:sdtContent>
        <w:r w:rsidR="00BB2E04" w:rsidRPr="00F534EC">
          <w:rPr>
            <w:rFonts w:ascii="Times New Roman" w:hAnsi="Times New Roman" w:cs="Times New Roman"/>
          </w:rPr>
          <w:t xml:space="preserve">Página </w:t>
        </w:r>
        <w:r w:rsidR="00BB2E04" w:rsidRPr="00F534EC">
          <w:rPr>
            <w:rFonts w:ascii="Times New Roman" w:hAnsi="Times New Roman" w:cs="Times New Roman"/>
          </w:rPr>
          <w:fldChar w:fldCharType="begin"/>
        </w:r>
        <w:r w:rsidR="00BB2E04" w:rsidRPr="00F534EC">
          <w:rPr>
            <w:rFonts w:ascii="Times New Roman" w:hAnsi="Times New Roman" w:cs="Times New Roman"/>
          </w:rPr>
          <w:instrText>PAGE   \* MERGEFORMAT</w:instrText>
        </w:r>
        <w:r w:rsidR="00BB2E04" w:rsidRPr="00F534EC">
          <w:rPr>
            <w:rFonts w:ascii="Times New Roman" w:hAnsi="Times New Roman" w:cs="Times New Roman"/>
          </w:rPr>
          <w:fldChar w:fldCharType="separate"/>
        </w:r>
        <w:r w:rsidR="00DF0F56">
          <w:rPr>
            <w:rFonts w:ascii="Times New Roman" w:hAnsi="Times New Roman" w:cs="Times New Roman"/>
            <w:noProof/>
          </w:rPr>
          <w:t>1</w:t>
        </w:r>
        <w:r w:rsidR="00BB2E04" w:rsidRPr="00F534EC">
          <w:rPr>
            <w:rFonts w:ascii="Times New Roman" w:hAnsi="Times New Roman" w:cs="Times New Roman"/>
          </w:rPr>
          <w:fldChar w:fldCharType="end"/>
        </w:r>
      </w:sdtContent>
    </w:sdt>
    <w:r w:rsidR="00BB2E04" w:rsidRPr="00F534EC">
      <w:rPr>
        <w:rFonts w:ascii="Times New Roman" w:hAnsi="Times New Roman" w:cs="Times New Roman"/>
      </w:rPr>
      <w:t xml:space="preserve"> de </w:t>
    </w:r>
    <w:r w:rsidR="00661CF0" w:rsidRPr="00F534EC">
      <w:rPr>
        <w:rFonts w:ascii="Times New Roman" w:hAnsi="Times New Roman" w:cs="Times New Roman"/>
      </w:rPr>
      <w:t>1</w:t>
    </w:r>
  </w:p>
  <w:p w:rsidR="00BB2E04" w:rsidRDefault="00BB2E04">
    <w:pPr>
      <w:pStyle w:val="Rodap"/>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34EC" w:rsidRDefault="00F534EC">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54A9" w:rsidRDefault="003654A9" w:rsidP="004B11B6">
      <w:pPr>
        <w:spacing w:after="0" w:line="240" w:lineRule="auto"/>
      </w:pPr>
      <w:r>
        <w:separator/>
      </w:r>
    </w:p>
  </w:footnote>
  <w:footnote w:type="continuationSeparator" w:id="0">
    <w:p w:rsidR="003654A9" w:rsidRDefault="003654A9" w:rsidP="004B11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1B6" w:rsidRDefault="003654A9">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38774141" o:spid="_x0000_s2054" type="#_x0000_t75" style="position:absolute;margin-left:0;margin-top:0;width:595.45pt;height:841.9pt;z-index:-251657216;mso-position-horizontal:center;mso-position-horizontal-relative:margin;mso-position-vertical:center;mso-position-vertical-relative:margin" o:allowincell="f">
          <v:imagedata r:id="rId1" o:title="Timbrado"/>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1B6" w:rsidRDefault="003654A9">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38774142" o:spid="_x0000_s2055" type="#_x0000_t75" style="position:absolute;margin-left:-86pt;margin-top:-141.5pt;width:595.45pt;height:841.9pt;z-index:-251656192;mso-position-horizontal-relative:margin;mso-position-vertical-relative:margin" o:allowincell="f">
          <v:imagedata r:id="rId1" o:title="Timbrado"/>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1B6" w:rsidRDefault="003654A9">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38774140" o:spid="_x0000_s2053" type="#_x0000_t75" style="position:absolute;margin-left:0;margin-top:0;width:595.45pt;height:841.9pt;z-index:-251658240;mso-position-horizontal:center;mso-position-horizontal-relative:margin;mso-position-vertical:center;mso-position-vertical-relative:margin" o:allowincell="f">
          <v:imagedata r:id="rId1" o:title="Timbrado"/>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E8421E"/>
    <w:multiLevelType w:val="hybridMultilevel"/>
    <w:tmpl w:val="5D167A76"/>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1" w15:restartNumberingAfterBreak="0">
    <w:nsid w:val="50587BA1"/>
    <w:multiLevelType w:val="hybridMultilevel"/>
    <w:tmpl w:val="596882DA"/>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11B6"/>
    <w:rsid w:val="0000241A"/>
    <w:rsid w:val="00004589"/>
    <w:rsid w:val="00074A8F"/>
    <w:rsid w:val="001207F6"/>
    <w:rsid w:val="00152AE5"/>
    <w:rsid w:val="002655B7"/>
    <w:rsid w:val="002757F4"/>
    <w:rsid w:val="0028259C"/>
    <w:rsid w:val="002D0AE8"/>
    <w:rsid w:val="002E6D4A"/>
    <w:rsid w:val="002F77FB"/>
    <w:rsid w:val="003209C7"/>
    <w:rsid w:val="003475A3"/>
    <w:rsid w:val="003654A9"/>
    <w:rsid w:val="003A0CFC"/>
    <w:rsid w:val="003A5FC0"/>
    <w:rsid w:val="00426C62"/>
    <w:rsid w:val="0043149E"/>
    <w:rsid w:val="00437E26"/>
    <w:rsid w:val="004B11B6"/>
    <w:rsid w:val="004E2A59"/>
    <w:rsid w:val="005424BC"/>
    <w:rsid w:val="00574428"/>
    <w:rsid w:val="005C3136"/>
    <w:rsid w:val="00645F4A"/>
    <w:rsid w:val="00661CF0"/>
    <w:rsid w:val="006A4B7F"/>
    <w:rsid w:val="006A7D1D"/>
    <w:rsid w:val="006D0F20"/>
    <w:rsid w:val="006F3164"/>
    <w:rsid w:val="00780D4E"/>
    <w:rsid w:val="00797863"/>
    <w:rsid w:val="008230A3"/>
    <w:rsid w:val="00864F5F"/>
    <w:rsid w:val="00923D6A"/>
    <w:rsid w:val="00927526"/>
    <w:rsid w:val="0097673D"/>
    <w:rsid w:val="00A7476F"/>
    <w:rsid w:val="00BB2E04"/>
    <w:rsid w:val="00BC0B06"/>
    <w:rsid w:val="00BD5E2F"/>
    <w:rsid w:val="00C17469"/>
    <w:rsid w:val="00C854A6"/>
    <w:rsid w:val="00C8595A"/>
    <w:rsid w:val="00CD1705"/>
    <w:rsid w:val="00D60FC1"/>
    <w:rsid w:val="00D80D69"/>
    <w:rsid w:val="00DA0E17"/>
    <w:rsid w:val="00DF0F56"/>
    <w:rsid w:val="00E57395"/>
    <w:rsid w:val="00F534EC"/>
    <w:rsid w:val="00F72F43"/>
    <w:rsid w:val="00FB2D25"/>
    <w:rsid w:val="00FC7B11"/>
    <w:rsid w:val="00FD54C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719818A"/>
  <w15:chartTrackingRefBased/>
  <w15:docId w15:val="{A39506AF-16CA-4882-A50B-22F5C2E7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0F20"/>
    <w:pPr>
      <w:spacing w:after="200" w:line="276" w:lineRule="auto"/>
    </w:pPr>
  </w:style>
  <w:style w:type="paragraph" w:styleId="Ttulo1">
    <w:name w:val="heading 1"/>
    <w:basedOn w:val="Normal"/>
    <w:next w:val="Normal"/>
    <w:link w:val="Ttulo1Char"/>
    <w:uiPriority w:val="9"/>
    <w:qFormat/>
    <w:rsid w:val="00864F5F"/>
    <w:pPr>
      <w:keepNext/>
      <w:keepLines/>
      <w:spacing w:before="480" w:after="0" w:line="259" w:lineRule="auto"/>
      <w:outlineLvl w:val="0"/>
    </w:pPr>
    <w:rPr>
      <w:rFonts w:asciiTheme="majorHAnsi" w:eastAsiaTheme="majorEastAsia" w:hAnsiTheme="majorHAnsi" w:cstheme="majorBidi"/>
      <w:b/>
      <w:bCs/>
      <w:color w:val="2F5496"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B11B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B11B6"/>
  </w:style>
  <w:style w:type="paragraph" w:styleId="Rodap">
    <w:name w:val="footer"/>
    <w:basedOn w:val="Normal"/>
    <w:link w:val="RodapChar"/>
    <w:uiPriority w:val="99"/>
    <w:unhideWhenUsed/>
    <w:rsid w:val="004B11B6"/>
    <w:pPr>
      <w:tabs>
        <w:tab w:val="center" w:pos="4252"/>
        <w:tab w:val="right" w:pos="8504"/>
      </w:tabs>
      <w:spacing w:after="0" w:line="240" w:lineRule="auto"/>
    </w:pPr>
  </w:style>
  <w:style w:type="character" w:customStyle="1" w:styleId="RodapChar">
    <w:name w:val="Rodapé Char"/>
    <w:basedOn w:val="Fontepargpadro"/>
    <w:link w:val="Rodap"/>
    <w:uiPriority w:val="99"/>
    <w:rsid w:val="004B11B6"/>
  </w:style>
  <w:style w:type="paragraph" w:styleId="Textodebalo">
    <w:name w:val="Balloon Text"/>
    <w:basedOn w:val="Normal"/>
    <w:link w:val="TextodebaloChar"/>
    <w:uiPriority w:val="99"/>
    <w:semiHidden/>
    <w:unhideWhenUsed/>
    <w:rsid w:val="00A7476F"/>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7476F"/>
    <w:rPr>
      <w:rFonts w:ascii="Segoe UI" w:hAnsi="Segoe UI" w:cs="Segoe UI"/>
      <w:sz w:val="18"/>
      <w:szCs w:val="18"/>
    </w:rPr>
  </w:style>
  <w:style w:type="paragraph" w:styleId="PargrafodaLista">
    <w:name w:val="List Paragraph"/>
    <w:basedOn w:val="Normal"/>
    <w:uiPriority w:val="34"/>
    <w:qFormat/>
    <w:rsid w:val="00FD54C9"/>
    <w:pPr>
      <w:spacing w:after="160" w:line="259" w:lineRule="auto"/>
      <w:ind w:left="720"/>
      <w:contextualSpacing/>
    </w:pPr>
  </w:style>
  <w:style w:type="paragraph" w:styleId="Corpodetexto">
    <w:name w:val="Body Text"/>
    <w:basedOn w:val="Normal"/>
    <w:link w:val="CorpodetextoChar"/>
    <w:unhideWhenUsed/>
    <w:rsid w:val="0097673D"/>
    <w:pPr>
      <w:spacing w:after="0" w:line="240" w:lineRule="auto"/>
      <w:jc w:val="both"/>
    </w:pPr>
    <w:rPr>
      <w:rFonts w:ascii="Tahoma" w:eastAsia="Times New Roman" w:hAnsi="Tahoma" w:cs="Times New Roman"/>
      <w:sz w:val="24"/>
      <w:szCs w:val="20"/>
      <w:lang w:eastAsia="pt-BR"/>
    </w:rPr>
  </w:style>
  <w:style w:type="character" w:customStyle="1" w:styleId="CorpodetextoChar">
    <w:name w:val="Corpo de texto Char"/>
    <w:basedOn w:val="Fontepargpadro"/>
    <w:link w:val="Corpodetexto"/>
    <w:rsid w:val="0097673D"/>
    <w:rPr>
      <w:rFonts w:ascii="Tahoma" w:eastAsia="Times New Roman" w:hAnsi="Tahoma" w:cs="Times New Roman"/>
      <w:sz w:val="24"/>
      <w:szCs w:val="20"/>
      <w:lang w:eastAsia="pt-BR"/>
    </w:rPr>
  </w:style>
  <w:style w:type="character" w:customStyle="1" w:styleId="Ttulo1Char">
    <w:name w:val="Título 1 Char"/>
    <w:basedOn w:val="Fontepargpadro"/>
    <w:link w:val="Ttulo1"/>
    <w:uiPriority w:val="9"/>
    <w:rsid w:val="00864F5F"/>
    <w:rPr>
      <w:rFonts w:asciiTheme="majorHAnsi" w:eastAsiaTheme="majorEastAsia" w:hAnsiTheme="majorHAnsi" w:cstheme="majorBidi"/>
      <w:b/>
      <w:bCs/>
      <w:color w:val="2F5496"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848991">
      <w:bodyDiv w:val="1"/>
      <w:marLeft w:val="0"/>
      <w:marRight w:val="0"/>
      <w:marTop w:val="0"/>
      <w:marBottom w:val="0"/>
      <w:divBdr>
        <w:top w:val="none" w:sz="0" w:space="0" w:color="auto"/>
        <w:left w:val="none" w:sz="0" w:space="0" w:color="auto"/>
        <w:bottom w:val="none" w:sz="0" w:space="0" w:color="auto"/>
        <w:right w:val="none" w:sz="0" w:space="0" w:color="auto"/>
      </w:divBdr>
    </w:div>
    <w:div w:id="640157394">
      <w:bodyDiv w:val="1"/>
      <w:marLeft w:val="0"/>
      <w:marRight w:val="0"/>
      <w:marTop w:val="0"/>
      <w:marBottom w:val="0"/>
      <w:divBdr>
        <w:top w:val="none" w:sz="0" w:space="0" w:color="auto"/>
        <w:left w:val="none" w:sz="0" w:space="0" w:color="auto"/>
        <w:bottom w:val="none" w:sz="0" w:space="0" w:color="auto"/>
        <w:right w:val="none" w:sz="0" w:space="0" w:color="auto"/>
      </w:divBdr>
    </w:div>
    <w:div w:id="646473807">
      <w:bodyDiv w:val="1"/>
      <w:marLeft w:val="0"/>
      <w:marRight w:val="0"/>
      <w:marTop w:val="0"/>
      <w:marBottom w:val="0"/>
      <w:divBdr>
        <w:top w:val="none" w:sz="0" w:space="0" w:color="auto"/>
        <w:left w:val="none" w:sz="0" w:space="0" w:color="auto"/>
        <w:bottom w:val="none" w:sz="0" w:space="0" w:color="auto"/>
        <w:right w:val="none" w:sz="0" w:space="0" w:color="auto"/>
      </w:divBdr>
    </w:div>
    <w:div w:id="1246501054">
      <w:bodyDiv w:val="1"/>
      <w:marLeft w:val="0"/>
      <w:marRight w:val="0"/>
      <w:marTop w:val="0"/>
      <w:marBottom w:val="0"/>
      <w:divBdr>
        <w:top w:val="none" w:sz="0" w:space="0" w:color="auto"/>
        <w:left w:val="none" w:sz="0" w:space="0" w:color="auto"/>
        <w:bottom w:val="none" w:sz="0" w:space="0" w:color="auto"/>
        <w:right w:val="none" w:sz="0" w:space="0" w:color="auto"/>
      </w:divBdr>
    </w:div>
    <w:div w:id="1546985008">
      <w:bodyDiv w:val="1"/>
      <w:marLeft w:val="0"/>
      <w:marRight w:val="0"/>
      <w:marTop w:val="0"/>
      <w:marBottom w:val="0"/>
      <w:divBdr>
        <w:top w:val="none" w:sz="0" w:space="0" w:color="auto"/>
        <w:left w:val="none" w:sz="0" w:space="0" w:color="auto"/>
        <w:bottom w:val="none" w:sz="0" w:space="0" w:color="auto"/>
        <w:right w:val="none" w:sz="0" w:space="0" w:color="auto"/>
      </w:divBdr>
    </w:div>
    <w:div w:id="1825664974">
      <w:bodyDiv w:val="1"/>
      <w:marLeft w:val="0"/>
      <w:marRight w:val="0"/>
      <w:marTop w:val="0"/>
      <w:marBottom w:val="0"/>
      <w:divBdr>
        <w:top w:val="none" w:sz="0" w:space="0" w:color="auto"/>
        <w:left w:val="none" w:sz="0" w:space="0" w:color="auto"/>
        <w:bottom w:val="none" w:sz="0" w:space="0" w:color="auto"/>
        <w:right w:val="none" w:sz="0" w:space="0" w:color="auto"/>
      </w:divBdr>
    </w:div>
    <w:div w:id="1851064710">
      <w:bodyDiv w:val="1"/>
      <w:marLeft w:val="0"/>
      <w:marRight w:val="0"/>
      <w:marTop w:val="0"/>
      <w:marBottom w:val="0"/>
      <w:divBdr>
        <w:top w:val="none" w:sz="0" w:space="0" w:color="auto"/>
        <w:left w:val="none" w:sz="0" w:space="0" w:color="auto"/>
        <w:bottom w:val="none" w:sz="0" w:space="0" w:color="auto"/>
        <w:right w:val="none" w:sz="0" w:space="0" w:color="auto"/>
      </w:divBdr>
    </w:div>
    <w:div w:id="2007513998">
      <w:bodyDiv w:val="1"/>
      <w:marLeft w:val="0"/>
      <w:marRight w:val="0"/>
      <w:marTop w:val="0"/>
      <w:marBottom w:val="0"/>
      <w:divBdr>
        <w:top w:val="none" w:sz="0" w:space="0" w:color="auto"/>
        <w:left w:val="none" w:sz="0" w:space="0" w:color="auto"/>
        <w:bottom w:val="none" w:sz="0" w:space="0" w:color="auto"/>
        <w:right w:val="none" w:sz="0" w:space="0" w:color="auto"/>
      </w:divBdr>
    </w:div>
    <w:div w:id="2044745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FF2373-2F03-4F10-9F78-202D124D82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220</Words>
  <Characters>1190</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Endrew Rodrigues</dc:creator>
  <cp:keywords/>
  <dc:description/>
  <cp:lastModifiedBy>CMI User</cp:lastModifiedBy>
  <cp:revision>4</cp:revision>
  <cp:lastPrinted>2020-12-17T14:07:00Z</cp:lastPrinted>
  <dcterms:created xsi:type="dcterms:W3CDTF">2021-06-15T18:35:00Z</dcterms:created>
  <dcterms:modified xsi:type="dcterms:W3CDTF">2021-06-15T19:29:00Z</dcterms:modified>
</cp:coreProperties>
</file>