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586B" w14:textId="478C8C40" w:rsidR="000E61D6" w:rsidRPr="00E06A66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2E4D0B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811DFF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2E4D0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354DDB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97227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01DCA2F8" w14:textId="12F10336" w:rsidR="00FE17FD" w:rsidRPr="00E06A66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00C23">
        <w:rPr>
          <w:rFonts w:ascii="Times New Roman" w:hAnsi="Times New Roman" w:cs="Times New Roman"/>
          <w:b/>
          <w:bCs/>
          <w:sz w:val="24"/>
          <w:szCs w:val="24"/>
          <w:u w:val="single"/>
        </w:rPr>
        <w:t>493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0864AA03" w14:textId="77777777" w:rsidR="007E014F" w:rsidRPr="00E06A66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DAE520" w14:textId="77777777" w:rsidR="000E61D6" w:rsidRPr="009B68DD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2F21FE" w14:textId="77777777" w:rsidR="00900C23" w:rsidRPr="00AF6E34" w:rsidRDefault="00900C23" w:rsidP="00900C23">
      <w:pPr>
        <w:tabs>
          <w:tab w:val="left" w:pos="2835"/>
        </w:tabs>
        <w:spacing w:line="360" w:lineRule="auto"/>
        <w:ind w:left="2835"/>
        <w:rPr>
          <w:rFonts w:ascii="Courier New" w:hAnsi="Courier New" w:cs="Courier New"/>
          <w:b/>
          <w:bCs/>
          <w:szCs w:val="24"/>
        </w:rPr>
      </w:pPr>
      <w:r w:rsidRPr="00AF6E34">
        <w:rPr>
          <w:rFonts w:ascii="Courier New" w:hAnsi="Courier New" w:cs="Courier New"/>
          <w:b/>
          <w:bCs/>
          <w:szCs w:val="24"/>
        </w:rPr>
        <w:t>“ESTIMA A RECEITA E FIXA A DESPESA DO MUNICÍPIO PARA O EXERCÍCIO DE 2026.”</w:t>
      </w:r>
    </w:p>
    <w:p w14:paraId="49EB2037" w14:textId="77777777" w:rsidR="00B86968" w:rsidRPr="006078A8" w:rsidRDefault="00B86968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24914" w14:textId="49EDFC0B" w:rsidR="00164371" w:rsidRPr="00AF6E34" w:rsidRDefault="00123DD0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Courier New" w:hAnsi="Courier New" w:cs="Courier New"/>
          <w:b/>
          <w:bCs/>
          <w:szCs w:val="24"/>
        </w:rPr>
      </w:pPr>
      <w:r w:rsidRPr="00AF6E34">
        <w:rPr>
          <w:rFonts w:ascii="Courier New" w:hAnsi="Courier New" w:cs="Courier New"/>
          <w:b/>
          <w:bCs/>
          <w:szCs w:val="24"/>
        </w:rPr>
        <w:t>AUTOR: PODER EXECUTIVO</w:t>
      </w:r>
    </w:p>
    <w:p w14:paraId="6C9A3049" w14:textId="77777777" w:rsidR="00164371" w:rsidRPr="00105F85" w:rsidRDefault="00164371" w:rsidP="001A6081">
      <w:pPr>
        <w:spacing w:after="0" w:line="240" w:lineRule="auto"/>
        <w:ind w:left="2835"/>
        <w:jc w:val="both"/>
        <w:rPr>
          <w:rFonts w:ascii="Courier New" w:hAnsi="Courier New" w:cs="Courier New"/>
          <w:szCs w:val="24"/>
        </w:rPr>
      </w:pPr>
    </w:p>
    <w:p w14:paraId="66756F0B" w14:textId="73BF2572" w:rsidR="00606528" w:rsidRPr="00105F85" w:rsidRDefault="00667F39" w:rsidP="009B68DD">
      <w:pPr>
        <w:spacing w:line="360" w:lineRule="auto"/>
        <w:ind w:left="2835"/>
        <w:jc w:val="both"/>
        <w:rPr>
          <w:rFonts w:ascii="Courier New" w:hAnsi="Courier New" w:cs="Courier New"/>
          <w:szCs w:val="24"/>
        </w:rPr>
      </w:pPr>
      <w:r w:rsidRPr="00704FD7">
        <w:rPr>
          <w:rFonts w:ascii="Courier New" w:hAnsi="Courier New" w:cs="Courier New"/>
          <w:b/>
          <w:bCs/>
          <w:szCs w:val="24"/>
        </w:rPr>
        <w:t>MARCOS FERREIRA GODOY</w:t>
      </w:r>
      <w:r w:rsidRPr="00105F85">
        <w:rPr>
          <w:rFonts w:ascii="Courier New" w:hAnsi="Courier New" w:cs="Courier New"/>
          <w:szCs w:val="24"/>
        </w:rPr>
        <w:t>, Prefeito do Município de Itapevi, no uso das suas atribuições que lhe confere o artigo 48, inciso IV, da Lei Orgânica do Município;</w:t>
      </w:r>
    </w:p>
    <w:p w14:paraId="2A6BBC5C" w14:textId="77777777" w:rsidR="006078A8" w:rsidRPr="00105F85" w:rsidRDefault="006078A8" w:rsidP="006078A8">
      <w:pPr>
        <w:spacing w:after="0" w:line="360" w:lineRule="auto"/>
        <w:jc w:val="both"/>
        <w:rPr>
          <w:rFonts w:ascii="Courier New" w:hAnsi="Courier New" w:cs="Courier New"/>
        </w:rPr>
      </w:pPr>
      <w:r w:rsidRPr="00105F85">
        <w:rPr>
          <w:rFonts w:ascii="Courier New" w:hAnsi="Courier New" w:cs="Courier New"/>
          <w:b/>
          <w:bCs/>
        </w:rPr>
        <w:t>FAZ SABER</w:t>
      </w:r>
      <w:r w:rsidRPr="00105F85">
        <w:rPr>
          <w:rFonts w:ascii="Courier New" w:hAnsi="Courier New" w:cs="Courier New"/>
        </w:rPr>
        <w:t xml:space="preserve"> – que a CÂMARA MUNICIPAL DE ITAPEVI aprovou e ele promulga e sanciona a seguinte Lei:</w:t>
      </w:r>
    </w:p>
    <w:p w14:paraId="0225F03D" w14:textId="77777777" w:rsidR="006078A8" w:rsidRPr="006078A8" w:rsidRDefault="006078A8" w:rsidP="006078A8">
      <w:pP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</w:p>
    <w:p w14:paraId="60512045" w14:textId="77777777" w:rsidR="00900C23" w:rsidRPr="00EA16FC" w:rsidRDefault="00900C23" w:rsidP="00900C23">
      <w:pPr>
        <w:tabs>
          <w:tab w:val="left" w:pos="2835"/>
        </w:tabs>
        <w:spacing w:line="360" w:lineRule="auto"/>
        <w:jc w:val="center"/>
        <w:rPr>
          <w:rFonts w:ascii="Courier New" w:hAnsi="Courier New" w:cs="Courier New"/>
          <w:b/>
          <w:bCs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CAPÍTULO I</w:t>
      </w:r>
    </w:p>
    <w:p w14:paraId="234FE8CF" w14:textId="77777777" w:rsidR="00900C23" w:rsidRPr="00EA16FC" w:rsidRDefault="00900C23" w:rsidP="00900C23">
      <w:pPr>
        <w:tabs>
          <w:tab w:val="left" w:pos="2835"/>
        </w:tabs>
        <w:spacing w:line="360" w:lineRule="auto"/>
        <w:jc w:val="center"/>
        <w:rPr>
          <w:rFonts w:ascii="Courier New" w:hAnsi="Courier New" w:cs="Courier New"/>
          <w:b/>
          <w:bCs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DISPOSIÇÕES PRELIMINARES</w:t>
      </w:r>
    </w:p>
    <w:p w14:paraId="4BA31CB3" w14:textId="77777777" w:rsidR="00900C23" w:rsidRPr="00465C36" w:rsidRDefault="00900C23" w:rsidP="00900C23">
      <w:pPr>
        <w:tabs>
          <w:tab w:val="left" w:pos="2835"/>
        </w:tabs>
        <w:spacing w:line="360" w:lineRule="auto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                            </w:t>
      </w:r>
    </w:p>
    <w:p w14:paraId="4B90CE27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1º</w:t>
      </w:r>
      <w:r w:rsidRPr="00465C36">
        <w:rPr>
          <w:rFonts w:ascii="Courier New" w:hAnsi="Courier New" w:cs="Courier New"/>
          <w:szCs w:val="24"/>
        </w:rPr>
        <w:t xml:space="preserve"> Esta Lei estima a Receita e fixa a Despesa do </w:t>
      </w:r>
      <w:r>
        <w:rPr>
          <w:rFonts w:ascii="Courier New" w:hAnsi="Courier New" w:cs="Courier New"/>
          <w:szCs w:val="24"/>
        </w:rPr>
        <w:t>Município</w:t>
      </w:r>
      <w:r w:rsidRPr="00465C36">
        <w:rPr>
          <w:rFonts w:ascii="Courier New" w:hAnsi="Courier New" w:cs="Courier New"/>
          <w:szCs w:val="24"/>
        </w:rPr>
        <w:t xml:space="preserve"> para o</w:t>
      </w:r>
      <w:r>
        <w:rPr>
          <w:rFonts w:ascii="Courier New" w:hAnsi="Courier New" w:cs="Courier New"/>
          <w:szCs w:val="24"/>
        </w:rPr>
        <w:t xml:space="preserve"> exercício</w:t>
      </w:r>
      <w:r w:rsidRPr="00465C36">
        <w:rPr>
          <w:rFonts w:ascii="Courier New" w:hAnsi="Courier New" w:cs="Courier New"/>
          <w:szCs w:val="24"/>
        </w:rPr>
        <w:t xml:space="preserve"> financeiro de 2026, compreendendo:</w:t>
      </w:r>
    </w:p>
    <w:p w14:paraId="0D4180D1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 </w:t>
      </w:r>
    </w:p>
    <w:p w14:paraId="24F792D1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 - O </w:t>
      </w:r>
      <w:r>
        <w:rPr>
          <w:rFonts w:ascii="Courier New" w:hAnsi="Courier New" w:cs="Courier New"/>
          <w:szCs w:val="24"/>
        </w:rPr>
        <w:t>Orçamento</w:t>
      </w:r>
      <w:r w:rsidRPr="00465C36">
        <w:rPr>
          <w:rFonts w:ascii="Courier New" w:hAnsi="Courier New" w:cs="Courier New"/>
          <w:szCs w:val="24"/>
        </w:rPr>
        <w:t xml:space="preserve"> Fiscal referente aos Poderes do   </w:t>
      </w:r>
      <w:r>
        <w:rPr>
          <w:rFonts w:ascii="Courier New" w:hAnsi="Courier New" w:cs="Courier New"/>
          <w:szCs w:val="24"/>
        </w:rPr>
        <w:t>Município</w:t>
      </w:r>
      <w:r w:rsidRPr="00465C36">
        <w:rPr>
          <w:rFonts w:ascii="Courier New" w:hAnsi="Courier New" w:cs="Courier New"/>
          <w:szCs w:val="24"/>
        </w:rPr>
        <w:t xml:space="preserve">, seus fundos especiais, </w:t>
      </w:r>
      <w:r>
        <w:rPr>
          <w:rFonts w:ascii="Courier New" w:hAnsi="Courier New" w:cs="Courier New"/>
          <w:szCs w:val="24"/>
        </w:rPr>
        <w:t>órgãos</w:t>
      </w:r>
      <w:r w:rsidRPr="00465C36">
        <w:rPr>
          <w:rFonts w:ascii="Courier New" w:hAnsi="Courier New" w:cs="Courier New"/>
          <w:szCs w:val="24"/>
        </w:rPr>
        <w:t xml:space="preserve"> e entidades da </w:t>
      </w:r>
      <w:r>
        <w:rPr>
          <w:rFonts w:ascii="Courier New" w:hAnsi="Courier New" w:cs="Courier New"/>
          <w:szCs w:val="24"/>
        </w:rPr>
        <w:t xml:space="preserve">administração </w:t>
      </w:r>
      <w:r w:rsidRPr="00465C36">
        <w:rPr>
          <w:rFonts w:ascii="Courier New" w:hAnsi="Courier New" w:cs="Courier New"/>
          <w:szCs w:val="24"/>
        </w:rPr>
        <w:t>direta e indireta.</w:t>
      </w:r>
    </w:p>
    <w:p w14:paraId="48C81AF1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 </w:t>
      </w:r>
    </w:p>
    <w:p w14:paraId="3FBE602D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II - O </w:t>
      </w:r>
      <w:r>
        <w:rPr>
          <w:rFonts w:ascii="Courier New" w:hAnsi="Courier New" w:cs="Courier New"/>
          <w:szCs w:val="24"/>
        </w:rPr>
        <w:t>Orçamento</w:t>
      </w:r>
      <w:r w:rsidRPr="00465C36">
        <w:rPr>
          <w:rFonts w:ascii="Courier New" w:hAnsi="Courier New" w:cs="Courier New"/>
          <w:szCs w:val="24"/>
        </w:rPr>
        <w:t xml:space="preserve"> da Seguridade Social, abrangendo as entidades e </w:t>
      </w:r>
      <w:r>
        <w:rPr>
          <w:rFonts w:ascii="Courier New" w:hAnsi="Courier New" w:cs="Courier New"/>
          <w:szCs w:val="24"/>
        </w:rPr>
        <w:t>órgãos</w:t>
      </w:r>
      <w:r w:rsidRPr="00465C36">
        <w:rPr>
          <w:rFonts w:ascii="Courier New" w:hAnsi="Courier New" w:cs="Courier New"/>
          <w:szCs w:val="24"/>
        </w:rPr>
        <w:t xml:space="preserve"> a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ela vinculados, da </w:t>
      </w:r>
      <w:r>
        <w:rPr>
          <w:rFonts w:ascii="Courier New" w:hAnsi="Courier New" w:cs="Courier New"/>
          <w:szCs w:val="24"/>
        </w:rPr>
        <w:t xml:space="preserve">administração </w:t>
      </w:r>
      <w:r w:rsidRPr="00465C36">
        <w:rPr>
          <w:rFonts w:ascii="Courier New" w:hAnsi="Courier New" w:cs="Courier New"/>
          <w:szCs w:val="24"/>
        </w:rPr>
        <w:t>direta ou indireta, bem como os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fundos institu</w:t>
      </w:r>
      <w:r>
        <w:rPr>
          <w:rFonts w:ascii="Courier New" w:hAnsi="Courier New" w:cs="Courier New"/>
          <w:szCs w:val="24"/>
        </w:rPr>
        <w:t>í</w:t>
      </w:r>
      <w:r w:rsidRPr="00465C36">
        <w:rPr>
          <w:rFonts w:ascii="Courier New" w:hAnsi="Courier New" w:cs="Courier New"/>
          <w:szCs w:val="24"/>
        </w:rPr>
        <w:t>dos e mantidos pelo Poder P</w:t>
      </w:r>
      <w:r>
        <w:rPr>
          <w:rFonts w:ascii="Courier New" w:hAnsi="Courier New" w:cs="Courier New"/>
          <w:szCs w:val="24"/>
        </w:rPr>
        <w:t>ú</w:t>
      </w:r>
      <w:r w:rsidRPr="00465C36">
        <w:rPr>
          <w:rFonts w:ascii="Courier New" w:hAnsi="Courier New" w:cs="Courier New"/>
          <w:szCs w:val="24"/>
        </w:rPr>
        <w:t>blico.</w:t>
      </w:r>
    </w:p>
    <w:p w14:paraId="4EFCE19D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b/>
          <w:bCs/>
          <w:szCs w:val="24"/>
        </w:rPr>
      </w:pPr>
    </w:p>
    <w:p w14:paraId="56681AF3" w14:textId="77777777" w:rsidR="00900C23" w:rsidRPr="00465C36" w:rsidRDefault="00900C23" w:rsidP="00566111">
      <w:pPr>
        <w:tabs>
          <w:tab w:val="left" w:pos="2835"/>
        </w:tabs>
        <w:spacing w:line="360" w:lineRule="auto"/>
        <w:jc w:val="center"/>
        <w:rPr>
          <w:rFonts w:ascii="Courier New" w:hAnsi="Courier New" w:cs="Courier New"/>
          <w:b/>
          <w:bCs/>
          <w:szCs w:val="24"/>
        </w:rPr>
      </w:pPr>
      <w:r w:rsidRPr="00465C36">
        <w:rPr>
          <w:rFonts w:ascii="Courier New" w:hAnsi="Courier New" w:cs="Courier New"/>
          <w:b/>
          <w:bCs/>
          <w:szCs w:val="24"/>
        </w:rPr>
        <w:t>CAPÍTULO II</w:t>
      </w:r>
    </w:p>
    <w:p w14:paraId="72DED116" w14:textId="77777777" w:rsidR="00900C23" w:rsidRPr="00465C36" w:rsidRDefault="00900C23" w:rsidP="00566111">
      <w:pPr>
        <w:tabs>
          <w:tab w:val="left" w:pos="2835"/>
        </w:tabs>
        <w:spacing w:line="360" w:lineRule="auto"/>
        <w:jc w:val="center"/>
        <w:rPr>
          <w:rFonts w:ascii="Courier New" w:hAnsi="Courier New" w:cs="Courier New"/>
          <w:b/>
          <w:bCs/>
          <w:szCs w:val="24"/>
        </w:rPr>
      </w:pPr>
      <w:r w:rsidRPr="00465C36">
        <w:rPr>
          <w:rFonts w:ascii="Courier New" w:hAnsi="Courier New" w:cs="Courier New"/>
          <w:b/>
          <w:bCs/>
          <w:szCs w:val="24"/>
        </w:rPr>
        <w:t>DOS ORÇAMENTOS FISCAL E DA SEGURIDADE SOCIAL</w:t>
      </w:r>
    </w:p>
    <w:p w14:paraId="69084003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7C8C9937" w14:textId="77777777" w:rsidR="00900C23" w:rsidRPr="00465C36" w:rsidRDefault="00900C23" w:rsidP="00566111">
      <w:pPr>
        <w:tabs>
          <w:tab w:val="left" w:pos="2835"/>
        </w:tabs>
        <w:spacing w:line="360" w:lineRule="auto"/>
        <w:jc w:val="center"/>
        <w:rPr>
          <w:rFonts w:ascii="Courier New" w:hAnsi="Courier New" w:cs="Courier New"/>
          <w:b/>
          <w:bCs/>
          <w:szCs w:val="24"/>
        </w:rPr>
      </w:pPr>
      <w:r w:rsidRPr="00465C36">
        <w:rPr>
          <w:rFonts w:ascii="Courier New" w:hAnsi="Courier New" w:cs="Courier New"/>
          <w:b/>
          <w:bCs/>
          <w:szCs w:val="24"/>
        </w:rPr>
        <w:t>SEÇÃO I</w:t>
      </w:r>
    </w:p>
    <w:p w14:paraId="38DEC2ED" w14:textId="77777777" w:rsidR="00900C23" w:rsidRDefault="00900C23" w:rsidP="00566111">
      <w:pPr>
        <w:tabs>
          <w:tab w:val="left" w:pos="2835"/>
        </w:tabs>
        <w:spacing w:line="360" w:lineRule="auto"/>
        <w:jc w:val="center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b/>
          <w:bCs/>
          <w:szCs w:val="24"/>
        </w:rPr>
        <w:t>Da Estimativa Da Receita</w:t>
      </w:r>
    </w:p>
    <w:p w14:paraId="54E8BFF5" w14:textId="77777777" w:rsidR="00900C23" w:rsidRPr="00C704AB" w:rsidRDefault="00900C23" w:rsidP="00566111">
      <w:pPr>
        <w:spacing w:line="360" w:lineRule="auto"/>
        <w:jc w:val="both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</w:p>
    <w:p w14:paraId="00190D3F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2º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A Receita </w:t>
      </w:r>
      <w:r>
        <w:rPr>
          <w:rFonts w:ascii="Courier New" w:hAnsi="Courier New" w:cs="Courier New"/>
          <w:szCs w:val="24"/>
        </w:rPr>
        <w:t>Orçamentária</w:t>
      </w:r>
      <w:r w:rsidRPr="00C704AB">
        <w:rPr>
          <w:rFonts w:ascii="Courier New" w:hAnsi="Courier New" w:cs="Courier New"/>
          <w:szCs w:val="24"/>
        </w:rPr>
        <w:t xml:space="preserve"> </w:t>
      </w:r>
      <w:r>
        <w:rPr>
          <w:rFonts w:ascii="Courier New" w:hAnsi="Courier New" w:cs="Courier New"/>
          <w:szCs w:val="24"/>
        </w:rPr>
        <w:t>é</w:t>
      </w:r>
      <w:r w:rsidRPr="00C704AB">
        <w:rPr>
          <w:rFonts w:ascii="Courier New" w:hAnsi="Courier New" w:cs="Courier New"/>
          <w:szCs w:val="24"/>
        </w:rPr>
        <w:t xml:space="preserve"> estimada na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>forma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>dos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>quadros I, I-A, II, III, e IV, que fazem parte integrante desta Lei, em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R$ 1.555.629.480,15 (um </w:t>
      </w:r>
      <w:r>
        <w:rPr>
          <w:rFonts w:ascii="Courier New" w:hAnsi="Courier New" w:cs="Courier New"/>
          <w:szCs w:val="24"/>
        </w:rPr>
        <w:t>bilhão</w:t>
      </w:r>
      <w:r w:rsidRPr="00C704AB">
        <w:rPr>
          <w:rFonts w:ascii="Courier New" w:hAnsi="Courier New" w:cs="Courier New"/>
          <w:szCs w:val="24"/>
        </w:rPr>
        <w:t>, quinhentos e cinquenta e cinco</w:t>
      </w:r>
      <w:r>
        <w:rPr>
          <w:rFonts w:ascii="Courier New" w:hAnsi="Courier New" w:cs="Courier New"/>
          <w:szCs w:val="24"/>
        </w:rPr>
        <w:t xml:space="preserve"> milhões</w:t>
      </w:r>
      <w:r w:rsidRPr="00C704AB">
        <w:rPr>
          <w:rFonts w:ascii="Courier New" w:hAnsi="Courier New" w:cs="Courier New"/>
          <w:szCs w:val="24"/>
        </w:rPr>
        <w:t>, seiscentos e vinte e nove mil, quatrocentos e oitenta reais e quinze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>centavos) e se desdobra em:</w:t>
      </w:r>
    </w:p>
    <w:p w14:paraId="5C1DEB4C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02D8B268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C704AB">
        <w:rPr>
          <w:rFonts w:ascii="Courier New" w:hAnsi="Courier New" w:cs="Courier New"/>
          <w:szCs w:val="24"/>
        </w:rPr>
        <w:t xml:space="preserve">I - R$ 1.431.859.365,09 (um </w:t>
      </w:r>
      <w:r>
        <w:rPr>
          <w:rFonts w:ascii="Courier New" w:hAnsi="Courier New" w:cs="Courier New"/>
          <w:szCs w:val="24"/>
        </w:rPr>
        <w:t>bilhão</w:t>
      </w:r>
      <w:r w:rsidRPr="00C704AB">
        <w:rPr>
          <w:rFonts w:ascii="Courier New" w:hAnsi="Courier New" w:cs="Courier New"/>
          <w:szCs w:val="24"/>
        </w:rPr>
        <w:t xml:space="preserve">, quatrocentos e trinta e um </w:t>
      </w:r>
      <w:r>
        <w:rPr>
          <w:rFonts w:ascii="Courier New" w:hAnsi="Courier New" w:cs="Courier New"/>
          <w:szCs w:val="24"/>
        </w:rPr>
        <w:t>milhões</w:t>
      </w:r>
      <w:r w:rsidRPr="00C704AB">
        <w:rPr>
          <w:rFonts w:ascii="Courier New" w:hAnsi="Courier New" w:cs="Courier New"/>
          <w:szCs w:val="24"/>
        </w:rPr>
        <w:t>, oitocentos e cinquenta e nove mil,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trezentos e sessenta e cinco reais e nove centavos) do </w:t>
      </w:r>
      <w:r>
        <w:rPr>
          <w:rFonts w:ascii="Courier New" w:hAnsi="Courier New" w:cs="Courier New"/>
          <w:szCs w:val="24"/>
        </w:rPr>
        <w:t>Orçamento</w:t>
      </w:r>
      <w:r w:rsidRPr="00C704AB">
        <w:rPr>
          <w:rFonts w:ascii="Courier New" w:hAnsi="Courier New" w:cs="Courier New"/>
          <w:szCs w:val="24"/>
        </w:rPr>
        <w:t xml:space="preserve"> Fiscal; e</w:t>
      </w:r>
    </w:p>
    <w:p w14:paraId="4E410131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2ED7A499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C704AB">
        <w:rPr>
          <w:rFonts w:ascii="Courier New" w:hAnsi="Courier New" w:cs="Courier New"/>
          <w:szCs w:val="24"/>
        </w:rPr>
        <w:t>II - R$ 123.770.115,06 (cento e vinte e</w:t>
      </w:r>
      <w:r>
        <w:rPr>
          <w:rFonts w:ascii="Courier New" w:hAnsi="Courier New" w:cs="Courier New"/>
          <w:szCs w:val="24"/>
        </w:rPr>
        <w:t xml:space="preserve"> três</w:t>
      </w:r>
      <w:r w:rsidRPr="00C704AB">
        <w:rPr>
          <w:rFonts w:ascii="Courier New" w:hAnsi="Courier New" w:cs="Courier New"/>
          <w:szCs w:val="24"/>
        </w:rPr>
        <w:t xml:space="preserve"> </w:t>
      </w:r>
      <w:r>
        <w:rPr>
          <w:rFonts w:ascii="Courier New" w:hAnsi="Courier New" w:cs="Courier New"/>
          <w:szCs w:val="24"/>
        </w:rPr>
        <w:t>milhões</w:t>
      </w:r>
      <w:r w:rsidRPr="00C704AB">
        <w:rPr>
          <w:rFonts w:ascii="Courier New" w:hAnsi="Courier New" w:cs="Courier New"/>
          <w:szCs w:val="24"/>
        </w:rPr>
        <w:t>, setecentos e setenta mil, cento e quinze reais e seis centavos)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do </w:t>
      </w:r>
      <w:r>
        <w:rPr>
          <w:rFonts w:ascii="Courier New" w:hAnsi="Courier New" w:cs="Courier New"/>
          <w:szCs w:val="24"/>
        </w:rPr>
        <w:t>Orçamento</w:t>
      </w:r>
      <w:r w:rsidRPr="00C704AB">
        <w:rPr>
          <w:rFonts w:ascii="Courier New" w:hAnsi="Courier New" w:cs="Courier New"/>
          <w:szCs w:val="24"/>
        </w:rPr>
        <w:t xml:space="preserve"> da Seguridade Social.</w:t>
      </w:r>
    </w:p>
    <w:p w14:paraId="21D24C5D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</w:p>
    <w:p w14:paraId="1BC849E7" w14:textId="77777777" w:rsidR="00900C23" w:rsidRPr="00C704AB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3º</w:t>
      </w:r>
      <w:r w:rsidRPr="00C704AB">
        <w:rPr>
          <w:rFonts w:ascii="Courier New" w:hAnsi="Courier New" w:cs="Courier New"/>
          <w:szCs w:val="24"/>
        </w:rPr>
        <w:t xml:space="preserve"> A receita ser</w:t>
      </w:r>
      <w:r>
        <w:rPr>
          <w:rFonts w:ascii="Courier New" w:hAnsi="Courier New" w:cs="Courier New"/>
          <w:szCs w:val="24"/>
        </w:rPr>
        <w:t>á</w:t>
      </w:r>
      <w:r w:rsidRPr="00C704AB">
        <w:rPr>
          <w:rFonts w:ascii="Courier New" w:hAnsi="Courier New" w:cs="Courier New"/>
          <w:szCs w:val="24"/>
        </w:rPr>
        <w:t xml:space="preserve"> arrecadada na forma da </w:t>
      </w:r>
      <w:r>
        <w:rPr>
          <w:rFonts w:ascii="Courier New" w:hAnsi="Courier New" w:cs="Courier New"/>
          <w:szCs w:val="24"/>
        </w:rPr>
        <w:t>legislação</w:t>
      </w:r>
      <w:r w:rsidRPr="00C704AB">
        <w:rPr>
          <w:rFonts w:ascii="Courier New" w:hAnsi="Courier New" w:cs="Courier New"/>
          <w:szCs w:val="24"/>
        </w:rPr>
        <w:t xml:space="preserve"> em vigor, com a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estimativa constante do seguinte desdobramento: </w:t>
      </w:r>
    </w:p>
    <w:p w14:paraId="6DC7ECA5" w14:textId="77777777" w:rsidR="00900C23" w:rsidRPr="00C704AB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29CE6BF5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6F104CC6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           E S P E C I F I C A C A O                    |       FISCAL      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|  SEGURIDADE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SOCIAL  |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TOTAL        |</w:t>
      </w:r>
    </w:p>
    <w:p w14:paraId="5F5E3FAA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lastRenderedPageBreak/>
        <w:t>|----------------------------------------------------------------------------------------------------------------------------------|</w:t>
      </w:r>
    </w:p>
    <w:p w14:paraId="3DBD40CA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1 - ADMINISTRACAO DIRETA                                        |                    |                     |                     |</w:t>
      </w:r>
    </w:p>
    <w:p w14:paraId="206B4BAB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RECEITAS CORRENTES                                          |                    |                     |                     |</w:t>
      </w:r>
    </w:p>
    <w:p w14:paraId="4F42A12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impostos, taxas e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contribuicoes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melhoria             |     305.020.950,00 |                0,00 |      305.020.950,00 |</w:t>
      </w:r>
    </w:p>
    <w:p w14:paraId="4A2C702A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contribuicoes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      |      21.852.000,00 |       29.270.319,79 |       51.122.319,79 |</w:t>
      </w:r>
    </w:p>
    <w:p w14:paraId="25D7DACB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receita patrimonial                                     |       6.811.880,00 |        2.414.600,00 |        9.226.480,00 |</w:t>
      </w:r>
    </w:p>
    <w:p w14:paraId="64F167EC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receita de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servicos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|       4.376.000,00 |                0,00 |        4.376.000,00 |</w:t>
      </w:r>
    </w:p>
    <w:p w14:paraId="1C2CC23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transferencias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correntes                                |   1.054.606.795,09 |       34.405.613,00 |    1.089.012.408,09 |</w:t>
      </w:r>
    </w:p>
    <w:p w14:paraId="7C22BC7F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outras receitas correntes                               |      25.456.000,00 |        3.800.000,00 |       29.256.000,00 |</w:t>
      </w:r>
    </w:p>
    <w:p w14:paraId="5BA64726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receitas correntes -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intra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ofss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|               0,00 |       53.879.582,27 |       53.879.582,27 |</w:t>
      </w:r>
    </w:p>
    <w:p w14:paraId="1504761E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deducoes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p/o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fundeb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|    -114.821.260,00 |                0,00 |     -114.821.260,00 |</w:t>
      </w:r>
    </w:p>
    <w:p w14:paraId="6734134B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53D51F81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Total das Receitas Correntes     |   1.303.302.365,09 |      123.770.115,06 |    1.427.072.480,15 |</w:t>
      </w:r>
    </w:p>
    <w:p w14:paraId="322669FC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06BCC563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RECEITAS DE CAPITAL                                         |                    |                     |                     |</w:t>
      </w:r>
    </w:p>
    <w:p w14:paraId="12ED1C7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operacoes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credito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|      26.250.000,00 |                0,00 |       26.250.000,00 |</w:t>
      </w:r>
    </w:p>
    <w:p w14:paraId="2D69CF3B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alienacao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bens                                       |       2.446.000,00 |                0,00 |        2.446.000,00 |</w:t>
      </w:r>
    </w:p>
    <w:p w14:paraId="4F3FE7A5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transferencias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capital                               |      97.126.000,00 |                0,00 |       97.126.000,00 |</w:t>
      </w:r>
    </w:p>
    <w:p w14:paraId="61A67D48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outras receitas de capital                              |       2.000.000,00 |                0,00 |        2.000.000,00 |</w:t>
      </w:r>
    </w:p>
    <w:p w14:paraId="4B2112EA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4EDF7A1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Total das Receitas de Capital     |     127.822.000,00 |                0,00 |      127.822.000,00 |</w:t>
      </w:r>
    </w:p>
    <w:p w14:paraId="6E5BB173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4EB37499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  Total da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Direta     |   1.431.124.365,09 |      123.770.115,06 |    1.554.894.480,15 |</w:t>
      </w:r>
    </w:p>
    <w:p w14:paraId="558CFA1B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1C63C690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2 - ADMINISTRACAO INDIRETA                                      |                    |                     |                     |</w:t>
      </w:r>
    </w:p>
    <w:p w14:paraId="3AC5333E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A4B9C74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AGENCIA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REGULADORA SERVICOS PUBLICOS - REGULA ITA               |                    |                     |                     |</w:t>
      </w:r>
    </w:p>
    <w:p w14:paraId="01BDDA3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RECEITAS CORRENTES                                          |                    |                     |                     |</w:t>
      </w:r>
    </w:p>
    <w:p w14:paraId="6B6871A6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impostos, taxas e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contribuicoes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melhoria             |         650.000,00 |                0,00 |          650.000,00 |</w:t>
      </w:r>
    </w:p>
    <w:p w14:paraId="20DCE41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receita patrimonial                                     |          85.000,00 |                0,00 |           85.000,00 |</w:t>
      </w:r>
    </w:p>
    <w:p w14:paraId="55264D3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396C5C05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Total das Receitas Correntes     |         735.000,00 |                0,00 |          735.000,00 |</w:t>
      </w:r>
    </w:p>
    <w:p w14:paraId="0D12F20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2ADBB19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Total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AGENCIA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REGULADORA SERVICOS PUBLICOS - REGULA ITA         |         735.000,00 |                0,00 |          735.000,00 |</w:t>
      </w:r>
    </w:p>
    <w:p w14:paraId="4938A66D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1D5582C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3 - ADMINISTRACAO DIRETA E INDIRETA                             |                    |                     |                     |</w:t>
      </w:r>
    </w:p>
    <w:p w14:paraId="74861A2D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RECEITAS CORRENTES                                          |                    |                     |                     |</w:t>
      </w:r>
    </w:p>
    <w:p w14:paraId="57A7180C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impostos, taxas e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contribuicoes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melhoria             |     305.670.950,00 |                0,00 |      305.670.950,00 |</w:t>
      </w:r>
    </w:p>
    <w:p w14:paraId="40526D2F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lastRenderedPageBreak/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contribuicoes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      |      21.852.000,00 |       29.270.319,79 |       51.122.319,79 |</w:t>
      </w:r>
    </w:p>
    <w:p w14:paraId="35338256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receita patrimonial                                     |       6.896.880,00 |        2.414.600,00 |        9.311.480,00 |</w:t>
      </w:r>
    </w:p>
    <w:p w14:paraId="141BE40D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receita de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servicos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|       4.376.000,00 |                0,00 |        4.376.000,00 |</w:t>
      </w:r>
    </w:p>
    <w:p w14:paraId="0D08932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transferencias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correntes                                |   1.054.606.795,09 |       34.405.613,00 |    1.089.012.408,09 |</w:t>
      </w:r>
    </w:p>
    <w:p w14:paraId="1D01FD23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outras receitas correntes                               |      25.456.000,00 |        3.800.000,00 |       29.256.000,00 |</w:t>
      </w:r>
    </w:p>
    <w:p w14:paraId="7058E381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receitas correntes -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intra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ofss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|               0,00 |       53.879.582,27 |       53.879.582,27 |</w:t>
      </w:r>
    </w:p>
    <w:p w14:paraId="1D1CCA1F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deducoes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p/o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fundeb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|    -114.821.260,00 |                0,00 |     -114.821.260,00 |</w:t>
      </w:r>
    </w:p>
    <w:p w14:paraId="7482BD48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56A471EF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7DB3C48C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           E S P E C I F I C A C A O                    |       FISCAL      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|  SEGURIDADE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SOCIAL  |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TOTAL        |</w:t>
      </w:r>
    </w:p>
    <w:p w14:paraId="7488302F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27AD68B2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4296449D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Total das Receitas Correntes     |   1.304.037.365,09 |      123.770.115,06 |    1.427.807.480,15 |</w:t>
      </w:r>
    </w:p>
    <w:p w14:paraId="19D30D9C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50BDD39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RECEITAS DE CAPITAL                                         |                    |                     |                     |</w:t>
      </w:r>
    </w:p>
    <w:p w14:paraId="1D6B315B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operacoes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</w:t>
      </w:r>
      <w:proofErr w:type="gramStart"/>
      <w:r w:rsidRPr="00C704AB">
        <w:rPr>
          <w:rFonts w:ascii="Courier New" w:hAnsi="Courier New" w:cs="Courier New"/>
          <w:b/>
          <w:bCs/>
          <w:sz w:val="10"/>
          <w:szCs w:val="10"/>
        </w:rPr>
        <w:t>credito</w:t>
      </w:r>
      <w:proofErr w:type="gram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|      26.250.000,00 |                0,00 |       26.250.000,00 |</w:t>
      </w:r>
    </w:p>
    <w:p w14:paraId="3451404F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alienacao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bens                                       |       2.446.000,00 |                0,00 |        2.446.000,00 |</w:t>
      </w:r>
    </w:p>
    <w:p w14:paraId="2C1CDEC8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transferencias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de capital                               |      97.126.000,00 |                0,00 |       97.126.000,00 |</w:t>
      </w:r>
    </w:p>
    <w:p w14:paraId="6A9B6E74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outras receitas de capital                              |       2.000.000,00 |                0,00 |        2.000.000,00 |</w:t>
      </w:r>
    </w:p>
    <w:p w14:paraId="67E94323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7AC17E3D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Total das Receitas de Capital     |     127.822.000,00 |                0,00 |      127.822.000,00 |</w:t>
      </w:r>
    </w:p>
    <w:p w14:paraId="6C14D2E8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75EC0C15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|                    Total da </w:t>
      </w:r>
      <w:proofErr w:type="spellStart"/>
      <w:r w:rsidRPr="00C704A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C704AB">
        <w:rPr>
          <w:rFonts w:ascii="Courier New" w:hAnsi="Courier New" w:cs="Courier New"/>
          <w:b/>
          <w:bCs/>
          <w:sz w:val="10"/>
          <w:szCs w:val="10"/>
        </w:rPr>
        <w:t xml:space="preserve"> Direta e Indireta     |   1.431.859.365,09 |      123.770.115,06 |    1.555.629.480,15 |</w:t>
      </w:r>
    </w:p>
    <w:p w14:paraId="7B9880EE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C704A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24971BAE" w14:textId="77777777" w:rsidR="00900C23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szCs w:val="24"/>
        </w:rPr>
      </w:pPr>
    </w:p>
    <w:p w14:paraId="540DA75E" w14:textId="77777777" w:rsidR="00900C23" w:rsidRPr="00465C36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Cs w:val="24"/>
        </w:rPr>
      </w:pPr>
      <w:r w:rsidRPr="004F511F">
        <w:rPr>
          <w:rFonts w:ascii="Courier New" w:hAnsi="Courier New" w:cs="Courier New"/>
          <w:b/>
          <w:bCs/>
          <w:szCs w:val="24"/>
        </w:rPr>
        <w:t>SEÇÃO</w:t>
      </w:r>
      <w:r w:rsidRPr="00465C36">
        <w:rPr>
          <w:rFonts w:ascii="Courier New" w:hAnsi="Courier New" w:cs="Courier New"/>
          <w:b/>
          <w:bCs/>
          <w:szCs w:val="24"/>
        </w:rPr>
        <w:t xml:space="preserve"> II</w:t>
      </w:r>
    </w:p>
    <w:p w14:paraId="2ADAB417" w14:textId="77777777" w:rsidR="00900C23" w:rsidRPr="00C704A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b/>
          <w:bCs/>
          <w:szCs w:val="24"/>
        </w:rPr>
        <w:t>Da Fixa</w:t>
      </w:r>
      <w:r>
        <w:rPr>
          <w:rFonts w:ascii="Courier New" w:hAnsi="Courier New" w:cs="Courier New"/>
          <w:b/>
          <w:bCs/>
          <w:szCs w:val="24"/>
        </w:rPr>
        <w:t>çã</w:t>
      </w:r>
      <w:r w:rsidRPr="00465C36">
        <w:rPr>
          <w:rFonts w:ascii="Courier New" w:hAnsi="Courier New" w:cs="Courier New"/>
          <w:b/>
          <w:bCs/>
          <w:szCs w:val="24"/>
        </w:rPr>
        <w:t>o Da Despesa</w:t>
      </w:r>
    </w:p>
    <w:p w14:paraId="233BA243" w14:textId="77777777" w:rsidR="00900C23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41CC97E4" w14:textId="77777777" w:rsidR="00900C23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60EBDE77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4º</w:t>
      </w:r>
      <w:r w:rsidRPr="00C704AB">
        <w:rPr>
          <w:rFonts w:ascii="Courier New" w:hAnsi="Courier New" w:cs="Courier New"/>
          <w:szCs w:val="24"/>
        </w:rPr>
        <w:t xml:space="preserve"> A Despesa </w:t>
      </w:r>
      <w:r>
        <w:rPr>
          <w:rFonts w:ascii="Courier New" w:hAnsi="Courier New" w:cs="Courier New"/>
          <w:szCs w:val="24"/>
        </w:rPr>
        <w:t>é</w:t>
      </w:r>
      <w:r w:rsidRPr="00C704AB">
        <w:rPr>
          <w:rFonts w:ascii="Courier New" w:hAnsi="Courier New" w:cs="Courier New"/>
          <w:szCs w:val="24"/>
        </w:rPr>
        <w:t xml:space="preserve"> fixada na forma dos quadros I, I-B, V,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VI, VII, VIII, IX, X, XI </w:t>
      </w:r>
      <w:r>
        <w:rPr>
          <w:rFonts w:ascii="Courier New" w:hAnsi="Courier New" w:cs="Courier New"/>
          <w:szCs w:val="24"/>
        </w:rPr>
        <w:t xml:space="preserve">e </w:t>
      </w:r>
      <w:r w:rsidRPr="00C704AB">
        <w:rPr>
          <w:rFonts w:ascii="Courier New" w:hAnsi="Courier New" w:cs="Courier New"/>
          <w:szCs w:val="24"/>
        </w:rPr>
        <w:t xml:space="preserve">XII, que fazem parte integrante desta lei, em R$ 1.555.629.480,15 (um </w:t>
      </w:r>
      <w:r>
        <w:rPr>
          <w:rFonts w:ascii="Courier New" w:hAnsi="Courier New" w:cs="Courier New"/>
          <w:szCs w:val="24"/>
        </w:rPr>
        <w:t>bilhão</w:t>
      </w:r>
      <w:r w:rsidRPr="00C704AB">
        <w:rPr>
          <w:rFonts w:ascii="Courier New" w:hAnsi="Courier New" w:cs="Courier New"/>
          <w:szCs w:val="24"/>
        </w:rPr>
        <w:t>, quinhentos e cinquenta e cinco</w:t>
      </w:r>
      <w:r>
        <w:rPr>
          <w:rFonts w:ascii="Courier New" w:hAnsi="Courier New" w:cs="Courier New"/>
          <w:szCs w:val="24"/>
        </w:rPr>
        <w:t xml:space="preserve"> milhões</w:t>
      </w:r>
      <w:r w:rsidRPr="00C704AB">
        <w:rPr>
          <w:rFonts w:ascii="Courier New" w:hAnsi="Courier New" w:cs="Courier New"/>
          <w:szCs w:val="24"/>
        </w:rPr>
        <w:t>, seiscentos e vinte e nove mil, quatrocentos e oitenta reais e quinze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>centavos), na seguinte conformidade:</w:t>
      </w:r>
    </w:p>
    <w:p w14:paraId="53C276DC" w14:textId="77777777" w:rsidR="00900C23" w:rsidRPr="00EA16FC" w:rsidRDefault="00900C23" w:rsidP="00900C23">
      <w:pPr>
        <w:tabs>
          <w:tab w:val="left" w:pos="2835"/>
        </w:tabs>
        <w:spacing w:line="360" w:lineRule="auto"/>
        <w:rPr>
          <w:rFonts w:ascii="Courier New" w:hAnsi="Courier New" w:cs="Courier New"/>
        </w:rPr>
      </w:pPr>
    </w:p>
    <w:p w14:paraId="6656CAE2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C704AB">
        <w:rPr>
          <w:rFonts w:ascii="Courier New" w:hAnsi="Courier New" w:cs="Courier New"/>
          <w:szCs w:val="24"/>
        </w:rPr>
        <w:t xml:space="preserve">I - R$ 1.122.053.702,59 (um </w:t>
      </w:r>
      <w:r>
        <w:rPr>
          <w:rFonts w:ascii="Courier New" w:hAnsi="Courier New" w:cs="Courier New"/>
          <w:szCs w:val="24"/>
        </w:rPr>
        <w:t>bilhão</w:t>
      </w:r>
      <w:r w:rsidRPr="00C704AB">
        <w:rPr>
          <w:rFonts w:ascii="Courier New" w:hAnsi="Courier New" w:cs="Courier New"/>
          <w:szCs w:val="24"/>
        </w:rPr>
        <w:t>, cento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e vinte e dois </w:t>
      </w:r>
      <w:r>
        <w:rPr>
          <w:rFonts w:ascii="Courier New" w:hAnsi="Courier New" w:cs="Courier New"/>
          <w:szCs w:val="24"/>
        </w:rPr>
        <w:t>milhões</w:t>
      </w:r>
      <w:r w:rsidRPr="00C704AB">
        <w:rPr>
          <w:rFonts w:ascii="Courier New" w:hAnsi="Courier New" w:cs="Courier New"/>
          <w:szCs w:val="24"/>
        </w:rPr>
        <w:t xml:space="preserve">, e cinquenta e </w:t>
      </w:r>
      <w:r>
        <w:rPr>
          <w:rFonts w:ascii="Courier New" w:hAnsi="Courier New" w:cs="Courier New"/>
          <w:szCs w:val="24"/>
        </w:rPr>
        <w:t>três</w:t>
      </w:r>
      <w:r w:rsidRPr="00C704AB">
        <w:rPr>
          <w:rFonts w:ascii="Courier New" w:hAnsi="Courier New" w:cs="Courier New"/>
          <w:szCs w:val="24"/>
        </w:rPr>
        <w:t xml:space="preserve"> mil, setecentos e dois reais e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cinquenta e nove centavos) do </w:t>
      </w:r>
      <w:r>
        <w:rPr>
          <w:rFonts w:ascii="Courier New" w:hAnsi="Courier New" w:cs="Courier New"/>
          <w:szCs w:val="24"/>
        </w:rPr>
        <w:t>Orçamento</w:t>
      </w:r>
      <w:r w:rsidRPr="00C704AB">
        <w:rPr>
          <w:rFonts w:ascii="Courier New" w:hAnsi="Courier New" w:cs="Courier New"/>
          <w:szCs w:val="24"/>
        </w:rPr>
        <w:t xml:space="preserve"> Fiscal; e</w:t>
      </w:r>
    </w:p>
    <w:p w14:paraId="2AB22EB3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10B64067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C704AB">
        <w:rPr>
          <w:rFonts w:ascii="Courier New" w:hAnsi="Courier New" w:cs="Courier New"/>
          <w:szCs w:val="24"/>
        </w:rPr>
        <w:t>II - R$ 433.575.777,56 (quatrocentos e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trinta e </w:t>
      </w:r>
      <w:r>
        <w:rPr>
          <w:rFonts w:ascii="Courier New" w:hAnsi="Courier New" w:cs="Courier New"/>
          <w:szCs w:val="24"/>
        </w:rPr>
        <w:t>três</w:t>
      </w:r>
      <w:r w:rsidRPr="00C704AB">
        <w:rPr>
          <w:rFonts w:ascii="Courier New" w:hAnsi="Courier New" w:cs="Courier New"/>
          <w:szCs w:val="24"/>
        </w:rPr>
        <w:t xml:space="preserve"> </w:t>
      </w:r>
      <w:r>
        <w:rPr>
          <w:rFonts w:ascii="Courier New" w:hAnsi="Courier New" w:cs="Courier New"/>
          <w:szCs w:val="24"/>
        </w:rPr>
        <w:t>milhões</w:t>
      </w:r>
      <w:r w:rsidRPr="00C704AB">
        <w:rPr>
          <w:rFonts w:ascii="Courier New" w:hAnsi="Courier New" w:cs="Courier New"/>
          <w:szCs w:val="24"/>
        </w:rPr>
        <w:t>, quinhentos e setenta e cinco mil, setecentos e setenta</w:t>
      </w:r>
      <w:r>
        <w:rPr>
          <w:rFonts w:ascii="Courier New" w:hAnsi="Courier New" w:cs="Courier New"/>
          <w:szCs w:val="24"/>
        </w:rPr>
        <w:t xml:space="preserve"> </w:t>
      </w:r>
      <w:r w:rsidRPr="00C704AB">
        <w:rPr>
          <w:rFonts w:ascii="Courier New" w:hAnsi="Courier New" w:cs="Courier New"/>
          <w:szCs w:val="24"/>
        </w:rPr>
        <w:t xml:space="preserve">e sete reais e cinquenta e seis centavos) do </w:t>
      </w:r>
      <w:r>
        <w:rPr>
          <w:rFonts w:ascii="Courier New" w:hAnsi="Courier New" w:cs="Courier New"/>
          <w:szCs w:val="24"/>
        </w:rPr>
        <w:t>Orçamento</w:t>
      </w:r>
      <w:r w:rsidRPr="00C704AB">
        <w:rPr>
          <w:rFonts w:ascii="Courier New" w:hAnsi="Courier New" w:cs="Courier New"/>
          <w:szCs w:val="24"/>
        </w:rPr>
        <w:t xml:space="preserve"> da Seguridade Social.</w:t>
      </w:r>
    </w:p>
    <w:p w14:paraId="3AD16BD0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b/>
          <w:bCs/>
          <w:szCs w:val="24"/>
        </w:rPr>
      </w:pPr>
    </w:p>
    <w:p w14:paraId="0F21CD7A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5º</w:t>
      </w:r>
      <w:r w:rsidRPr="00C704AB">
        <w:rPr>
          <w:rFonts w:ascii="Courier New" w:hAnsi="Courier New" w:cs="Courier New"/>
          <w:szCs w:val="24"/>
        </w:rPr>
        <w:t xml:space="preserve"> A Despesa fixada est</w:t>
      </w:r>
      <w:r>
        <w:rPr>
          <w:rFonts w:ascii="Courier New" w:hAnsi="Courier New" w:cs="Courier New"/>
          <w:szCs w:val="24"/>
        </w:rPr>
        <w:t xml:space="preserve">á </w:t>
      </w:r>
      <w:r w:rsidRPr="00C704AB">
        <w:rPr>
          <w:rFonts w:ascii="Courier New" w:hAnsi="Courier New" w:cs="Courier New"/>
          <w:szCs w:val="24"/>
        </w:rPr>
        <w:t>assim desdobrada:</w:t>
      </w:r>
    </w:p>
    <w:p w14:paraId="1ED47CAA" w14:textId="77777777" w:rsidR="00900C23" w:rsidRPr="00EA16FC" w:rsidRDefault="00900C23" w:rsidP="00900C23">
      <w:pPr>
        <w:tabs>
          <w:tab w:val="left" w:pos="2835"/>
        </w:tabs>
        <w:rPr>
          <w:rFonts w:ascii="Courier New" w:hAnsi="Courier New" w:cs="Courier New"/>
          <w:b/>
          <w:bCs/>
          <w:szCs w:val="24"/>
        </w:rPr>
      </w:pPr>
      <w:r>
        <w:rPr>
          <w:rFonts w:ascii="Courier New" w:hAnsi="Courier New" w:cs="Courier New"/>
          <w:szCs w:val="24"/>
        </w:rPr>
        <w:tab/>
      </w:r>
      <w:r w:rsidRPr="00EA16FC">
        <w:rPr>
          <w:rFonts w:ascii="Courier New" w:hAnsi="Courier New" w:cs="Courier New"/>
          <w:b/>
          <w:bCs/>
          <w:szCs w:val="24"/>
        </w:rPr>
        <w:t>I - POR CATEGORIA ECONOMICA:</w:t>
      </w:r>
    </w:p>
    <w:p w14:paraId="58BF5A33" w14:textId="77777777" w:rsidR="00900C23" w:rsidRPr="00C704AB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3FF44B9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1A03C8E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E S P E C I F I C A C A O                    |       FISCAL      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|  SEGURIDADE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SOCIAL  |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TOTAL        |</w:t>
      </w:r>
    </w:p>
    <w:p w14:paraId="1E3E12F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4E6B570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1 - ADMINISTRACAO DIRETA                                        |                    |                     |                     |</w:t>
      </w:r>
    </w:p>
    <w:p w14:paraId="06F7006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DESPESAS CORRENTES                                      |     854.285.909,10 |      423.780.279,56 |    1.278.066.188,66 |</w:t>
      </w:r>
    </w:p>
    <w:p w14:paraId="4CD6A31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DESPESAS DE CAPITAL                                     |     260.058.943,99 |        9.795.498,00 |      269.854.441,99 |</w:t>
      </w:r>
    </w:p>
    <w:p w14:paraId="613A997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RESERVA DE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CONTINGENCIA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|       6.373.849,50 |                0,00 |        6.373.849,50 |</w:t>
      </w:r>
    </w:p>
    <w:p w14:paraId="201F5A3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6DD4582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  Total da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Direta     |   1.120.718.702,59 |      433.575.777,56 |    1.554.294.480,15 |</w:t>
      </w:r>
    </w:p>
    <w:p w14:paraId="0646B32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615390B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2 - ADMINISTRACAO INDIRETA                                      |                    |                     |                     |</w:t>
      </w:r>
    </w:p>
    <w:p w14:paraId="5DE2D8F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DESPESAS CORRENTES                                      |       1.325.000,00 |                0,00 |        1.325.000,00 |</w:t>
      </w:r>
    </w:p>
    <w:p w14:paraId="62AAC04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DESPESAS DE CAPITAL                                     |          10.000,00 |                0,00 |           10.000,00 |</w:t>
      </w:r>
    </w:p>
    <w:p w14:paraId="4B9EDB8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28598AD0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Total da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Indireta     |       1.335.000,00 |                0,00 |        1.335.000,00 |</w:t>
      </w:r>
    </w:p>
    <w:p w14:paraId="0E2F183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3FBFE65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3 - ADMINISTRACAO DIRETA E INDIRETA                             |                    |                     |                     |</w:t>
      </w:r>
    </w:p>
    <w:p w14:paraId="3FF48FF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DESPESAS CORRENTES                                      |     855.610.909,10 |      423.780.279,56 |    1.279.391.188,66 |</w:t>
      </w:r>
    </w:p>
    <w:p w14:paraId="2442DF7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DESPESAS DE CAPITAL                                     |     260.068.943,99 |        9.795.498,00 |      269.864.441,99 |</w:t>
      </w:r>
    </w:p>
    <w:p w14:paraId="348322E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RESERVA DE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CONTINGENCIA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|       6.373.849,50 |                0,00 |        6.373.849,50 |</w:t>
      </w:r>
    </w:p>
    <w:p w14:paraId="25DE055B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lastRenderedPageBreak/>
        <w:t>|                                                                 |----------------------------------------------------------------|</w:t>
      </w:r>
    </w:p>
    <w:p w14:paraId="518031F3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Total da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Direta e Indireta     |   1.122.053.702,59 |      433.575.777,56 |    1.555.629.480,15 |</w:t>
      </w:r>
    </w:p>
    <w:p w14:paraId="3E09127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7D163B3D" w14:textId="77777777" w:rsidR="00900C23" w:rsidRPr="00344F9B" w:rsidRDefault="00900C23" w:rsidP="00900C23">
      <w:pPr>
        <w:tabs>
          <w:tab w:val="left" w:pos="2835"/>
        </w:tabs>
        <w:rPr>
          <w:rFonts w:ascii="Courier New" w:hAnsi="Courier New" w:cs="Courier New"/>
          <w:sz w:val="10"/>
          <w:szCs w:val="10"/>
        </w:rPr>
      </w:pPr>
    </w:p>
    <w:p w14:paraId="58EB9576" w14:textId="77777777" w:rsidR="00900C23" w:rsidRPr="00344F9B" w:rsidRDefault="00900C23" w:rsidP="00900C23">
      <w:pPr>
        <w:tabs>
          <w:tab w:val="left" w:pos="2835"/>
        </w:tabs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sz w:val="10"/>
          <w:szCs w:val="10"/>
        </w:rPr>
        <w:tab/>
      </w: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II - POR ÓRGÃOS DE GOVERNO:                                    </w:t>
      </w:r>
    </w:p>
    <w:p w14:paraId="60D1A4E9" w14:textId="77777777" w:rsidR="00900C23" w:rsidRPr="00344F9B" w:rsidRDefault="00900C23" w:rsidP="00900C23">
      <w:pPr>
        <w:tabs>
          <w:tab w:val="left" w:pos="2835"/>
        </w:tabs>
        <w:rPr>
          <w:rFonts w:ascii="Courier New" w:hAnsi="Courier New" w:cs="Courier New"/>
          <w:sz w:val="10"/>
          <w:szCs w:val="10"/>
        </w:rPr>
      </w:pPr>
    </w:p>
    <w:p w14:paraId="65B05EB3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3A2DF3FC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E S P E C I F I C A C A O                    |       FISCAL      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|  SEGURIDADE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SOCIAL  |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TOTAL        |</w:t>
      </w:r>
    </w:p>
    <w:p w14:paraId="0FF5E72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67B1D6D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1 - ADMINISTRACAO DIRETA                                        |                    |                     |                     |</w:t>
      </w:r>
    </w:p>
    <w:p w14:paraId="2C8C438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1C08A10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CAMARA MUNICIPAL                                          |      50.609.803,01 |                0,00 |       50.609.803,01 |</w:t>
      </w:r>
    </w:p>
    <w:p w14:paraId="1216B92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CCAC433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GABINETE DO PREFEITO                                      |      13.548.400,00 |                0,00 |       13.548.400,00 |</w:t>
      </w:r>
    </w:p>
    <w:p w14:paraId="59D58BA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705A74A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GOVERNO                                     |       2.066.500,00 |                0,00 |        2.066.500,00 |</w:t>
      </w:r>
    </w:p>
    <w:p w14:paraId="593B253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4D0F2E9B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JUSTICA                                     |      10.908.500,00 |                0,00 |       10.908.500,00 |</w:t>
      </w:r>
    </w:p>
    <w:p w14:paraId="5A7BCDAB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5A8DFF66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DA FAZENDA E PATRIMONIO                        |     166.410.700,00 |                0,00 |      166.410.700,00 |</w:t>
      </w:r>
    </w:p>
    <w:p w14:paraId="148BC393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50DA97D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DESENVOLVIMENTO ECONOMICO                   |       5.570.700,00 |                0,00 |        5.570.700,00 |</w:t>
      </w:r>
    </w:p>
    <w:p w14:paraId="6D012C10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1044AC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ADMINISTRACAO E TECNOLOGIA                  |      19.628.200,00 |                0,00 |       19.628.200,00 |</w:t>
      </w:r>
    </w:p>
    <w:p w14:paraId="7CB5ED4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A5D1BC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SUPRIMENTOS E ALMOXARIFADO                  |       5.510.100,00 |                0,00 |        5.510.100,00 |</w:t>
      </w:r>
    </w:p>
    <w:p w14:paraId="10FF90B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75F73C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DES. URBANO ORDENACAO DO SOLO                  |       3.786.100,00 |                0,00 |        3.786.100,00 |</w:t>
      </w:r>
    </w:p>
    <w:p w14:paraId="63E9751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E3D6DA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INFRAESTRUTURA SERV. URBANOS                   |     241.273.435,77 |                0,00 |      241.273.435,77 |</w:t>
      </w:r>
    </w:p>
    <w:p w14:paraId="65A4CDB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7E75308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EDUCACAO                                    |     477.897.414,31 |                0,00 |      477.897.414,31 |</w:t>
      </w:r>
    </w:p>
    <w:p w14:paraId="70D3DB0C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A874F2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ESPORTES E LAZER                            |      12.815.700,00 |                0,00 |       12.815.700,00 |</w:t>
      </w:r>
    </w:p>
    <w:p w14:paraId="03F34A8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277EF6F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FUNDO MUNICIPAL DE SAUDE                                  |               0,00 |      320.913.185,00 |      320.913.185,00 |</w:t>
      </w:r>
    </w:p>
    <w:p w14:paraId="4CD4EDA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1FADA836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DESENVOL. SOCIAL E CIDADANIA                   |               0,00 |       31.989.040,00 |       31.989.040,00 |</w:t>
      </w:r>
    </w:p>
    <w:p w14:paraId="641AEE3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lastRenderedPageBreak/>
        <w:t>|                                                                 |                    |                     |                     |</w:t>
      </w:r>
    </w:p>
    <w:p w14:paraId="7831A29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MEIO AMBIENTE E DEFESA ANIMAL                  |       8.044.700,00 |                0,00 |        8.044.700,00 |</w:t>
      </w:r>
    </w:p>
    <w:p w14:paraId="2336BF2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64F848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SEGURANCA E MOBILIDADE URBANA                  |      60.550.200,00 |                0,00 |       60.550.200,00 |</w:t>
      </w:r>
    </w:p>
    <w:p w14:paraId="339CB8B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1E68083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PLANEJAMENTO                                |       3.128.300,00 |                0,00 |        3.128.300,00 |</w:t>
      </w:r>
    </w:p>
    <w:p w14:paraId="18112DB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61343E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DE CULTURA                                     |      13.829.500,00 |                0,00 |       13.829.500,00 |</w:t>
      </w:r>
    </w:p>
    <w:p w14:paraId="0C20FC3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8798BA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SECRETARIA MUNICIPAL DE HABITACAO                         |      15.903.700,00 |                0,00 |       15.903.700,00 |</w:t>
      </w:r>
    </w:p>
    <w:p w14:paraId="19EF30D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831007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SEC. MUN. DIREITOS HUMANOS E CIDADANIA                    |       2.862.900,00 |           50.500,00 |        2.913.400,00 |</w:t>
      </w:r>
    </w:p>
    <w:p w14:paraId="5AEBD20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23E67AD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FUNDO DE PREVIDENCIA DO MUNICIPIO DE ITAPEVI              |               0,00 |       80.623.052,56 |       80.623.052,56 |</w:t>
      </w:r>
    </w:p>
    <w:p w14:paraId="5C0276F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659A05A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  Total da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Direta     |   1.114.344.853,09 |      433.575.777,56 |    1.547.920.630,65 |</w:t>
      </w:r>
    </w:p>
    <w:p w14:paraId="60D75BB6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40E64DF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2 - ADMINISTRACAO INDIRETA                                      |                    |                     |                     |</w:t>
      </w:r>
    </w:p>
    <w:p w14:paraId="5E4A492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2E48AF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06-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AGENCIA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REGULADORA SERVICOS PUBLICOS - REGULA ITA     |       1.335.000,00 |                0,00 |        1.335.000,00 |</w:t>
      </w:r>
    </w:p>
    <w:p w14:paraId="74B4425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4261827B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31D78D2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E S P E C I F I C A C A O                    |       FISCAL      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|  SEGURIDADE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SOCIAL  |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TOTAL        |</w:t>
      </w:r>
    </w:p>
    <w:p w14:paraId="354F4DF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3E6FB28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5E21F50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Total da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Administracao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Indireta     |       1.335.000,00 |                0,00 |        1.335.000,00 |</w:t>
      </w:r>
    </w:p>
    <w:p w14:paraId="57C13E7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2B874FC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10C3D4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3 - RESERVA DE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CONTINGENCIA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 |                    |                     |                     |</w:t>
      </w:r>
    </w:p>
    <w:p w14:paraId="4D97277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AD261F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Reserva de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Contingencia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|       6.373.849,50 |                0,00 |        6.373.849,50 |</w:t>
      </w:r>
    </w:p>
    <w:p w14:paraId="3406171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68B030E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             Total do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Municipio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|   1.122.053.702,59 |      433.575.777,56 |    1.555.629.480,15 |</w:t>
      </w:r>
    </w:p>
    <w:p w14:paraId="4A50270B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7FF69BC5" w14:textId="77777777" w:rsidR="00900C23" w:rsidRPr="00344F9B" w:rsidRDefault="00900C23" w:rsidP="00900C23">
      <w:pPr>
        <w:tabs>
          <w:tab w:val="left" w:pos="2835"/>
        </w:tabs>
        <w:rPr>
          <w:rFonts w:ascii="Courier New" w:hAnsi="Courier New" w:cs="Courier New"/>
          <w:sz w:val="10"/>
          <w:szCs w:val="10"/>
        </w:rPr>
      </w:pPr>
    </w:p>
    <w:p w14:paraId="32C2DF69" w14:textId="77777777" w:rsidR="00900C23" w:rsidRPr="00344F9B" w:rsidRDefault="00900C23" w:rsidP="00900C23">
      <w:pPr>
        <w:tabs>
          <w:tab w:val="left" w:pos="2835"/>
        </w:tabs>
        <w:rPr>
          <w:rFonts w:ascii="Courier New" w:hAnsi="Courier New" w:cs="Courier New"/>
          <w:sz w:val="10"/>
          <w:szCs w:val="10"/>
        </w:rPr>
      </w:pPr>
      <w:r w:rsidRPr="00344F9B">
        <w:rPr>
          <w:rFonts w:ascii="Courier New" w:hAnsi="Courier New" w:cs="Courier New"/>
          <w:sz w:val="10"/>
          <w:szCs w:val="10"/>
        </w:rPr>
        <w:tab/>
      </w:r>
    </w:p>
    <w:p w14:paraId="790188F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III - POR FUNÇÕES:</w:t>
      </w:r>
    </w:p>
    <w:p w14:paraId="4AEFA8E5" w14:textId="77777777" w:rsidR="00900C23" w:rsidRPr="00344F9B" w:rsidRDefault="00900C23" w:rsidP="00900C23">
      <w:pPr>
        <w:tabs>
          <w:tab w:val="left" w:pos="2835"/>
        </w:tabs>
        <w:rPr>
          <w:rFonts w:ascii="Courier New" w:hAnsi="Courier New" w:cs="Courier New"/>
          <w:sz w:val="10"/>
          <w:szCs w:val="10"/>
        </w:rPr>
      </w:pPr>
      <w:r w:rsidRPr="00344F9B">
        <w:rPr>
          <w:rFonts w:ascii="Courier New" w:hAnsi="Courier New" w:cs="Courier New"/>
          <w:sz w:val="10"/>
          <w:szCs w:val="10"/>
        </w:rPr>
        <w:t xml:space="preserve">                                        </w:t>
      </w:r>
    </w:p>
    <w:p w14:paraId="672F322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lastRenderedPageBreak/>
        <w:t>----------------------------------------------------------------------------------------------------------------------------------</w:t>
      </w:r>
    </w:p>
    <w:p w14:paraId="18A30D2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E S P E C I F I C A C A O                    |       FISCAL      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|  SEGURIDADE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SOCIAL  |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TOTAL        |</w:t>
      </w:r>
    </w:p>
    <w:p w14:paraId="423B8F7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|----------------------------------------------------------------------------------------------------------------------------------|</w:t>
      </w:r>
    </w:p>
    <w:p w14:paraId="01FBB85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0DB17C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01 - LEGISLATIVA                                                |      50.609.803,01 |                0,00 |       50.609.803,01 |</w:t>
      </w:r>
    </w:p>
    <w:p w14:paraId="602CF08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714992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03 - ESSENCIAL A JUSTICA                                        |      10.908.500,00 |                0,00 |       10.908.500,00 |</w:t>
      </w:r>
    </w:p>
    <w:p w14:paraId="2C45324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75A6D350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04 - ADMINISTRACAO                                              |      68.116.200,00 |                0,00 |       68.116.200,00 |</w:t>
      </w:r>
    </w:p>
    <w:p w14:paraId="1C05982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1DA9EB67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06 - SEGURANCA PUBLICA                                          |      60.550.200,00 |                0,00 |       60.550.200,00 |</w:t>
      </w:r>
    </w:p>
    <w:p w14:paraId="1AB897D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6A639F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08 - ASSISTENCIA SOCIAL                                         |               0,00 |       32.039.540,00 |       32.039.540,00 |</w:t>
      </w:r>
    </w:p>
    <w:p w14:paraId="220ACCA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1359787D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09 - PREVIDENCIA SOCIAL                                         |               0,00 |       80.623.052,56 |       80.623.052,56 |</w:t>
      </w:r>
    </w:p>
    <w:p w14:paraId="6A6FFCC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540F59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10 - SAUDE                                                      |               0,00 |      320.913.185,00 |      320.913.185,00 |</w:t>
      </w:r>
    </w:p>
    <w:p w14:paraId="081AB4D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3996AA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11 - TRABALHO                                                   |         220.500,00 |                0,00 |          220.500,00 |</w:t>
      </w:r>
    </w:p>
    <w:p w14:paraId="2F9DB03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4F7DC0C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12 - EDUCACAO                                                   |     477.897.414,31 |                0,00 |      477.897.414,31 |</w:t>
      </w:r>
    </w:p>
    <w:p w14:paraId="2659CF90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5E7C9A6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13 - CULTURA                                                    |      13.829.500,00 |                0,00 |       13.829.500,00 |</w:t>
      </w:r>
    </w:p>
    <w:p w14:paraId="6D3C727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4300A556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14 - DIREITOS DA CIDADANIA                                      |       2.862.900,00 |                0,00 |        2.862.900,00 |</w:t>
      </w:r>
    </w:p>
    <w:p w14:paraId="0AD3A73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74C1B93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15 - URBANISMO                                                  |     245.059.535,77 |                0,00 |      245.059.535,77 |</w:t>
      </w:r>
    </w:p>
    <w:p w14:paraId="46EAAE6C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3432376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16 - HABITACAO                                                  |      15.903.700,00 |                0,00 |       15.903.700,00 |</w:t>
      </w:r>
    </w:p>
    <w:p w14:paraId="05855AC5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67F7E8F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18 - GESTAO AMBIENTAL                                           |       8.044.700,00 |                0,00 |        8.044.700,00 |</w:t>
      </w:r>
    </w:p>
    <w:p w14:paraId="2CB05A4A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0484A293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23 - COMERCIO E SERVICOS                                        |       5.350.200,00 |                0,00 |        5.350.200,00 |</w:t>
      </w:r>
    </w:p>
    <w:p w14:paraId="6F5DA523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7695115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27 - DESPORTO E LAZER                                           |      12.815.700,00 |                0,00 |       12.815.700,00 |</w:t>
      </w:r>
    </w:p>
    <w:p w14:paraId="4FC750E2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2C76C7F1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28 - ENCARGOS ESPECIAIS                                         |     143.511.000,00 |                0,00 |      143.511.000,00 |</w:t>
      </w:r>
    </w:p>
    <w:p w14:paraId="63E13A39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                    |                     |                     |</w:t>
      </w:r>
    </w:p>
    <w:p w14:paraId="52837618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lastRenderedPageBreak/>
        <w:t xml:space="preserve">| 99 - RESERVA DE </w:t>
      </w:r>
      <w:proofErr w:type="gramStart"/>
      <w:r w:rsidRPr="00344F9B">
        <w:rPr>
          <w:rFonts w:ascii="Courier New" w:hAnsi="Courier New" w:cs="Courier New"/>
          <w:b/>
          <w:bCs/>
          <w:sz w:val="10"/>
          <w:szCs w:val="10"/>
        </w:rPr>
        <w:t>CONTINGENCIA</w:t>
      </w:r>
      <w:proofErr w:type="gram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                               |       6.373.849,50 |                0,00 |        6.373.849,50 |</w:t>
      </w:r>
    </w:p>
    <w:p w14:paraId="18566B4F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|                                                                 |----------------------------------------------------------------|</w:t>
      </w:r>
    </w:p>
    <w:p w14:paraId="465F8174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|                                          Total do </w:t>
      </w:r>
      <w:proofErr w:type="spellStart"/>
      <w:r w:rsidRPr="00344F9B">
        <w:rPr>
          <w:rFonts w:ascii="Courier New" w:hAnsi="Courier New" w:cs="Courier New"/>
          <w:b/>
          <w:bCs/>
          <w:sz w:val="10"/>
          <w:szCs w:val="10"/>
        </w:rPr>
        <w:t>Municipio</w:t>
      </w:r>
      <w:proofErr w:type="spellEnd"/>
      <w:r w:rsidRPr="00344F9B">
        <w:rPr>
          <w:rFonts w:ascii="Courier New" w:hAnsi="Courier New" w:cs="Courier New"/>
          <w:b/>
          <w:bCs/>
          <w:sz w:val="10"/>
          <w:szCs w:val="10"/>
        </w:rPr>
        <w:t xml:space="preserve">     |   1.122.053.702,59 |      433.575.777,56 |    1.555.629.480,15 |</w:t>
      </w:r>
    </w:p>
    <w:p w14:paraId="58F60B1E" w14:textId="77777777" w:rsidR="00900C23" w:rsidRPr="00344F9B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 w:val="10"/>
          <w:szCs w:val="10"/>
        </w:rPr>
      </w:pPr>
      <w:r w:rsidRPr="00344F9B">
        <w:rPr>
          <w:rFonts w:ascii="Courier New" w:hAnsi="Courier New" w:cs="Courier New"/>
          <w:b/>
          <w:bCs/>
          <w:sz w:val="10"/>
          <w:szCs w:val="10"/>
        </w:rPr>
        <w:t>----------------------------------------------------------------------------------------------------------------------------------</w:t>
      </w:r>
    </w:p>
    <w:p w14:paraId="72155EC7" w14:textId="77777777" w:rsidR="00900C23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38E1F32D" w14:textId="77777777" w:rsidR="00900C23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4F3ADAFD" w14:textId="77777777" w:rsidR="00900C23" w:rsidRPr="00465C36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Cs w:val="24"/>
        </w:rPr>
      </w:pPr>
      <w:r w:rsidRPr="00D127EF">
        <w:rPr>
          <w:rFonts w:ascii="Courier New" w:hAnsi="Courier New" w:cs="Courier New"/>
          <w:b/>
          <w:bCs/>
          <w:szCs w:val="24"/>
        </w:rPr>
        <w:t>CAPÍTULO</w:t>
      </w:r>
      <w:r w:rsidRPr="00465C36">
        <w:rPr>
          <w:rFonts w:ascii="Courier New" w:hAnsi="Courier New" w:cs="Courier New"/>
          <w:b/>
          <w:bCs/>
          <w:szCs w:val="24"/>
        </w:rPr>
        <w:t xml:space="preserve"> III</w:t>
      </w:r>
    </w:p>
    <w:p w14:paraId="1FF00D5B" w14:textId="77777777" w:rsidR="00900C23" w:rsidRPr="00465C36" w:rsidRDefault="00900C23" w:rsidP="00900C23">
      <w:pPr>
        <w:tabs>
          <w:tab w:val="left" w:pos="2835"/>
        </w:tabs>
        <w:jc w:val="center"/>
        <w:rPr>
          <w:rFonts w:ascii="Courier New" w:hAnsi="Courier New" w:cs="Courier New"/>
          <w:b/>
          <w:bCs/>
          <w:szCs w:val="24"/>
        </w:rPr>
      </w:pPr>
      <w:r w:rsidRPr="00465C36">
        <w:rPr>
          <w:rFonts w:ascii="Courier New" w:hAnsi="Courier New" w:cs="Courier New"/>
          <w:b/>
          <w:bCs/>
          <w:szCs w:val="24"/>
        </w:rPr>
        <w:t>DAS DISPOSI</w:t>
      </w:r>
      <w:r>
        <w:rPr>
          <w:rFonts w:ascii="Courier New" w:hAnsi="Courier New" w:cs="Courier New"/>
          <w:b/>
          <w:bCs/>
          <w:szCs w:val="24"/>
        </w:rPr>
        <w:t>ÇÕ</w:t>
      </w:r>
      <w:r w:rsidRPr="00465C36">
        <w:rPr>
          <w:rFonts w:ascii="Courier New" w:hAnsi="Courier New" w:cs="Courier New"/>
          <w:b/>
          <w:bCs/>
          <w:szCs w:val="24"/>
        </w:rPr>
        <w:t>ES GERAIS E FINAIS</w:t>
      </w:r>
    </w:p>
    <w:p w14:paraId="573D0FAF" w14:textId="77777777" w:rsidR="00900C23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5C8F8C2E" w14:textId="77777777" w:rsidR="00900C23" w:rsidRDefault="00900C23" w:rsidP="00900C23">
      <w:pPr>
        <w:tabs>
          <w:tab w:val="left" w:pos="2835"/>
        </w:tabs>
        <w:rPr>
          <w:rFonts w:ascii="Courier New" w:hAnsi="Courier New" w:cs="Courier New"/>
          <w:szCs w:val="24"/>
        </w:rPr>
      </w:pPr>
    </w:p>
    <w:p w14:paraId="0A01B83A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6º</w:t>
      </w:r>
      <w:r w:rsidRPr="00465C36">
        <w:rPr>
          <w:rFonts w:ascii="Courier New" w:hAnsi="Courier New" w:cs="Courier New"/>
          <w:szCs w:val="24"/>
        </w:rPr>
        <w:t xml:space="preserve"> Fica o Executivo autorizado a abrir cr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>ditos suplementares em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refor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 xml:space="preserve">o </w:t>
      </w:r>
      <w:r>
        <w:rPr>
          <w:rFonts w:ascii="Courier New" w:hAnsi="Courier New" w:cs="Courier New"/>
          <w:szCs w:val="24"/>
        </w:rPr>
        <w:t>à</w:t>
      </w:r>
      <w:r w:rsidRPr="00465C36">
        <w:rPr>
          <w:rFonts w:ascii="Courier New" w:hAnsi="Courier New" w:cs="Courier New"/>
          <w:szCs w:val="24"/>
        </w:rPr>
        <w:t xml:space="preserve">s </w:t>
      </w:r>
      <w:r>
        <w:rPr>
          <w:rFonts w:ascii="Courier New" w:hAnsi="Courier New" w:cs="Courier New"/>
          <w:szCs w:val="24"/>
        </w:rPr>
        <w:t xml:space="preserve">dotações </w:t>
      </w:r>
      <w:r w:rsidRPr="00465C36">
        <w:rPr>
          <w:rFonts w:ascii="Courier New" w:hAnsi="Courier New" w:cs="Courier New"/>
          <w:szCs w:val="24"/>
        </w:rPr>
        <w:t>or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>ament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rias, mediante o uso dos recursos previstos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no </w:t>
      </w:r>
      <w:r>
        <w:rPr>
          <w:rFonts w:ascii="Courier New" w:hAnsi="Courier New" w:cs="Courier New"/>
          <w:szCs w:val="24"/>
        </w:rPr>
        <w:t xml:space="preserve">art. </w:t>
      </w:r>
      <w:r w:rsidRPr="00465C36">
        <w:rPr>
          <w:rFonts w:ascii="Courier New" w:hAnsi="Courier New" w:cs="Courier New"/>
          <w:szCs w:val="24"/>
        </w:rPr>
        <w:t xml:space="preserve"> 43 da Lei Federal n</w:t>
      </w:r>
      <w:r>
        <w:rPr>
          <w:rFonts w:ascii="Courier New" w:hAnsi="Courier New" w:cs="Courier New"/>
          <w:szCs w:val="24"/>
        </w:rPr>
        <w:t>º</w:t>
      </w:r>
      <w:r w:rsidRPr="00465C36">
        <w:rPr>
          <w:rFonts w:ascii="Courier New" w:hAnsi="Courier New" w:cs="Courier New"/>
          <w:szCs w:val="24"/>
        </w:rPr>
        <w:t xml:space="preserve"> 4.320/1964, observados os limites:</w:t>
      </w:r>
    </w:p>
    <w:p w14:paraId="7F0531AE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054FCB4A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 </w:t>
      </w:r>
      <w:r>
        <w:rPr>
          <w:rFonts w:ascii="Courier New" w:hAnsi="Courier New" w:cs="Courier New"/>
          <w:szCs w:val="24"/>
        </w:rPr>
        <w:t>–</w:t>
      </w:r>
      <w:r w:rsidRPr="00465C36">
        <w:rPr>
          <w:rFonts w:ascii="Courier New" w:hAnsi="Courier New" w:cs="Courier New"/>
          <w:szCs w:val="24"/>
        </w:rPr>
        <w:t xml:space="preserve"> </w:t>
      </w:r>
      <w:proofErr w:type="gramStart"/>
      <w:r w:rsidRPr="00465C36">
        <w:rPr>
          <w:rFonts w:ascii="Courier New" w:hAnsi="Courier New" w:cs="Courier New"/>
          <w:szCs w:val="24"/>
        </w:rPr>
        <w:t>de</w:t>
      </w:r>
      <w:proofErr w:type="gramEnd"/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15 % (quinze por cento) do total da despesa fixada, constante do </w:t>
      </w:r>
      <w:r>
        <w:rPr>
          <w:rFonts w:ascii="Courier New" w:hAnsi="Courier New" w:cs="Courier New"/>
          <w:szCs w:val="24"/>
        </w:rPr>
        <w:t xml:space="preserve">art. </w:t>
      </w:r>
      <w:r w:rsidRPr="00465C36">
        <w:rPr>
          <w:rFonts w:ascii="Courier New" w:hAnsi="Courier New" w:cs="Courier New"/>
          <w:szCs w:val="24"/>
        </w:rPr>
        <w:t>4</w:t>
      </w:r>
      <w:r>
        <w:rPr>
          <w:rFonts w:ascii="Courier New" w:hAnsi="Courier New" w:cs="Courier New"/>
          <w:szCs w:val="24"/>
        </w:rPr>
        <w:t>º</w:t>
      </w:r>
      <w:r w:rsidRPr="00465C36">
        <w:rPr>
          <w:rFonts w:ascii="Courier New" w:hAnsi="Courier New" w:cs="Courier New"/>
          <w:szCs w:val="24"/>
        </w:rPr>
        <w:t xml:space="preserve"> desta Lei; e</w:t>
      </w:r>
    </w:p>
    <w:p w14:paraId="613678B9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01C23CCF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II - </w:t>
      </w:r>
      <w:proofErr w:type="gramStart"/>
      <w:r w:rsidRPr="00465C36">
        <w:rPr>
          <w:rFonts w:ascii="Courier New" w:hAnsi="Courier New" w:cs="Courier New"/>
          <w:szCs w:val="24"/>
        </w:rPr>
        <w:t>do</w:t>
      </w:r>
      <w:proofErr w:type="gramEnd"/>
      <w:r w:rsidRPr="00465C36">
        <w:rPr>
          <w:rFonts w:ascii="Courier New" w:hAnsi="Courier New" w:cs="Courier New"/>
          <w:szCs w:val="24"/>
        </w:rPr>
        <w:t xml:space="preserve"> valor da </w:t>
      </w:r>
      <w:r>
        <w:rPr>
          <w:rFonts w:ascii="Courier New" w:hAnsi="Courier New" w:cs="Courier New"/>
          <w:szCs w:val="24"/>
        </w:rPr>
        <w:t xml:space="preserve">dotação </w:t>
      </w:r>
      <w:r w:rsidRPr="00465C36">
        <w:rPr>
          <w:rFonts w:ascii="Courier New" w:hAnsi="Courier New" w:cs="Courier New"/>
          <w:szCs w:val="24"/>
        </w:rPr>
        <w:t>consignada como Reserva de Conting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ncia, para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cumprir </w:t>
      </w:r>
      <w:r>
        <w:rPr>
          <w:rFonts w:ascii="Courier New" w:hAnsi="Courier New" w:cs="Courier New"/>
          <w:szCs w:val="24"/>
        </w:rPr>
        <w:t>à</w:t>
      </w:r>
      <w:r w:rsidRPr="00465C36">
        <w:rPr>
          <w:rFonts w:ascii="Courier New" w:hAnsi="Courier New" w:cs="Courier New"/>
          <w:szCs w:val="24"/>
        </w:rPr>
        <w:t xml:space="preserve">s </w:t>
      </w:r>
      <w:r>
        <w:rPr>
          <w:rFonts w:ascii="Courier New" w:hAnsi="Courier New" w:cs="Courier New"/>
          <w:szCs w:val="24"/>
        </w:rPr>
        <w:t xml:space="preserve">determinações </w:t>
      </w:r>
      <w:r w:rsidRPr="00465C36">
        <w:rPr>
          <w:rFonts w:ascii="Courier New" w:hAnsi="Courier New" w:cs="Courier New"/>
          <w:szCs w:val="24"/>
        </w:rPr>
        <w:t xml:space="preserve">dos </w:t>
      </w:r>
      <w:r>
        <w:rPr>
          <w:rFonts w:ascii="Courier New" w:hAnsi="Courier New" w:cs="Courier New"/>
          <w:szCs w:val="24"/>
        </w:rPr>
        <w:t xml:space="preserve">artigos </w:t>
      </w:r>
      <w:r w:rsidRPr="00465C36">
        <w:rPr>
          <w:rFonts w:ascii="Courier New" w:hAnsi="Courier New" w:cs="Courier New"/>
          <w:szCs w:val="24"/>
        </w:rPr>
        <w:t>5o.,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III,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"b", da Lei de Responsabilidade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Fiscal e 8</w:t>
      </w:r>
      <w:r>
        <w:rPr>
          <w:rFonts w:ascii="Courier New" w:hAnsi="Courier New" w:cs="Courier New"/>
          <w:szCs w:val="24"/>
        </w:rPr>
        <w:t>º</w:t>
      </w:r>
      <w:r w:rsidRPr="00465C36">
        <w:rPr>
          <w:rFonts w:ascii="Courier New" w:hAnsi="Courier New" w:cs="Courier New"/>
          <w:szCs w:val="24"/>
        </w:rPr>
        <w:t>. da Portaria Interministerial STN/SOF n</w:t>
      </w:r>
      <w:r>
        <w:rPr>
          <w:rFonts w:ascii="Courier New" w:hAnsi="Courier New" w:cs="Courier New"/>
          <w:szCs w:val="24"/>
        </w:rPr>
        <w:t>º</w:t>
      </w:r>
      <w:r w:rsidRPr="00465C36">
        <w:rPr>
          <w:rFonts w:ascii="Courier New" w:hAnsi="Courier New" w:cs="Courier New"/>
          <w:szCs w:val="24"/>
        </w:rPr>
        <w:t xml:space="preserve"> 163/2001.</w:t>
      </w:r>
    </w:p>
    <w:p w14:paraId="13A37E62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Parágrafo único.</w:t>
      </w:r>
      <w:r w:rsidRPr="00465C36">
        <w:rPr>
          <w:rFonts w:ascii="Courier New" w:hAnsi="Courier New" w:cs="Courier New"/>
          <w:szCs w:val="24"/>
        </w:rPr>
        <w:t xml:space="preserve"> A </w:t>
      </w:r>
      <w:r>
        <w:rPr>
          <w:rFonts w:ascii="Courier New" w:hAnsi="Courier New" w:cs="Courier New"/>
          <w:szCs w:val="24"/>
        </w:rPr>
        <w:t xml:space="preserve">dotação </w:t>
      </w:r>
      <w:r w:rsidRPr="00465C36">
        <w:rPr>
          <w:rFonts w:ascii="Courier New" w:hAnsi="Courier New" w:cs="Courier New"/>
          <w:szCs w:val="24"/>
        </w:rPr>
        <w:t>consignada como Reserva de Conting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ncia servir</w:t>
      </w:r>
      <w:r>
        <w:rPr>
          <w:rFonts w:ascii="Courier New" w:hAnsi="Courier New" w:cs="Courier New"/>
          <w:szCs w:val="24"/>
        </w:rPr>
        <w:t xml:space="preserve">á </w:t>
      </w:r>
      <w:r w:rsidRPr="00465C36">
        <w:rPr>
          <w:rFonts w:ascii="Courier New" w:hAnsi="Courier New" w:cs="Courier New"/>
          <w:szCs w:val="24"/>
        </w:rPr>
        <w:t xml:space="preserve">igualmente para cobrir a </w:t>
      </w:r>
      <w:r>
        <w:rPr>
          <w:rFonts w:ascii="Courier New" w:hAnsi="Courier New" w:cs="Courier New"/>
          <w:szCs w:val="24"/>
        </w:rPr>
        <w:t>a</w:t>
      </w:r>
      <w:r w:rsidRPr="00465C36">
        <w:rPr>
          <w:rFonts w:ascii="Courier New" w:hAnsi="Courier New" w:cs="Courier New"/>
          <w:szCs w:val="24"/>
        </w:rPr>
        <w:t>bertura de Cr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>ditos Adicionais Especiais, autorizadas em lei.</w:t>
      </w:r>
    </w:p>
    <w:p w14:paraId="02343D64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2923C9E5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7º</w:t>
      </w:r>
      <w:r w:rsidRPr="00465C36">
        <w:rPr>
          <w:rFonts w:ascii="Courier New" w:hAnsi="Courier New" w:cs="Courier New"/>
          <w:szCs w:val="24"/>
        </w:rPr>
        <w:t xml:space="preserve"> Al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m do disposto no </w:t>
      </w:r>
      <w:r>
        <w:rPr>
          <w:rFonts w:ascii="Courier New" w:hAnsi="Courier New" w:cs="Courier New"/>
          <w:szCs w:val="24"/>
        </w:rPr>
        <w:t xml:space="preserve">art. </w:t>
      </w:r>
      <w:r w:rsidRPr="00465C36">
        <w:rPr>
          <w:rFonts w:ascii="Courier New" w:hAnsi="Courier New" w:cs="Courier New"/>
          <w:szCs w:val="24"/>
        </w:rPr>
        <w:t xml:space="preserve"> anterior, fica o Executivo igualmente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autorizado a abrir cr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>ditos suplementares:</w:t>
      </w:r>
    </w:p>
    <w:p w14:paraId="5D05223F" w14:textId="77777777" w:rsidR="00900C23" w:rsidRDefault="00900C23" w:rsidP="00900C23">
      <w:pPr>
        <w:tabs>
          <w:tab w:val="left" w:pos="2835"/>
        </w:tabs>
        <w:spacing w:line="360" w:lineRule="auto"/>
        <w:rPr>
          <w:rFonts w:ascii="Courier New" w:hAnsi="Courier New" w:cs="Courier New"/>
          <w:szCs w:val="24"/>
        </w:rPr>
      </w:pPr>
    </w:p>
    <w:p w14:paraId="28FFA361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 - </w:t>
      </w:r>
      <w:proofErr w:type="gramStart"/>
      <w:r w:rsidRPr="00465C36">
        <w:rPr>
          <w:rFonts w:ascii="Courier New" w:hAnsi="Courier New" w:cs="Courier New"/>
          <w:szCs w:val="24"/>
        </w:rPr>
        <w:t>necess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rios</w:t>
      </w:r>
      <w:proofErr w:type="gramEnd"/>
      <w:r w:rsidRPr="00465C36">
        <w:rPr>
          <w:rFonts w:ascii="Courier New" w:hAnsi="Courier New" w:cs="Courier New"/>
          <w:szCs w:val="24"/>
        </w:rPr>
        <w:t xml:space="preserve"> ao cumprimento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de </w:t>
      </w:r>
      <w:r>
        <w:rPr>
          <w:rFonts w:ascii="Courier New" w:hAnsi="Courier New" w:cs="Courier New"/>
          <w:szCs w:val="24"/>
        </w:rPr>
        <w:t xml:space="preserve">vinculações </w:t>
      </w:r>
      <w:r w:rsidRPr="00465C36">
        <w:rPr>
          <w:rFonts w:ascii="Courier New" w:hAnsi="Courier New" w:cs="Courier New"/>
          <w:szCs w:val="24"/>
        </w:rPr>
        <w:t>constitucionais, legais e de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conv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nios ou cong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neres,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das sobras de </w:t>
      </w:r>
      <w:r>
        <w:rPr>
          <w:rFonts w:ascii="Courier New" w:hAnsi="Courier New" w:cs="Courier New"/>
          <w:szCs w:val="24"/>
        </w:rPr>
        <w:t>exercício</w:t>
      </w:r>
      <w:r w:rsidRPr="00465C36">
        <w:rPr>
          <w:rFonts w:ascii="Courier New" w:hAnsi="Courier New" w:cs="Courier New"/>
          <w:szCs w:val="24"/>
        </w:rPr>
        <w:t>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anteriores desses recursos e do seu excesso de </w:t>
      </w:r>
      <w:r>
        <w:rPr>
          <w:rFonts w:ascii="Courier New" w:hAnsi="Courier New" w:cs="Courier New"/>
          <w:szCs w:val="24"/>
        </w:rPr>
        <w:t xml:space="preserve">arrecadação </w:t>
      </w:r>
      <w:r w:rsidRPr="00465C36">
        <w:rPr>
          <w:rFonts w:ascii="Courier New" w:hAnsi="Courier New" w:cs="Courier New"/>
          <w:szCs w:val="24"/>
        </w:rPr>
        <w:t>em 2026;</w:t>
      </w:r>
    </w:p>
    <w:p w14:paraId="722B8791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                                  </w:t>
      </w:r>
    </w:p>
    <w:p w14:paraId="0AFCC2E2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II - </w:t>
      </w:r>
      <w:proofErr w:type="gramStart"/>
      <w:r w:rsidRPr="00465C36">
        <w:rPr>
          <w:rFonts w:ascii="Courier New" w:hAnsi="Courier New" w:cs="Courier New"/>
          <w:szCs w:val="24"/>
        </w:rPr>
        <w:t>vinculados</w:t>
      </w:r>
      <w:proofErr w:type="gramEnd"/>
      <w:r w:rsidRPr="00465C36">
        <w:rPr>
          <w:rFonts w:ascii="Courier New" w:hAnsi="Courier New" w:cs="Courier New"/>
          <w:szCs w:val="24"/>
        </w:rPr>
        <w:t xml:space="preserve"> a </w:t>
      </w:r>
      <w:r>
        <w:rPr>
          <w:rFonts w:ascii="Courier New" w:hAnsi="Courier New" w:cs="Courier New"/>
          <w:szCs w:val="24"/>
        </w:rPr>
        <w:t xml:space="preserve">operações </w:t>
      </w:r>
      <w:r w:rsidRPr="00465C36">
        <w:rPr>
          <w:rFonts w:ascii="Courier New" w:hAnsi="Courier New" w:cs="Courier New"/>
          <w:szCs w:val="24"/>
        </w:rPr>
        <w:t>de cr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>dito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dos valores contratados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desde que </w:t>
      </w:r>
      <w:r>
        <w:rPr>
          <w:rFonts w:ascii="Courier New" w:hAnsi="Courier New" w:cs="Courier New"/>
          <w:szCs w:val="24"/>
        </w:rPr>
        <w:t xml:space="preserve">não </w:t>
      </w:r>
      <w:r w:rsidRPr="00465C36">
        <w:rPr>
          <w:rFonts w:ascii="Courier New" w:hAnsi="Courier New" w:cs="Courier New"/>
          <w:szCs w:val="24"/>
        </w:rPr>
        <w:t>inclu</w:t>
      </w:r>
      <w:r>
        <w:rPr>
          <w:rFonts w:ascii="Courier New" w:hAnsi="Courier New" w:cs="Courier New"/>
          <w:szCs w:val="24"/>
        </w:rPr>
        <w:t>í</w:t>
      </w:r>
      <w:r w:rsidRPr="00465C36">
        <w:rPr>
          <w:rFonts w:ascii="Courier New" w:hAnsi="Courier New" w:cs="Courier New"/>
          <w:szCs w:val="24"/>
        </w:rPr>
        <w:t>dos na estimativa de receita constante desta Lei;</w:t>
      </w:r>
    </w:p>
    <w:p w14:paraId="1DCD1FA9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61445BC7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>III- destinados a cobrir insufici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 xml:space="preserve">ncias nas </w:t>
      </w:r>
      <w:r>
        <w:rPr>
          <w:rFonts w:ascii="Courier New" w:hAnsi="Courier New" w:cs="Courier New"/>
          <w:szCs w:val="24"/>
        </w:rPr>
        <w:t xml:space="preserve">dotações </w:t>
      </w:r>
      <w:r w:rsidRPr="00465C36">
        <w:rPr>
          <w:rFonts w:ascii="Courier New" w:hAnsi="Courier New" w:cs="Courier New"/>
          <w:szCs w:val="24"/>
        </w:rPr>
        <w:t>or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>ament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rias dos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grupos de natureza de despesa "Pessoal e Encargos Sociais", "Juros e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Encargos da D</w:t>
      </w:r>
      <w:r>
        <w:rPr>
          <w:rFonts w:ascii="Courier New" w:hAnsi="Courier New" w:cs="Courier New"/>
          <w:szCs w:val="24"/>
        </w:rPr>
        <w:t>í</w:t>
      </w:r>
      <w:r w:rsidRPr="00465C36">
        <w:rPr>
          <w:rFonts w:ascii="Courier New" w:hAnsi="Courier New" w:cs="Courier New"/>
          <w:szCs w:val="24"/>
        </w:rPr>
        <w:t>vida" e "Amortiza</w:t>
      </w:r>
      <w:r>
        <w:rPr>
          <w:rFonts w:ascii="Courier New" w:hAnsi="Courier New" w:cs="Courier New"/>
          <w:szCs w:val="24"/>
        </w:rPr>
        <w:t xml:space="preserve">ção </w:t>
      </w:r>
      <w:r w:rsidRPr="00465C36">
        <w:rPr>
          <w:rFonts w:ascii="Courier New" w:hAnsi="Courier New" w:cs="Courier New"/>
          <w:szCs w:val="24"/>
        </w:rPr>
        <w:t>da D</w:t>
      </w:r>
      <w:r>
        <w:rPr>
          <w:rFonts w:ascii="Courier New" w:hAnsi="Courier New" w:cs="Courier New"/>
          <w:szCs w:val="24"/>
        </w:rPr>
        <w:t>í</w:t>
      </w:r>
      <w:r w:rsidRPr="00465C36">
        <w:rPr>
          <w:rFonts w:ascii="Courier New" w:hAnsi="Courier New" w:cs="Courier New"/>
          <w:szCs w:val="24"/>
        </w:rPr>
        <w:t>vida",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da soma dos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valores atribu</w:t>
      </w:r>
      <w:r>
        <w:rPr>
          <w:rFonts w:ascii="Courier New" w:hAnsi="Courier New" w:cs="Courier New"/>
          <w:szCs w:val="24"/>
        </w:rPr>
        <w:t>í</w:t>
      </w:r>
      <w:r w:rsidRPr="00465C36">
        <w:rPr>
          <w:rFonts w:ascii="Courier New" w:hAnsi="Courier New" w:cs="Courier New"/>
          <w:szCs w:val="24"/>
        </w:rPr>
        <w:t>dos a esses grupos e, quando para atender ao pagamento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de senten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 xml:space="preserve">as judiciais nas </w:t>
      </w:r>
      <w:r>
        <w:rPr>
          <w:rFonts w:ascii="Courier New" w:hAnsi="Courier New" w:cs="Courier New"/>
          <w:szCs w:val="24"/>
        </w:rPr>
        <w:t xml:space="preserve">condições </w:t>
      </w:r>
      <w:r w:rsidRPr="00465C36">
        <w:rPr>
          <w:rFonts w:ascii="Courier New" w:hAnsi="Courier New" w:cs="Courier New"/>
          <w:szCs w:val="24"/>
        </w:rPr>
        <w:t>e formas determinadas pela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Constitui</w:t>
      </w:r>
      <w:r>
        <w:rPr>
          <w:rFonts w:ascii="Courier New" w:hAnsi="Courier New" w:cs="Courier New"/>
          <w:szCs w:val="24"/>
        </w:rPr>
        <w:t>ção</w:t>
      </w:r>
      <w:r w:rsidRPr="00465C36">
        <w:rPr>
          <w:rFonts w:ascii="Courier New" w:hAnsi="Courier New" w:cs="Courier New"/>
          <w:szCs w:val="24"/>
        </w:rPr>
        <w:t>,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de 20% (vinte por cento) da soma dos valores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dos grupos de despesas;</w:t>
      </w:r>
    </w:p>
    <w:p w14:paraId="1681C2C7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0B1A0BD6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IV - </w:t>
      </w:r>
      <w:proofErr w:type="gramStart"/>
      <w:r w:rsidRPr="00465C36">
        <w:rPr>
          <w:rFonts w:ascii="Courier New" w:hAnsi="Courier New" w:cs="Courier New"/>
          <w:szCs w:val="24"/>
        </w:rPr>
        <w:t>para</w:t>
      </w:r>
      <w:proofErr w:type="gramEnd"/>
      <w:r w:rsidRPr="00465C36">
        <w:rPr>
          <w:rFonts w:ascii="Courier New" w:hAnsi="Courier New" w:cs="Courier New"/>
          <w:szCs w:val="24"/>
        </w:rPr>
        <w:t xml:space="preserve"> melhorar a efici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 xml:space="preserve">ncia na </w:t>
      </w:r>
      <w:r>
        <w:rPr>
          <w:rFonts w:ascii="Courier New" w:hAnsi="Courier New" w:cs="Courier New"/>
          <w:szCs w:val="24"/>
        </w:rPr>
        <w:t xml:space="preserve">execução </w:t>
      </w:r>
      <w:r w:rsidRPr="00465C36">
        <w:rPr>
          <w:rFonts w:ascii="Courier New" w:hAnsi="Courier New" w:cs="Courier New"/>
          <w:szCs w:val="24"/>
        </w:rPr>
        <w:t>dos programas por meio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de refor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 xml:space="preserve">os de </w:t>
      </w:r>
      <w:r>
        <w:rPr>
          <w:rFonts w:ascii="Courier New" w:hAnsi="Courier New" w:cs="Courier New"/>
          <w:szCs w:val="24"/>
        </w:rPr>
        <w:t>dotações</w:t>
      </w:r>
      <w:r w:rsidRPr="00465C36">
        <w:rPr>
          <w:rFonts w:ascii="Courier New" w:hAnsi="Courier New" w:cs="Courier New"/>
          <w:szCs w:val="24"/>
        </w:rPr>
        <w:t xml:space="preserve">, usando-se como recurso a </w:t>
      </w:r>
      <w:r>
        <w:rPr>
          <w:rFonts w:ascii="Courier New" w:hAnsi="Courier New" w:cs="Courier New"/>
          <w:szCs w:val="24"/>
        </w:rPr>
        <w:t xml:space="preserve">anulação </w:t>
      </w:r>
      <w:r w:rsidRPr="00465C36">
        <w:rPr>
          <w:rFonts w:ascii="Courier New" w:hAnsi="Courier New" w:cs="Courier New"/>
          <w:szCs w:val="24"/>
        </w:rPr>
        <w:t>de</w:t>
      </w:r>
      <w:r>
        <w:rPr>
          <w:rFonts w:ascii="Courier New" w:hAnsi="Courier New" w:cs="Courier New"/>
          <w:szCs w:val="24"/>
        </w:rPr>
        <w:t xml:space="preserve"> dotações </w:t>
      </w:r>
      <w:r w:rsidRPr="00465C36">
        <w:rPr>
          <w:rFonts w:ascii="Courier New" w:hAnsi="Courier New" w:cs="Courier New"/>
          <w:szCs w:val="24"/>
        </w:rPr>
        <w:t>de cr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>ditos de outras a</w:t>
      </w:r>
      <w:r>
        <w:rPr>
          <w:rFonts w:ascii="Courier New" w:hAnsi="Courier New" w:cs="Courier New"/>
          <w:szCs w:val="24"/>
        </w:rPr>
        <w:t>ções</w:t>
      </w:r>
      <w:r w:rsidRPr="00465C36">
        <w:rPr>
          <w:rFonts w:ascii="Courier New" w:hAnsi="Courier New" w:cs="Courier New"/>
          <w:szCs w:val="24"/>
        </w:rPr>
        <w:t xml:space="preserve">, nos termos do </w:t>
      </w:r>
      <w:r>
        <w:rPr>
          <w:rFonts w:ascii="Courier New" w:hAnsi="Courier New" w:cs="Courier New"/>
          <w:szCs w:val="24"/>
        </w:rPr>
        <w:t>art.</w:t>
      </w:r>
      <w:r w:rsidRPr="00465C36">
        <w:rPr>
          <w:rFonts w:ascii="Courier New" w:hAnsi="Courier New" w:cs="Courier New"/>
          <w:szCs w:val="24"/>
        </w:rPr>
        <w:t xml:space="preserve"> 43, par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grafo 1o., inciso III, da Lei   4.320/64,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de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2/12 ((dois doze avos)) da receita prevista para o </w:t>
      </w:r>
      <w:r>
        <w:rPr>
          <w:rFonts w:ascii="Courier New" w:hAnsi="Courier New" w:cs="Courier New"/>
          <w:szCs w:val="24"/>
        </w:rPr>
        <w:t>exercício</w:t>
      </w:r>
      <w:r w:rsidRPr="00465C36">
        <w:rPr>
          <w:rFonts w:ascii="Courier New" w:hAnsi="Courier New" w:cs="Courier New"/>
          <w:szCs w:val="24"/>
        </w:rPr>
        <w:t>;</w:t>
      </w:r>
    </w:p>
    <w:p w14:paraId="0144C56C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t xml:space="preserve">V - </w:t>
      </w:r>
      <w:proofErr w:type="gramStart"/>
      <w:r w:rsidRPr="00465C36">
        <w:rPr>
          <w:rFonts w:ascii="Courier New" w:hAnsi="Courier New" w:cs="Courier New"/>
          <w:szCs w:val="24"/>
        </w:rPr>
        <w:t>destinados</w:t>
      </w:r>
      <w:proofErr w:type="gramEnd"/>
      <w:r w:rsidRPr="00465C36">
        <w:rPr>
          <w:rFonts w:ascii="Courier New" w:hAnsi="Courier New" w:cs="Courier New"/>
          <w:szCs w:val="24"/>
        </w:rPr>
        <w:t xml:space="preserve"> </w:t>
      </w:r>
      <w:r>
        <w:rPr>
          <w:rFonts w:ascii="Courier New" w:hAnsi="Courier New" w:cs="Courier New"/>
          <w:szCs w:val="24"/>
        </w:rPr>
        <w:t>à</w:t>
      </w:r>
      <w:r w:rsidRPr="00465C36">
        <w:rPr>
          <w:rFonts w:ascii="Courier New" w:hAnsi="Courier New" w:cs="Courier New"/>
          <w:szCs w:val="24"/>
        </w:rPr>
        <w:t xml:space="preserve"> cobertura de despesas de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entidades da Administra</w:t>
      </w:r>
      <w:r>
        <w:rPr>
          <w:rFonts w:ascii="Courier New" w:hAnsi="Courier New" w:cs="Courier New"/>
          <w:szCs w:val="24"/>
        </w:rPr>
        <w:t xml:space="preserve">ção </w:t>
      </w:r>
      <w:r w:rsidRPr="00465C36">
        <w:rPr>
          <w:rFonts w:ascii="Courier New" w:hAnsi="Courier New" w:cs="Courier New"/>
          <w:szCs w:val="24"/>
        </w:rPr>
        <w:t>Indireta,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dos respectivos super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vits financeiros do</w:t>
      </w:r>
      <w:r>
        <w:rPr>
          <w:rFonts w:ascii="Courier New" w:hAnsi="Courier New" w:cs="Courier New"/>
          <w:szCs w:val="24"/>
        </w:rPr>
        <w:t xml:space="preserve"> exercício</w:t>
      </w:r>
      <w:r w:rsidRPr="00465C36">
        <w:rPr>
          <w:rFonts w:ascii="Courier New" w:hAnsi="Courier New" w:cs="Courier New"/>
          <w:szCs w:val="24"/>
        </w:rPr>
        <w:t xml:space="preserve"> anterior, bem como do excesso de </w:t>
      </w:r>
      <w:r>
        <w:rPr>
          <w:rFonts w:ascii="Courier New" w:hAnsi="Courier New" w:cs="Courier New"/>
          <w:szCs w:val="24"/>
        </w:rPr>
        <w:t xml:space="preserve">arrecadação </w:t>
      </w:r>
      <w:r w:rsidRPr="00465C36">
        <w:rPr>
          <w:rFonts w:ascii="Courier New" w:hAnsi="Courier New" w:cs="Courier New"/>
          <w:szCs w:val="24"/>
        </w:rPr>
        <w:t>das suas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receitas pr</w:t>
      </w:r>
      <w:r>
        <w:rPr>
          <w:rFonts w:ascii="Courier New" w:hAnsi="Courier New" w:cs="Courier New"/>
          <w:szCs w:val="24"/>
        </w:rPr>
        <w:t>ó</w:t>
      </w:r>
      <w:r w:rsidRPr="00465C36">
        <w:rPr>
          <w:rFonts w:ascii="Courier New" w:hAnsi="Courier New" w:cs="Courier New"/>
          <w:szCs w:val="24"/>
        </w:rPr>
        <w:t>prias, somado ao excesso de transfer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ncias financeiras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a elas efetuadas durante o </w:t>
      </w:r>
      <w:r>
        <w:rPr>
          <w:rFonts w:ascii="Courier New" w:hAnsi="Courier New" w:cs="Courier New"/>
          <w:szCs w:val="24"/>
        </w:rPr>
        <w:t>exercício</w:t>
      </w:r>
      <w:r w:rsidRPr="00465C36">
        <w:rPr>
          <w:rFonts w:ascii="Courier New" w:hAnsi="Courier New" w:cs="Courier New"/>
          <w:szCs w:val="24"/>
        </w:rPr>
        <w:t>;</w:t>
      </w:r>
    </w:p>
    <w:p w14:paraId="465667F2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7BDE9317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465C36">
        <w:rPr>
          <w:rFonts w:ascii="Courier New" w:hAnsi="Courier New" w:cs="Courier New"/>
          <w:szCs w:val="24"/>
        </w:rPr>
        <w:lastRenderedPageBreak/>
        <w:t xml:space="preserve">VI - </w:t>
      </w:r>
      <w:proofErr w:type="gramStart"/>
      <w:r w:rsidRPr="00465C36">
        <w:rPr>
          <w:rFonts w:ascii="Courier New" w:hAnsi="Courier New" w:cs="Courier New"/>
          <w:szCs w:val="24"/>
        </w:rPr>
        <w:t>destinados</w:t>
      </w:r>
      <w:proofErr w:type="gramEnd"/>
      <w:r w:rsidRPr="00465C36">
        <w:rPr>
          <w:rFonts w:ascii="Courier New" w:hAnsi="Courier New" w:cs="Courier New"/>
          <w:szCs w:val="24"/>
        </w:rPr>
        <w:t xml:space="preserve"> a cobrir insufici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 xml:space="preserve">ncias no </w:t>
      </w:r>
      <w:r>
        <w:rPr>
          <w:rFonts w:ascii="Courier New" w:hAnsi="Courier New" w:cs="Courier New"/>
          <w:szCs w:val="24"/>
        </w:rPr>
        <w:t>â</w:t>
      </w:r>
      <w:r w:rsidRPr="00465C36">
        <w:rPr>
          <w:rFonts w:ascii="Courier New" w:hAnsi="Courier New" w:cs="Courier New"/>
          <w:szCs w:val="24"/>
        </w:rPr>
        <w:t>mbito do programa de previd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ncia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municipal, at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 o limite de 20% (vinte por cento) de cada uma de suas</w:t>
      </w:r>
      <w:r>
        <w:rPr>
          <w:rFonts w:ascii="Courier New" w:hAnsi="Courier New" w:cs="Courier New"/>
          <w:szCs w:val="24"/>
        </w:rPr>
        <w:t xml:space="preserve"> ações</w:t>
      </w:r>
      <w:r w:rsidRPr="00465C36">
        <w:rPr>
          <w:rFonts w:ascii="Courier New" w:hAnsi="Courier New" w:cs="Courier New"/>
          <w:szCs w:val="24"/>
        </w:rPr>
        <w:t>.</w:t>
      </w:r>
    </w:p>
    <w:p w14:paraId="24BDDF67" w14:textId="77777777" w:rsidR="00900C23" w:rsidRPr="00465C36" w:rsidRDefault="00900C23" w:rsidP="00566111">
      <w:pPr>
        <w:tabs>
          <w:tab w:val="left" w:pos="2835"/>
        </w:tabs>
        <w:jc w:val="both"/>
        <w:rPr>
          <w:rFonts w:ascii="Courier New" w:hAnsi="Courier New" w:cs="Courier New"/>
          <w:szCs w:val="24"/>
        </w:rPr>
      </w:pPr>
    </w:p>
    <w:p w14:paraId="23304A9C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8º</w:t>
      </w:r>
      <w:r w:rsidRPr="00465C36">
        <w:rPr>
          <w:rFonts w:ascii="Courier New" w:hAnsi="Courier New" w:cs="Courier New"/>
          <w:szCs w:val="24"/>
        </w:rPr>
        <w:t xml:space="preserve"> Fica o Executivo autorizado a realizar, no </w:t>
      </w:r>
      <w:r>
        <w:rPr>
          <w:rFonts w:ascii="Courier New" w:hAnsi="Courier New" w:cs="Courier New"/>
          <w:szCs w:val="24"/>
        </w:rPr>
        <w:t>c</w:t>
      </w:r>
      <w:r w:rsidRPr="00465C36">
        <w:rPr>
          <w:rFonts w:ascii="Courier New" w:hAnsi="Courier New" w:cs="Courier New"/>
          <w:szCs w:val="24"/>
        </w:rPr>
        <w:t xml:space="preserve">urso da </w:t>
      </w:r>
      <w:r>
        <w:rPr>
          <w:rFonts w:ascii="Courier New" w:hAnsi="Courier New" w:cs="Courier New"/>
          <w:szCs w:val="24"/>
        </w:rPr>
        <w:t xml:space="preserve">execução </w:t>
      </w:r>
      <w:r w:rsidRPr="00465C36">
        <w:rPr>
          <w:rFonts w:ascii="Courier New" w:hAnsi="Courier New" w:cs="Courier New"/>
          <w:szCs w:val="24"/>
        </w:rPr>
        <w:t>or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>ament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 xml:space="preserve">ria, </w:t>
      </w:r>
      <w:r>
        <w:rPr>
          <w:rFonts w:ascii="Courier New" w:hAnsi="Courier New" w:cs="Courier New"/>
          <w:szCs w:val="24"/>
        </w:rPr>
        <w:t>operações d</w:t>
      </w:r>
      <w:r w:rsidRPr="00465C36">
        <w:rPr>
          <w:rFonts w:ascii="Courier New" w:hAnsi="Courier New" w:cs="Courier New"/>
          <w:szCs w:val="24"/>
        </w:rPr>
        <w:t>e   cr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>dito nas esp</w:t>
      </w:r>
      <w:r>
        <w:rPr>
          <w:rFonts w:ascii="Courier New" w:hAnsi="Courier New" w:cs="Courier New"/>
          <w:szCs w:val="24"/>
        </w:rPr>
        <w:t>é</w:t>
      </w:r>
      <w:r w:rsidRPr="00465C36">
        <w:rPr>
          <w:rFonts w:ascii="Courier New" w:hAnsi="Courier New" w:cs="Courier New"/>
          <w:szCs w:val="24"/>
        </w:rPr>
        <w:t xml:space="preserve">cies, limites e </w:t>
      </w:r>
      <w:r>
        <w:rPr>
          <w:rFonts w:ascii="Courier New" w:hAnsi="Courier New" w:cs="Courier New"/>
          <w:szCs w:val="24"/>
        </w:rPr>
        <w:t xml:space="preserve">condições </w:t>
      </w:r>
      <w:r w:rsidRPr="00465C36">
        <w:rPr>
          <w:rFonts w:ascii="Courier New" w:hAnsi="Courier New" w:cs="Courier New"/>
          <w:szCs w:val="24"/>
        </w:rPr>
        <w:t>estabelecidos em Resolu</w:t>
      </w:r>
      <w:r>
        <w:rPr>
          <w:rFonts w:ascii="Courier New" w:hAnsi="Courier New" w:cs="Courier New"/>
          <w:szCs w:val="24"/>
        </w:rPr>
        <w:t xml:space="preserve">ção </w:t>
      </w:r>
      <w:r w:rsidRPr="00465C36">
        <w:rPr>
          <w:rFonts w:ascii="Courier New" w:hAnsi="Courier New" w:cs="Courier New"/>
          <w:szCs w:val="24"/>
        </w:rPr>
        <w:t xml:space="preserve">do Senado Federal e na </w:t>
      </w:r>
      <w:r>
        <w:rPr>
          <w:rFonts w:ascii="Courier New" w:hAnsi="Courier New" w:cs="Courier New"/>
          <w:szCs w:val="24"/>
        </w:rPr>
        <w:t xml:space="preserve">legislação </w:t>
      </w:r>
      <w:r w:rsidRPr="00465C36">
        <w:rPr>
          <w:rFonts w:ascii="Courier New" w:hAnsi="Courier New" w:cs="Courier New"/>
          <w:szCs w:val="24"/>
        </w:rPr>
        <w:t>federal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pertinente, especialmente na Lei Complementar No 101, de 4 de maio de 2000.</w:t>
      </w:r>
    </w:p>
    <w:p w14:paraId="0EAB147F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543E0D19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9º</w:t>
      </w:r>
      <w:r w:rsidRPr="00465C36">
        <w:rPr>
          <w:rFonts w:ascii="Courier New" w:hAnsi="Courier New" w:cs="Courier New"/>
          <w:szCs w:val="24"/>
        </w:rPr>
        <w:t xml:space="preserve"> As metas fiscais de receita e de despesa e os resultados prim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rio e nominal apurados segundo esta Lei, constantes do Demonstrativo da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Compatibilidade da Programa</w:t>
      </w:r>
      <w:r>
        <w:rPr>
          <w:rFonts w:ascii="Courier New" w:hAnsi="Courier New" w:cs="Courier New"/>
          <w:szCs w:val="24"/>
        </w:rPr>
        <w:t xml:space="preserve">ção </w:t>
      </w:r>
      <w:r w:rsidRPr="00465C36">
        <w:rPr>
          <w:rFonts w:ascii="Courier New" w:hAnsi="Courier New" w:cs="Courier New"/>
          <w:szCs w:val="24"/>
        </w:rPr>
        <w:t xml:space="preserve">do </w:t>
      </w:r>
      <w:r>
        <w:rPr>
          <w:rFonts w:ascii="Courier New" w:hAnsi="Courier New" w:cs="Courier New"/>
          <w:szCs w:val="24"/>
        </w:rPr>
        <w:t>Orçamento</w:t>
      </w:r>
      <w:r w:rsidRPr="00465C36">
        <w:rPr>
          <w:rFonts w:ascii="Courier New" w:hAnsi="Courier New" w:cs="Courier New"/>
          <w:szCs w:val="24"/>
        </w:rPr>
        <w:t xml:space="preserve"> com as Metas </w:t>
      </w:r>
      <w:r>
        <w:rPr>
          <w:rFonts w:ascii="Courier New" w:hAnsi="Courier New" w:cs="Courier New"/>
          <w:szCs w:val="24"/>
        </w:rPr>
        <w:t>d</w:t>
      </w:r>
      <w:r w:rsidRPr="00465C36">
        <w:rPr>
          <w:rFonts w:ascii="Courier New" w:hAnsi="Courier New" w:cs="Courier New"/>
          <w:szCs w:val="24"/>
        </w:rPr>
        <w:t>e Resultados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Fiscais, atualizam as metas fixadas na Lei de Diretrizes Or</w:t>
      </w:r>
      <w:r>
        <w:rPr>
          <w:rFonts w:ascii="Courier New" w:hAnsi="Courier New" w:cs="Courier New"/>
          <w:szCs w:val="24"/>
        </w:rPr>
        <w:t>ç</w:t>
      </w:r>
      <w:r w:rsidRPr="00465C36">
        <w:rPr>
          <w:rFonts w:ascii="Courier New" w:hAnsi="Courier New" w:cs="Courier New"/>
          <w:szCs w:val="24"/>
        </w:rPr>
        <w:t>ament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rias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 xml:space="preserve">do </w:t>
      </w:r>
      <w:r>
        <w:rPr>
          <w:rFonts w:ascii="Courier New" w:hAnsi="Courier New" w:cs="Courier New"/>
          <w:szCs w:val="24"/>
        </w:rPr>
        <w:t>exercício</w:t>
      </w:r>
      <w:r w:rsidRPr="00465C36">
        <w:rPr>
          <w:rFonts w:ascii="Courier New" w:hAnsi="Courier New" w:cs="Courier New"/>
          <w:szCs w:val="24"/>
        </w:rPr>
        <w:t xml:space="preserve"> de 2026.</w:t>
      </w:r>
    </w:p>
    <w:p w14:paraId="6B89646D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10DE9C77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10</w:t>
      </w:r>
      <w:r w:rsidRPr="00465C36">
        <w:rPr>
          <w:rFonts w:ascii="Courier New" w:hAnsi="Courier New" w:cs="Courier New"/>
          <w:szCs w:val="24"/>
        </w:rPr>
        <w:t xml:space="preserve"> As leis do Plano Plurianual e das Diretrizes Or</w:t>
      </w:r>
      <w:r>
        <w:rPr>
          <w:rFonts w:ascii="Courier New" w:hAnsi="Courier New" w:cs="Courier New"/>
          <w:szCs w:val="24"/>
        </w:rPr>
        <w:t>ça</w:t>
      </w:r>
      <w:r w:rsidRPr="00465C36">
        <w:rPr>
          <w:rFonts w:ascii="Courier New" w:hAnsi="Courier New" w:cs="Courier New"/>
          <w:szCs w:val="24"/>
        </w:rPr>
        <w:t>ment</w:t>
      </w:r>
      <w:r>
        <w:rPr>
          <w:rFonts w:ascii="Courier New" w:hAnsi="Courier New" w:cs="Courier New"/>
          <w:szCs w:val="24"/>
        </w:rPr>
        <w:t>á</w:t>
      </w:r>
      <w:r w:rsidRPr="00465C36">
        <w:rPr>
          <w:rFonts w:ascii="Courier New" w:hAnsi="Courier New" w:cs="Courier New"/>
          <w:szCs w:val="24"/>
        </w:rPr>
        <w:t>rias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consideram-se modificadas por leis posteriores, inclusive pelas que criem ou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modifiquem, de qualquer modo, programas, a</w:t>
      </w:r>
      <w:r>
        <w:rPr>
          <w:rFonts w:ascii="Courier New" w:hAnsi="Courier New" w:cs="Courier New"/>
          <w:szCs w:val="24"/>
        </w:rPr>
        <w:t xml:space="preserve">ções </w:t>
      </w:r>
      <w:r w:rsidRPr="00465C36">
        <w:rPr>
          <w:rFonts w:ascii="Courier New" w:hAnsi="Courier New" w:cs="Courier New"/>
          <w:szCs w:val="24"/>
        </w:rPr>
        <w:t>e valores, ou que autorizem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esses procedimentos.</w:t>
      </w:r>
    </w:p>
    <w:p w14:paraId="4725463D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</w:p>
    <w:p w14:paraId="7C047729" w14:textId="77777777" w:rsidR="00900C23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11</w:t>
      </w:r>
      <w:r w:rsidRPr="00465C36">
        <w:rPr>
          <w:rFonts w:ascii="Courier New" w:hAnsi="Courier New" w:cs="Courier New"/>
          <w:szCs w:val="24"/>
        </w:rPr>
        <w:t xml:space="preserve"> As transfer</w:t>
      </w:r>
      <w:r>
        <w:rPr>
          <w:rFonts w:ascii="Courier New" w:hAnsi="Courier New" w:cs="Courier New"/>
          <w:szCs w:val="24"/>
        </w:rPr>
        <w:t>ê</w:t>
      </w:r>
      <w:r w:rsidRPr="00465C36">
        <w:rPr>
          <w:rFonts w:ascii="Courier New" w:hAnsi="Courier New" w:cs="Courier New"/>
          <w:szCs w:val="24"/>
        </w:rPr>
        <w:t>ncias financeiras da Administra</w:t>
      </w:r>
      <w:r>
        <w:rPr>
          <w:rFonts w:ascii="Courier New" w:hAnsi="Courier New" w:cs="Courier New"/>
          <w:szCs w:val="24"/>
        </w:rPr>
        <w:t xml:space="preserve">ção </w:t>
      </w:r>
      <w:r w:rsidRPr="00465C36">
        <w:rPr>
          <w:rFonts w:ascii="Courier New" w:hAnsi="Courier New" w:cs="Courier New"/>
          <w:szCs w:val="24"/>
        </w:rPr>
        <w:t>Direta para a</w:t>
      </w:r>
      <w:r>
        <w:rPr>
          <w:rFonts w:ascii="Courier New" w:hAnsi="Courier New" w:cs="Courier New"/>
          <w:szCs w:val="24"/>
        </w:rPr>
        <w:t xml:space="preserve"> </w:t>
      </w:r>
      <w:r w:rsidRPr="00465C36">
        <w:rPr>
          <w:rFonts w:ascii="Courier New" w:hAnsi="Courier New" w:cs="Courier New"/>
          <w:szCs w:val="24"/>
        </w:rPr>
        <w:t>Indireta, inclu</w:t>
      </w:r>
      <w:r>
        <w:rPr>
          <w:rFonts w:ascii="Courier New" w:hAnsi="Courier New" w:cs="Courier New"/>
          <w:szCs w:val="24"/>
        </w:rPr>
        <w:t>í</w:t>
      </w:r>
      <w:r w:rsidRPr="00465C36">
        <w:rPr>
          <w:rFonts w:ascii="Courier New" w:hAnsi="Courier New" w:cs="Courier New"/>
          <w:szCs w:val="24"/>
        </w:rPr>
        <w:t>das as efetuadas para a C</w:t>
      </w:r>
      <w:r>
        <w:rPr>
          <w:rFonts w:ascii="Courier New" w:hAnsi="Courier New" w:cs="Courier New"/>
          <w:szCs w:val="24"/>
        </w:rPr>
        <w:t>â</w:t>
      </w:r>
      <w:r w:rsidRPr="00465C36">
        <w:rPr>
          <w:rFonts w:ascii="Courier New" w:hAnsi="Courier New" w:cs="Courier New"/>
          <w:szCs w:val="24"/>
        </w:rPr>
        <w:t xml:space="preserve">mara Municipal, </w:t>
      </w:r>
      <w:r w:rsidRPr="00AF6E34">
        <w:rPr>
          <w:rFonts w:ascii="Courier New" w:hAnsi="Courier New" w:cs="Courier New"/>
          <w:szCs w:val="24"/>
        </w:rPr>
        <w:t>e vice-versa, obedecerão ao que estiver estruturado pelos créditos orçamentários e adicionais.</w:t>
      </w:r>
    </w:p>
    <w:p w14:paraId="525C5A67" w14:textId="77777777" w:rsidR="00900C23" w:rsidRPr="00465C36" w:rsidRDefault="00900C23" w:rsidP="00900C23">
      <w:pPr>
        <w:tabs>
          <w:tab w:val="left" w:pos="2835"/>
        </w:tabs>
        <w:spacing w:line="360" w:lineRule="auto"/>
        <w:rPr>
          <w:rFonts w:ascii="Courier New" w:hAnsi="Courier New" w:cs="Courier New"/>
          <w:szCs w:val="24"/>
        </w:rPr>
      </w:pPr>
    </w:p>
    <w:p w14:paraId="3C04FAA8" w14:textId="77777777" w:rsidR="00900C23" w:rsidRPr="00465C36" w:rsidRDefault="00900C23" w:rsidP="00566111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Cs w:val="24"/>
        </w:rPr>
      </w:pPr>
      <w:r w:rsidRPr="00EA16FC">
        <w:rPr>
          <w:rFonts w:ascii="Courier New" w:hAnsi="Courier New" w:cs="Courier New"/>
          <w:b/>
          <w:bCs/>
          <w:szCs w:val="24"/>
        </w:rPr>
        <w:t>Art.  12</w:t>
      </w:r>
      <w:r w:rsidRPr="00465C36">
        <w:rPr>
          <w:rFonts w:ascii="Courier New" w:hAnsi="Courier New" w:cs="Courier New"/>
          <w:szCs w:val="24"/>
        </w:rPr>
        <w:t xml:space="preserve"> Esta Lei entrara em vigor em</w:t>
      </w:r>
      <w:r>
        <w:rPr>
          <w:rFonts w:ascii="Courier New" w:hAnsi="Courier New" w:cs="Courier New"/>
          <w:szCs w:val="24"/>
        </w:rPr>
        <w:t xml:space="preserve"> 1º</w:t>
      </w:r>
      <w:r w:rsidRPr="00465C36">
        <w:rPr>
          <w:rFonts w:ascii="Courier New" w:hAnsi="Courier New" w:cs="Courier New"/>
          <w:szCs w:val="24"/>
        </w:rPr>
        <w:t xml:space="preserve"> de </w:t>
      </w:r>
      <w:r>
        <w:rPr>
          <w:rFonts w:ascii="Courier New" w:hAnsi="Courier New" w:cs="Courier New"/>
          <w:szCs w:val="24"/>
        </w:rPr>
        <w:t>janeiro</w:t>
      </w:r>
      <w:r w:rsidRPr="00465C36">
        <w:rPr>
          <w:rFonts w:ascii="Courier New" w:hAnsi="Courier New" w:cs="Courier New"/>
          <w:szCs w:val="24"/>
        </w:rPr>
        <w:t xml:space="preserve"> de 202</w:t>
      </w:r>
      <w:r>
        <w:rPr>
          <w:rFonts w:ascii="Courier New" w:hAnsi="Courier New" w:cs="Courier New"/>
          <w:szCs w:val="24"/>
        </w:rPr>
        <w:t>6</w:t>
      </w:r>
      <w:r w:rsidRPr="00465C36">
        <w:rPr>
          <w:rFonts w:ascii="Courier New" w:hAnsi="Courier New" w:cs="Courier New"/>
          <w:szCs w:val="24"/>
        </w:rPr>
        <w:t>.</w:t>
      </w:r>
    </w:p>
    <w:p w14:paraId="27BDE52E" w14:textId="2CA4297C" w:rsidR="009B68DD" w:rsidRPr="006078A8" w:rsidRDefault="009B68DD" w:rsidP="009B68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14:paraId="1714C292" w14:textId="35F6B13D" w:rsidR="00E06A66" w:rsidRPr="00566111" w:rsidRDefault="0078486B" w:rsidP="00E06A66">
      <w:pPr>
        <w:tabs>
          <w:tab w:val="left" w:pos="-180"/>
          <w:tab w:val="left" w:pos="2244"/>
        </w:tabs>
        <w:spacing w:after="0" w:line="240" w:lineRule="auto"/>
        <w:rPr>
          <w:rFonts w:ascii="Courier New" w:hAnsi="Courier New" w:cs="Courier New"/>
          <w:szCs w:val="24"/>
        </w:rPr>
      </w:pPr>
      <w:r w:rsidRPr="00566111">
        <w:rPr>
          <w:rFonts w:ascii="Courier New" w:hAnsi="Courier New" w:cs="Courier New"/>
          <w:szCs w:val="24"/>
        </w:rPr>
        <w:lastRenderedPageBreak/>
        <w:t xml:space="preserve">Câmara Municipal de Itapevi, </w:t>
      </w:r>
      <w:r w:rsidR="00AF6E34" w:rsidRPr="00566111">
        <w:rPr>
          <w:rFonts w:ascii="Courier New" w:hAnsi="Courier New" w:cs="Courier New"/>
          <w:szCs w:val="24"/>
        </w:rPr>
        <w:t xml:space="preserve">25 </w:t>
      </w:r>
      <w:r w:rsidR="00B86968" w:rsidRPr="00566111">
        <w:rPr>
          <w:rFonts w:ascii="Courier New" w:hAnsi="Courier New" w:cs="Courier New"/>
          <w:szCs w:val="24"/>
        </w:rPr>
        <w:t xml:space="preserve">de </w:t>
      </w:r>
      <w:r w:rsidR="00AF6E34" w:rsidRPr="00566111">
        <w:rPr>
          <w:rFonts w:ascii="Courier New" w:hAnsi="Courier New" w:cs="Courier New"/>
          <w:szCs w:val="24"/>
        </w:rPr>
        <w:t>novembro</w:t>
      </w:r>
      <w:r w:rsidR="00B86968" w:rsidRPr="00566111">
        <w:rPr>
          <w:rFonts w:ascii="Courier New" w:hAnsi="Courier New" w:cs="Courier New"/>
          <w:szCs w:val="24"/>
        </w:rPr>
        <w:t xml:space="preserve"> de 2025</w:t>
      </w:r>
      <w:r w:rsidR="00E06A66" w:rsidRPr="00566111">
        <w:rPr>
          <w:rFonts w:ascii="Courier New" w:hAnsi="Courier New" w:cs="Courier New"/>
          <w:szCs w:val="24"/>
        </w:rPr>
        <w:t>.</w:t>
      </w:r>
    </w:p>
    <w:p w14:paraId="12792226" w14:textId="2F418904" w:rsidR="00E06A66" w:rsidRPr="006078A8" w:rsidRDefault="00E06A66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5A2D9879" w14:textId="0032203F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noProof/>
          <w:kern w:val="2"/>
          <w:sz w:val="24"/>
          <w:szCs w:val="24"/>
          <w:lang w:bidi="hi-IN"/>
        </w:rPr>
        <w:drawing>
          <wp:anchor distT="0" distB="0" distL="114300" distR="114300" simplePos="0" relativeHeight="251659264" behindDoc="1" locked="0" layoutInCell="1" allowOverlap="1" wp14:anchorId="67DB63D4" wp14:editId="2FAEA45E">
            <wp:simplePos x="0" y="0"/>
            <wp:positionH relativeFrom="margin">
              <wp:posOffset>-20955</wp:posOffset>
            </wp:positionH>
            <wp:positionV relativeFrom="paragraph">
              <wp:posOffset>278765</wp:posOffset>
            </wp:positionV>
            <wp:extent cx="5180965" cy="1000125"/>
            <wp:effectExtent l="0" t="0" r="0" b="0"/>
            <wp:wrapNone/>
            <wp:docPr id="2112442745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3A2B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6EA73FC9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2146FCC1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Rafael Alan de Moraes Romeiros</w:t>
      </w: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ab/>
        <w:t xml:space="preserve">                                     Mauricio Alonso Murakami</w:t>
      </w:r>
    </w:p>
    <w:p w14:paraId="3B5B3FF8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Presidente                                                                             1º Secretário</w:t>
      </w:r>
      <w:r w:rsidRPr="0097227E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ab/>
      </w:r>
    </w:p>
    <w:p w14:paraId="466FFACA" w14:textId="77777777" w:rsidR="00D56BE7" w:rsidRPr="006078A8" w:rsidRDefault="00D56BE7" w:rsidP="00224FB1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0F4E83B" w14:textId="77777777" w:rsidR="00D56BE7" w:rsidRPr="006078A8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E7DF8E5" w14:textId="77777777" w:rsidR="00D56BE7" w:rsidRPr="006078A8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F7835C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94ADDD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0BABF9AF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sectPr w:rsidR="00667F39" w:rsidRPr="006078A8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99D7B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07F3D5E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1FD7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1D19" w14:textId="77777777" w:rsidR="007D181E" w:rsidRPr="00F534EC" w:rsidRDefault="003F13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25F8FDF5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234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FD447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5BE3D988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CF4" w14:textId="77777777" w:rsidR="007D181E" w:rsidRDefault="003F13E1">
    <w:pPr>
      <w:pStyle w:val="Cabealho"/>
    </w:pPr>
    <w:r>
      <w:rPr>
        <w:noProof/>
      </w:rPr>
      <w:pict w14:anchorId="5D738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5E3E" w14:textId="77777777" w:rsidR="007D181E" w:rsidRDefault="003F13E1">
    <w:pPr>
      <w:pStyle w:val="Cabealho"/>
    </w:pPr>
    <w:r>
      <w:rPr>
        <w:noProof/>
      </w:rPr>
      <w:pict w14:anchorId="35355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DFA7" w14:textId="77777777" w:rsidR="007D181E" w:rsidRDefault="003F13E1">
    <w:pPr>
      <w:pStyle w:val="Cabealho"/>
    </w:pPr>
    <w:r>
      <w:rPr>
        <w:noProof/>
      </w:rPr>
      <w:pict w14:anchorId="5AECA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4035"/>
    <w:multiLevelType w:val="multilevel"/>
    <w:tmpl w:val="ECB2EF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D116C4"/>
    <w:multiLevelType w:val="multilevel"/>
    <w:tmpl w:val="2AF2D8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4464F36"/>
    <w:multiLevelType w:val="multilevel"/>
    <w:tmpl w:val="18724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6F8B6E99"/>
    <w:multiLevelType w:val="hybridMultilevel"/>
    <w:tmpl w:val="434E8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46810">
    <w:abstractNumId w:val="8"/>
  </w:num>
  <w:num w:numId="2" w16cid:durableId="26413496">
    <w:abstractNumId w:val="14"/>
  </w:num>
  <w:num w:numId="3" w16cid:durableId="890196231">
    <w:abstractNumId w:val="26"/>
  </w:num>
  <w:num w:numId="4" w16cid:durableId="10257119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43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571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163097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6062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34506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9571009">
    <w:abstractNumId w:val="6"/>
  </w:num>
  <w:num w:numId="11" w16cid:durableId="1628972106">
    <w:abstractNumId w:val="24"/>
  </w:num>
  <w:num w:numId="12" w16cid:durableId="259340461">
    <w:abstractNumId w:val="1"/>
  </w:num>
  <w:num w:numId="13" w16cid:durableId="1220559817">
    <w:abstractNumId w:val="21"/>
  </w:num>
  <w:num w:numId="14" w16cid:durableId="1521092422">
    <w:abstractNumId w:val="3"/>
  </w:num>
  <w:num w:numId="15" w16cid:durableId="806896452">
    <w:abstractNumId w:val="19"/>
  </w:num>
  <w:num w:numId="16" w16cid:durableId="1774402426">
    <w:abstractNumId w:val="0"/>
  </w:num>
  <w:num w:numId="17" w16cid:durableId="556471734">
    <w:abstractNumId w:val="11"/>
  </w:num>
  <w:num w:numId="18" w16cid:durableId="1780296212">
    <w:abstractNumId w:val="20"/>
  </w:num>
  <w:num w:numId="19" w16cid:durableId="1346009606">
    <w:abstractNumId w:val="23"/>
  </w:num>
  <w:num w:numId="20" w16cid:durableId="1043868619">
    <w:abstractNumId w:val="18"/>
  </w:num>
  <w:num w:numId="21" w16cid:durableId="1764765853">
    <w:abstractNumId w:val="10"/>
  </w:num>
  <w:num w:numId="22" w16cid:durableId="1619334269">
    <w:abstractNumId w:val="4"/>
  </w:num>
  <w:num w:numId="23" w16cid:durableId="2092505842">
    <w:abstractNumId w:val="27"/>
  </w:num>
  <w:num w:numId="24" w16cid:durableId="435100032">
    <w:abstractNumId w:val="17"/>
  </w:num>
  <w:num w:numId="25" w16cid:durableId="74478235">
    <w:abstractNumId w:val="7"/>
  </w:num>
  <w:num w:numId="26" w16cid:durableId="352805534">
    <w:abstractNumId w:val="22"/>
  </w:num>
  <w:num w:numId="27" w16cid:durableId="599142493">
    <w:abstractNumId w:val="12"/>
  </w:num>
  <w:num w:numId="28" w16cid:durableId="1469934521">
    <w:abstractNumId w:val="15"/>
  </w:num>
  <w:num w:numId="29" w16cid:durableId="14432612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05F85"/>
    <w:rsid w:val="00117524"/>
    <w:rsid w:val="001207F6"/>
    <w:rsid w:val="00123DD0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A30A6"/>
    <w:rsid w:val="002A35EC"/>
    <w:rsid w:val="002B0C80"/>
    <w:rsid w:val="002C2A63"/>
    <w:rsid w:val="002C7B83"/>
    <w:rsid w:val="002D0AE8"/>
    <w:rsid w:val="002E4D0B"/>
    <w:rsid w:val="002E6D4A"/>
    <w:rsid w:val="002F4C92"/>
    <w:rsid w:val="002F7431"/>
    <w:rsid w:val="00302C30"/>
    <w:rsid w:val="0030406B"/>
    <w:rsid w:val="00305FE0"/>
    <w:rsid w:val="003122CA"/>
    <w:rsid w:val="003209C7"/>
    <w:rsid w:val="003225EC"/>
    <w:rsid w:val="00344166"/>
    <w:rsid w:val="00344F9B"/>
    <w:rsid w:val="003475A3"/>
    <w:rsid w:val="003532B0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F13E1"/>
    <w:rsid w:val="003F651E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5A0D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111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078A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7B12"/>
    <w:rsid w:val="00667F39"/>
    <w:rsid w:val="00685D3A"/>
    <w:rsid w:val="00693268"/>
    <w:rsid w:val="0069661B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04FD7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1DFF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00C23"/>
    <w:rsid w:val="009208F4"/>
    <w:rsid w:val="00927526"/>
    <w:rsid w:val="00933181"/>
    <w:rsid w:val="00946486"/>
    <w:rsid w:val="0097227E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B68DD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AF6E34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6968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059D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68A062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rsid w:val="00E06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5071</Words>
  <Characters>27385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8</cp:revision>
  <cp:lastPrinted>2025-12-03T18:15:00Z</cp:lastPrinted>
  <dcterms:created xsi:type="dcterms:W3CDTF">2025-08-05T17:46:00Z</dcterms:created>
  <dcterms:modified xsi:type="dcterms:W3CDTF">2025-12-03T19:10:00Z</dcterms:modified>
</cp:coreProperties>
</file>