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F24B" w14:textId="77777777" w:rsidR="00DC267F" w:rsidRDefault="00DC267F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4D25D1D" w14:textId="2D6B5847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6A2E0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163</w:t>
      </w:r>
      <w:r w:rsidR="008226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7F0F60BC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BC4F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139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7504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2FC8313" w14:textId="79074ED3" w:rsidR="0077449F" w:rsidRPr="00436CA0" w:rsidRDefault="00BC4F9E" w:rsidP="00436CA0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sz w:val="24"/>
          <w:szCs w:val="24"/>
        </w:rPr>
        <w:t>“Institui o "Cinema no Parque" para a exibição</w:t>
      </w:r>
      <w:r w:rsidR="00436CA0" w:rsidRPr="00436CA0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gratuita de filmes</w:t>
      </w:r>
      <w:r w:rsidR="00436CA0" w:rsidRPr="00436CA0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em parques públicos do</w:t>
      </w:r>
      <w:r w:rsidR="00436CA0" w:rsidRPr="00436CA0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Município de Itapevi e dá outras</w:t>
      </w:r>
      <w:r w:rsidR="00436CA0" w:rsidRPr="00436CA0">
        <w:rPr>
          <w:rFonts w:ascii="Times New Roman" w:hAnsi="Times New Roman" w:cs="Times New Roman"/>
          <w:sz w:val="24"/>
          <w:szCs w:val="24"/>
        </w:rPr>
        <w:t xml:space="preserve"> </w:t>
      </w:r>
      <w:r w:rsidRPr="00436CA0">
        <w:rPr>
          <w:rFonts w:ascii="Times New Roman" w:hAnsi="Times New Roman" w:cs="Times New Roman"/>
          <w:sz w:val="24"/>
          <w:szCs w:val="24"/>
        </w:rPr>
        <w:t>providências”.</w:t>
      </w:r>
    </w:p>
    <w:p w14:paraId="00CD6BF4" w14:textId="77777777" w:rsidR="00BC4F9E" w:rsidRPr="00436CA0" w:rsidRDefault="00BC4F9E" w:rsidP="00BC4F9E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A0C4F37" w14:textId="1727869B" w:rsidR="0077449F" w:rsidRDefault="00D725FD" w:rsidP="00BE408C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08C">
        <w:rPr>
          <w:rFonts w:ascii="Times New Roman" w:hAnsi="Times New Roman" w:cs="Times New Roman"/>
          <w:b/>
          <w:sz w:val="24"/>
          <w:szCs w:val="24"/>
        </w:rPr>
        <w:t>Mauricio Alonso Murakami-PP</w:t>
      </w:r>
    </w:p>
    <w:p w14:paraId="3E6E3CAC" w14:textId="77777777" w:rsidR="0077449F" w:rsidRPr="0077449F" w:rsidRDefault="0077449F" w:rsidP="00752F35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BE408C" w:rsidRDefault="00593EEC" w:rsidP="00BE408C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8F9902A" w14:textId="37238A66" w:rsidR="00BC4F9E" w:rsidRPr="00BC4F9E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BC4F9E">
        <w:rPr>
          <w:rFonts w:ascii="Times New Roman" w:hAnsi="Times New Roman" w:cs="Times New Roman"/>
          <w:sz w:val="24"/>
          <w:szCs w:val="24"/>
        </w:rPr>
        <w:t xml:space="preserve"> Fica instituído o "Cinema no Parque", com a finalidade de promover cultura, lazer</w:t>
      </w:r>
      <w:r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e inclusão social por meio da exibição gratuita de filmes em parques públicos do</w:t>
      </w:r>
      <w:r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Município de Itapevi.</w:t>
      </w:r>
    </w:p>
    <w:p w14:paraId="4340D7B4" w14:textId="1F67F4ED" w:rsidR="00BC4F9E" w:rsidRPr="00BC4F9E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BC4F9E">
        <w:rPr>
          <w:rFonts w:ascii="Times New Roman" w:hAnsi="Times New Roman" w:cs="Times New Roman"/>
          <w:sz w:val="24"/>
          <w:szCs w:val="24"/>
        </w:rPr>
        <w:t xml:space="preserve"> O Poder Executivo poderá realizar sessões de cinema ao ar livre em parques</w:t>
      </w:r>
      <w:r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públicos, considerando, além e outros, os seguintes critérios:</w:t>
      </w:r>
    </w:p>
    <w:p w14:paraId="771BA3C2" w14:textId="594E7D46" w:rsidR="00BC4F9E" w:rsidRPr="00BC4F9E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BC4F9E">
        <w:rPr>
          <w:rFonts w:ascii="Times New Roman" w:hAnsi="Times New Roman" w:cs="Times New Roman"/>
          <w:sz w:val="24"/>
          <w:szCs w:val="24"/>
        </w:rPr>
        <w:t xml:space="preserve"> Os filmes selecionados poderão atender à diversidade cultural e etária do público,</w:t>
      </w:r>
      <w:r w:rsidR="00BE408C"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preferencialmente com produções nacionais e educativas;</w:t>
      </w:r>
    </w:p>
    <w:p w14:paraId="4050B387" w14:textId="41643AB3" w:rsidR="00BC4F9E" w:rsidRPr="00BC4F9E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BC4F9E">
        <w:rPr>
          <w:rFonts w:ascii="Times New Roman" w:hAnsi="Times New Roman" w:cs="Times New Roman"/>
          <w:sz w:val="24"/>
          <w:szCs w:val="24"/>
        </w:rPr>
        <w:t xml:space="preserve"> As sessões serão acessíveis a pessoas com deficiência, incluindo legendagem,</w:t>
      </w:r>
      <w:r w:rsidR="00BE408C"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audiodescrição e libras, sempre que possível.</w:t>
      </w:r>
    </w:p>
    <w:p w14:paraId="0060B6C2" w14:textId="1F302095" w:rsidR="00BC4F9E" w:rsidRPr="00BC4F9E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BC4F9E">
        <w:rPr>
          <w:rFonts w:ascii="Times New Roman" w:hAnsi="Times New Roman" w:cs="Times New Roman"/>
          <w:sz w:val="24"/>
          <w:szCs w:val="24"/>
        </w:rPr>
        <w:t xml:space="preserve"> A organização e estrutura do evento ficará pelos</w:t>
      </w:r>
      <w:r w:rsidR="00BE408C"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critério de oportunidade e</w:t>
      </w:r>
      <w:r w:rsidR="00BE408C"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conveniência do Poder Executivo, podendo:</w:t>
      </w:r>
    </w:p>
    <w:p w14:paraId="57EC80CD" w14:textId="0963ABA8" w:rsidR="004A0C7E" w:rsidRPr="00BE408C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BC4F9E">
        <w:rPr>
          <w:rFonts w:ascii="Times New Roman" w:hAnsi="Times New Roman" w:cs="Times New Roman"/>
          <w:sz w:val="24"/>
          <w:szCs w:val="24"/>
        </w:rPr>
        <w:t xml:space="preserve"> Firmar parcerias com entidades culturais, empresas privadas e organizações da</w:t>
      </w:r>
      <w:r w:rsidR="00BE408C"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E408C">
        <w:rPr>
          <w:rFonts w:ascii="Times New Roman" w:hAnsi="Times New Roman" w:cs="Times New Roman"/>
          <w:sz w:val="24"/>
          <w:szCs w:val="24"/>
        </w:rPr>
        <w:t>sociedade civil para viabilizar a realização do programa;</w:t>
      </w:r>
    </w:p>
    <w:p w14:paraId="067AB9CF" w14:textId="132D5EFC" w:rsidR="00BC4F9E" w:rsidRPr="00BC4F9E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BC4F9E">
        <w:rPr>
          <w:rFonts w:ascii="Times New Roman" w:hAnsi="Times New Roman" w:cs="Times New Roman"/>
          <w:sz w:val="24"/>
          <w:szCs w:val="24"/>
        </w:rPr>
        <w:t xml:space="preserve"> Disponibilizar equipamentos de projeção, som, assentos e demais recursos</w:t>
      </w:r>
      <w:r w:rsidR="00BE408C"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necessários para o conforto e segurança do público;</w:t>
      </w:r>
    </w:p>
    <w:p w14:paraId="30206DD2" w14:textId="2BCC416D" w:rsidR="00BC4F9E" w:rsidRPr="00BC4F9E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BC4F9E">
        <w:rPr>
          <w:rFonts w:ascii="Times New Roman" w:hAnsi="Times New Roman" w:cs="Times New Roman"/>
          <w:sz w:val="24"/>
          <w:szCs w:val="24"/>
        </w:rPr>
        <w:t xml:space="preserve"> Divulgar previamente a programação nos canais oficiais do município e em outros</w:t>
      </w:r>
      <w:r w:rsidR="00BE408C"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meios de comunicação acessíveis à população.</w:t>
      </w:r>
    </w:p>
    <w:p w14:paraId="1AE18730" w14:textId="77641DFD" w:rsidR="00BC4F9E" w:rsidRPr="00BC4F9E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C4F9E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BC4F9E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das dotações</w:t>
      </w:r>
      <w:r w:rsidR="00BE408C" w:rsidRPr="00BE408C">
        <w:rPr>
          <w:rFonts w:ascii="Times New Roman" w:hAnsi="Times New Roman" w:cs="Times New Roman"/>
          <w:sz w:val="24"/>
          <w:szCs w:val="24"/>
        </w:rPr>
        <w:t xml:space="preserve"> </w:t>
      </w:r>
      <w:r w:rsidRPr="00BC4F9E">
        <w:rPr>
          <w:rFonts w:ascii="Times New Roman" w:hAnsi="Times New Roman" w:cs="Times New Roman"/>
          <w:sz w:val="24"/>
          <w:szCs w:val="24"/>
        </w:rPr>
        <w:t>orçamentárias próprias, suplementadas se necessário.</w:t>
      </w:r>
    </w:p>
    <w:p w14:paraId="0081CD45" w14:textId="17826172" w:rsidR="00BC4F9E" w:rsidRPr="00BE408C" w:rsidRDefault="00BC4F9E" w:rsidP="00BE408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36CA0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BE408C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76E26B0A" w14:textId="77777777" w:rsidR="00BC4F9E" w:rsidRPr="00063051" w:rsidRDefault="00BC4F9E" w:rsidP="00BC4F9E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84C83" w14:textId="2ED0D3C1" w:rsidR="00BC0357" w:rsidRPr="005E001F" w:rsidRDefault="00BC1717" w:rsidP="00D6531D">
      <w:pPr>
        <w:spacing w:after="160"/>
        <w:ind w:firstLine="708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4A0C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436C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novembro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6A2E0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6A2E05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6A2E05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6A2E05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17672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2449"/>
    <w:rsid w:val="000946B7"/>
    <w:rsid w:val="000A0007"/>
    <w:rsid w:val="000A0F6A"/>
    <w:rsid w:val="000A1840"/>
    <w:rsid w:val="000A7CE5"/>
    <w:rsid w:val="000B4F8A"/>
    <w:rsid w:val="000B6C26"/>
    <w:rsid w:val="000B6EA8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8FB"/>
    <w:rsid w:val="001A2BB1"/>
    <w:rsid w:val="001A331B"/>
    <w:rsid w:val="001B248A"/>
    <w:rsid w:val="001B510F"/>
    <w:rsid w:val="001C5BE8"/>
    <w:rsid w:val="001C794B"/>
    <w:rsid w:val="001D3663"/>
    <w:rsid w:val="001E087A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5942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96498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6CA0"/>
    <w:rsid w:val="0043700F"/>
    <w:rsid w:val="00437E26"/>
    <w:rsid w:val="00442511"/>
    <w:rsid w:val="00443554"/>
    <w:rsid w:val="0044472A"/>
    <w:rsid w:val="00444CB6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0C7E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2A08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086D"/>
    <w:rsid w:val="00610B73"/>
    <w:rsid w:val="00613874"/>
    <w:rsid w:val="0061523C"/>
    <w:rsid w:val="006162D6"/>
    <w:rsid w:val="00617F20"/>
    <w:rsid w:val="00620901"/>
    <w:rsid w:val="00624C69"/>
    <w:rsid w:val="00625D3F"/>
    <w:rsid w:val="00626C92"/>
    <w:rsid w:val="00630BDD"/>
    <w:rsid w:val="0063199E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2E05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322B8"/>
    <w:rsid w:val="007370D3"/>
    <w:rsid w:val="007409ED"/>
    <w:rsid w:val="00750489"/>
    <w:rsid w:val="00750960"/>
    <w:rsid w:val="00752F35"/>
    <w:rsid w:val="007545AF"/>
    <w:rsid w:val="00754963"/>
    <w:rsid w:val="00763FA6"/>
    <w:rsid w:val="007670DE"/>
    <w:rsid w:val="007704FD"/>
    <w:rsid w:val="00770693"/>
    <w:rsid w:val="007741FA"/>
    <w:rsid w:val="0077449F"/>
    <w:rsid w:val="00780D4E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05661"/>
    <w:rsid w:val="00817356"/>
    <w:rsid w:val="00820EAA"/>
    <w:rsid w:val="00820FF1"/>
    <w:rsid w:val="0082263B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ADD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0275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E410C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B7D60"/>
    <w:rsid w:val="00BC0357"/>
    <w:rsid w:val="00BC0B06"/>
    <w:rsid w:val="00BC1717"/>
    <w:rsid w:val="00BC25E1"/>
    <w:rsid w:val="00BC47CA"/>
    <w:rsid w:val="00BC4F9E"/>
    <w:rsid w:val="00BC7FB8"/>
    <w:rsid w:val="00BD5E2F"/>
    <w:rsid w:val="00BD6CBD"/>
    <w:rsid w:val="00BD6DE4"/>
    <w:rsid w:val="00BE408C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A682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62C5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31D"/>
    <w:rsid w:val="00D65C9A"/>
    <w:rsid w:val="00D6713B"/>
    <w:rsid w:val="00D725FD"/>
    <w:rsid w:val="00D7272E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267F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25EB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B6862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69AA"/>
    <w:rsid w:val="00F31833"/>
    <w:rsid w:val="00F3221F"/>
    <w:rsid w:val="00F37BFA"/>
    <w:rsid w:val="00F46FA3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16AD"/>
    <w:rsid w:val="00FC3194"/>
    <w:rsid w:val="00FC50C7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3F13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268</Words>
  <Characters>1522</Characters>
  <Application>Microsoft Office Word</Application>
  <DocSecurity>0</DocSecurity>
  <Lines>41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20</cp:revision>
  <cp:lastPrinted>2025-11-14T16:49:00Z</cp:lastPrinted>
  <dcterms:created xsi:type="dcterms:W3CDTF">2025-11-07T13:52:00Z</dcterms:created>
  <dcterms:modified xsi:type="dcterms:W3CDTF">2025-11-18T18:45:00Z</dcterms:modified>
</cp:coreProperties>
</file>