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- 36ª Sessão Ordinária de 2025</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02/12/2025</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2278/2025 -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em parceria com o Governo do Estado, visando a expansão do serviços de emissão de RG’s, considerando as longas filas enfrentadas para o agendamento do serviço..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2280/2025 -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Governo Federal na pessoa do Excelentíssimo Presidente Luiz Inácio Lula da Silva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 BAIRRO: JARDIM CRUZEIRO Ru.</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2281/2025 -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Governo do Estado de São Paulo na pessoa do Excelentíssimo Governador Tarcísio de Freitas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2282/2025 -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implementação de um programa municipal de instalação de placas solares (energia fotovoltaica e/ou aquecimento solar) destinadas às residências de famílias cadastradas nos equipamentos da assistência social do município, especialmente CRAS e CREAS, com foco específico no abastecimento elétrico do chuveiro e geladeira..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se existem estudos, projetos ou planejamento visando a criação de um acesso ligando o bairro Alto da Colina, no município de Itapevi, à cidade de Cotia..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2288/2025 -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Governo do Estado de São Paulo na pessoa do Excelentíssimo Governador Tarcísio de Freitas que informe a esta Casa de Leis se existe estudo ou projeto de abertura e pleno funcionamento do Pronto Socorro do Hospital Geral de Itapevi (HGI) a população em geral.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2289/2025 -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Indico ao Poder Executivo do Governo do Estado de São Paulo na pessoa do Excelentíssimo Governador, Senhor Tarcísio de Freitas, para inclusão do município de Itapevi no cronograma do Programa Cidadania Itinerante,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2290/2025 -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se há estudos a pavimentação asfáltica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2291/2025 -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ao Excelentíssimo Senhor Governador do Estado de São Paulo, Sr. Tarcísio Gomes de Freitas, acerca da existência de estudos, projetos ou previsão de obras de pavimentação asfáltica no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2292/2025 -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ao Excelentíssimo Senhor Presidente da República Federativa do Brasil, Sr. Luiz Inácio Lula da Silva, acerca da existência de estudos, projetos ou previsão de obras de pavimentação asfáltica no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2296/2025 -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estudos para se incluir o Bairro da Chácara Santa Cecília e o Bairro do Jardim Briquet no Programa de Regularização Fundiária de nosso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2300/2025 -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a pavimentação asfáltica da Rua das Pitangas, localizada no bairro Chácara Vitápolis,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2301/2025 -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a implantação de saneamento básico (rede de esgoto e drenagem) na Rua das Pitangas, localizada no bairro Chácara Vitápolis,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2239/2025 -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2303/2025 -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Municipal de Segurança e Mobilidade Urbana, aos cuidados da Sr. ª Priscila Camargo Campos Gonçalves Stefanin, sobre a Possibilidade de Criação de Setor de Comunicação da Guarda Civil Municipal de nossa cidade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2304/2025 -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Implantação / Criação de Secretaria de Trânsito e Mobilidade com secretário responsável pela pasta em nosso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2305/2025 -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realizar chamamento público destinado ao credenciamento e apoio de projetos sociais no município de Itapevi, fortalecendo ações voltadas à comunidade..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2307/2025 -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Poder Executivo, na pessoa do Excelentíssimo Senhor Marcos Ferreira Godoy, Prefeito, junto à Secretaria Competente, se há estudo para canalização do córrego na Rua Magali Wessel, Viela 1 Atrás do Mercado Paraná – Jardim Santa Rita, neste município..</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348/2025 Moção, de autoria dos Vereadores: IVONILDO ANDRADE DA HORA</w:t>
      </w:r>
      <w:r w:rsidRPr="00493136">
        <w:rPr>
          <w:rFonts w:ascii="Times New Roman" w:hAnsi="Times New Roman" w:cs="Times New Roman"/>
          <w:b w:val="0"/>
          <w:bCs/>
          <w:i w:val="0"/>
          <w:spacing w:val="20"/>
          <w:sz w:val="22"/>
          <w:u w:val="none"/>
        </w:rPr>
        <w:t xml:space="preserve"> :           A Câmara Municipal de Itapevi, através de seu Vereador Ivonildo Andrade da Hora – Chambinho, que subscreve este documento, aprova Moção de APLAUSO, a Secretaria Municipal de Educação, na pessoa da Secretária Prof.ª Eliana Maria da Cruz Silva pela realização e sucesso do evento 7 de setembro que reuniu mais de 3000 mil participantes.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350/2025 Moção, de autoria dos Vereadores: IVONILDO ANDRADE DA HORA</w:t>
      </w:r>
      <w:r w:rsidRPr="00493136">
        <w:rPr>
          <w:rFonts w:ascii="Times New Roman" w:hAnsi="Times New Roman" w:cs="Times New Roman"/>
          <w:b w:val="0"/>
          <w:bCs/>
          <w:i w:val="0"/>
          <w:spacing w:val="20"/>
          <w:sz w:val="22"/>
          <w:u w:val="none"/>
        </w:rPr>
        <w:t xml:space="preserve"> : A Câmara Municipal de Itapevi, através de seu Vereador Ivonildo Andrade da Hora – Chambinho, que subscreve este documento, aprova Moção de APLAUSO, a Sra. Mariana Bonfim de Sousa, por sua dedicação e serviços prestados em prol da educação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471/2025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Câmara de Vôlei Masculino,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472/2025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Educação 1 de Vôlei Masculino,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473/2025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Educação 2 de Vôlei Masculino,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474/2025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Esportes de Vôlei Feminino,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475/2025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Esportes de Vôlei Masculino,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476/2025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Equipe Fazenda de Vôlei Feminino, em reconhecimento ao brilhante desempenho apresentado durante as Olimpíadas do Servidor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520/2025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ao servidor Nadir Esquivel, pelos relevantes serviços prestados à Câmara Municipal de Itapevi ao longo de sua trajetória profissional, por ocasião de sua aposentadoria..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521/2025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servidora Fátima Cavazzana, pelos relevantes serviços prestados à Câmara Municipal de Itapevi ao longo de sua dedicada trajetória profissional, por ocasião de sua aposentadoria..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522/2025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 Simara Gomes.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523/2025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 Carolina Nascimento Silva Aguiar..</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524/2025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 Giovanna Pasqualucci..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525/2025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Senhor Martim Cocco.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526/2025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 Analu Luz de Andrade Padia..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527/2025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Senhor Silvinho Filho.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528/2025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Dalton Bosniac Paskevicius.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529/2025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Vererador Yacer Issa Kourani, que subscreve este documento, vem, por meio desta, apresentar MOÇÃO DE APLAUSOS à Comunidade Santa Teresinha do Menino Jesus, pertencente à Paróquia São Judas Tadeu, pelo brilhante trabalho pastoral e pela excelente realização da Festa Julina 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530/2025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Vererador Yacer Issa Kourani, que subscreve este documento, vem, por meio desta, apresentar MOÇÃO DE APLAUSOS à Paróquia Cristo Rei, em reconhecimento pelos relevantes serviços prestados à comunidade itapeviense, por meio do exemplar organização da Novena e da Festa de Cristo Rei 2025, realizada com excelência, fé, acolhimento e profundo espírito comunitário..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531/2025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Vererador Yacer Issa Kourani, que subscreve este documento, vem, por meio desta, apresentar MOÇÃO DE APLAUSOS ao Professor Roger Soares de Jesus Mello, pelos relevantes serviços prestados à educação, à formação cidadã e ao desenvolvimento humano de crianças, adolescentes e jovens do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532/2025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ao servidor Cláudio Branco Ramos, pelos relevantes serviços prestados ao município de Itapevi ao longo de sua trajetória profissional no serviço público, especialmente na Secretaria de Infraestrutura e Serviços Urbanos, por ocasião de sua aposentadoria..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533/2025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servidora Silvia de Almeida Branco, pelos relevantes serviços prestados à Câmara Municipal de Itapevi ao longo de sua trajetória profissional, em reconhecimento por sua dedicação e comprometimento ao serviço público, por ocasião de sua aposentadoria..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534/2025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Edmo Nunes dos Santos,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535/2025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Gabriel Alberto da Silva Pereira,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536/2025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Denilton Souza Costa,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537/2025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Reginaldo de Carvalho,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538/2025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Alex Porfirio de Souza,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539/2025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Maykon Sales da Mata,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540/2025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Victor Kayke Martins,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541/2025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Narcizo Lima de Oliveira,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542/2025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Sebastião Orlando Neto,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543/2025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Anselmo Félix Marques,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544/2025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Luiz Carlos Anselmo,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545/2025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Lucas Ferreira Dutra,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546/2025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em reconhecimento e agradecimento á Secretaria Municipal de Administração e Tecnologia, à Secretaria Municipal de Esportes e Lazer e à AFUPI, pela parceria, dedicação e apoio essencial na realização das Olimpíadas dos Servidores..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547/2025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Willian Galvão da Silva,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548/2025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Emerson Cristiano de Souza Junior,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