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2FA673EB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22459A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104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761E03AB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E9081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3</w:t>
      </w:r>
      <w:r w:rsidR="005A60F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34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D99B9A2" w14:textId="15369A2F" w:rsidR="005A60FE" w:rsidRDefault="005A60FE" w:rsidP="004309BC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5A60FE">
        <w:rPr>
          <w:rFonts w:ascii="Times New Roman" w:hAnsi="Times New Roman" w:cs="Times New Roman"/>
          <w:sz w:val="24"/>
          <w:szCs w:val="24"/>
        </w:rPr>
        <w:t>“Dispõe sobre a proteção, acolhimento e cuidado aos animais</w:t>
      </w:r>
      <w:r w:rsidR="004309BC" w:rsidRPr="004309BC">
        <w:rPr>
          <w:rFonts w:ascii="Times New Roman" w:hAnsi="Times New Roman" w:cs="Times New Roman"/>
          <w:sz w:val="24"/>
          <w:szCs w:val="24"/>
        </w:rPr>
        <w:t xml:space="preserve"> </w:t>
      </w:r>
      <w:r w:rsidRPr="005A60FE">
        <w:rPr>
          <w:rFonts w:ascii="Times New Roman" w:hAnsi="Times New Roman" w:cs="Times New Roman"/>
          <w:sz w:val="24"/>
          <w:szCs w:val="24"/>
        </w:rPr>
        <w:t>em situação de rua no Município de Itapevi</w:t>
      </w:r>
      <w:r w:rsidR="004309BC" w:rsidRPr="004309BC">
        <w:rPr>
          <w:rFonts w:ascii="Times New Roman" w:hAnsi="Times New Roman" w:cs="Times New Roman"/>
          <w:sz w:val="24"/>
          <w:szCs w:val="24"/>
        </w:rPr>
        <w:t xml:space="preserve"> </w:t>
      </w:r>
      <w:r w:rsidRPr="005A60FE">
        <w:rPr>
          <w:rFonts w:ascii="Times New Roman" w:hAnsi="Times New Roman" w:cs="Times New Roman"/>
          <w:sz w:val="24"/>
          <w:szCs w:val="24"/>
        </w:rPr>
        <w:t>e dá outras</w:t>
      </w:r>
      <w:r w:rsidR="004309BC" w:rsidRPr="004309BC">
        <w:rPr>
          <w:rFonts w:ascii="Times New Roman" w:hAnsi="Times New Roman" w:cs="Times New Roman"/>
          <w:sz w:val="24"/>
          <w:szCs w:val="24"/>
        </w:rPr>
        <w:t xml:space="preserve"> </w:t>
      </w:r>
      <w:r w:rsidRPr="004309BC">
        <w:rPr>
          <w:rFonts w:ascii="Times New Roman" w:hAnsi="Times New Roman" w:cs="Times New Roman"/>
          <w:sz w:val="24"/>
          <w:szCs w:val="24"/>
        </w:rPr>
        <w:t>providências”</w:t>
      </w:r>
      <w:r w:rsidR="00970331">
        <w:rPr>
          <w:rFonts w:ascii="Times New Roman" w:hAnsi="Times New Roman" w:cs="Times New Roman"/>
          <w:sz w:val="24"/>
          <w:szCs w:val="24"/>
        </w:rPr>
        <w:t>.</w:t>
      </w:r>
    </w:p>
    <w:p w14:paraId="7C9C5A06" w14:textId="77777777" w:rsidR="00970331" w:rsidRPr="004309BC" w:rsidRDefault="00970331" w:rsidP="004309BC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398E64A2" w14:textId="0BF6EF1A" w:rsidR="004B26B8" w:rsidRDefault="00D725FD" w:rsidP="005A60FE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034349">
        <w:rPr>
          <w:rFonts w:ascii="Times New Roman" w:hAnsi="Times New Roman" w:cs="Times New Roman"/>
          <w:b/>
          <w:sz w:val="24"/>
          <w:szCs w:val="24"/>
        </w:rPr>
        <w:t>RAFAEL ALAN DE MORAES ROMEIRO-PODEMOS</w:t>
      </w:r>
      <w:r w:rsidR="006B30CB">
        <w:rPr>
          <w:rFonts w:ascii="Times New Roman" w:hAnsi="Times New Roman" w:cs="Times New Roman"/>
          <w:b/>
          <w:sz w:val="24"/>
          <w:szCs w:val="24"/>
        </w:rPr>
        <w:t>.</w:t>
      </w:r>
    </w:p>
    <w:p w14:paraId="4C5DF38C" w14:textId="18C77E57" w:rsidR="00D725FD" w:rsidRDefault="006A34B5" w:rsidP="00034349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COAUTOR</w:t>
      </w:r>
      <w:r w:rsidR="001C794B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34349">
        <w:rPr>
          <w:rFonts w:ascii="Times New Roman" w:hAnsi="Times New Roman" w:cs="Times New Roman"/>
          <w:b/>
          <w:sz w:val="24"/>
          <w:szCs w:val="24"/>
        </w:rPr>
        <w:t>MARINA DE CASTRO DORNELLAS- UNIÃO.</w:t>
      </w:r>
    </w:p>
    <w:p w14:paraId="095ABA30" w14:textId="77777777" w:rsidR="00970331" w:rsidRPr="00143E30" w:rsidRDefault="00970331" w:rsidP="00034349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5EEDAA" w14:textId="1E47D946" w:rsidR="004309BC" w:rsidRPr="004309BC" w:rsidRDefault="004309BC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9BC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4309BC">
        <w:rPr>
          <w:rFonts w:ascii="Times New Roman" w:hAnsi="Times New Roman" w:cs="Times New Roman"/>
          <w:sz w:val="24"/>
          <w:szCs w:val="24"/>
        </w:rPr>
        <w:t xml:space="preserve"> O Município de Itapevi adotará medidas para garantir o bem-estar, a saúde e a proteção</w:t>
      </w:r>
      <w:r w:rsidR="000E3CA8">
        <w:rPr>
          <w:rFonts w:ascii="Times New Roman" w:hAnsi="Times New Roman" w:cs="Times New Roman"/>
          <w:sz w:val="24"/>
          <w:szCs w:val="24"/>
        </w:rPr>
        <w:t xml:space="preserve"> </w:t>
      </w:r>
      <w:r w:rsidRPr="004309BC">
        <w:rPr>
          <w:rFonts w:ascii="Times New Roman" w:hAnsi="Times New Roman" w:cs="Times New Roman"/>
          <w:sz w:val="24"/>
          <w:szCs w:val="24"/>
        </w:rPr>
        <w:t>dos animais em situação de rua, promovendo ações humanitárias e controle populacional ético.</w:t>
      </w:r>
    </w:p>
    <w:p w14:paraId="6AD058D0" w14:textId="77777777" w:rsidR="004309BC" w:rsidRPr="004309BC" w:rsidRDefault="004309BC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9BC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4309BC">
        <w:rPr>
          <w:rFonts w:ascii="Times New Roman" w:hAnsi="Times New Roman" w:cs="Times New Roman"/>
          <w:sz w:val="24"/>
          <w:szCs w:val="24"/>
        </w:rPr>
        <w:t xml:space="preserve"> São diretrizes para a proteção dos animais em situação de rua:</w:t>
      </w:r>
    </w:p>
    <w:p w14:paraId="55EC1D65" w14:textId="1E2EF1E0" w:rsidR="004309BC" w:rsidRPr="004309BC" w:rsidRDefault="004309BC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9BC">
        <w:rPr>
          <w:rFonts w:ascii="Times New Roman" w:hAnsi="Times New Roman" w:cs="Times New Roman"/>
          <w:b/>
          <w:bCs/>
          <w:sz w:val="24"/>
          <w:szCs w:val="24"/>
        </w:rPr>
        <w:t>I –</w:t>
      </w:r>
      <w:r w:rsidRPr="004309BC">
        <w:rPr>
          <w:rFonts w:ascii="Times New Roman" w:hAnsi="Times New Roman" w:cs="Times New Roman"/>
          <w:sz w:val="24"/>
          <w:szCs w:val="24"/>
        </w:rPr>
        <w:t xml:space="preserve"> Realizar ações de resgate, acolhimento temporário e encaminhamento para adoção</w:t>
      </w:r>
      <w:r w:rsidR="000E3CA8">
        <w:rPr>
          <w:rFonts w:ascii="Times New Roman" w:hAnsi="Times New Roman" w:cs="Times New Roman"/>
          <w:sz w:val="24"/>
          <w:szCs w:val="24"/>
        </w:rPr>
        <w:t xml:space="preserve"> </w:t>
      </w:r>
      <w:r w:rsidRPr="004309BC">
        <w:rPr>
          <w:rFonts w:ascii="Times New Roman" w:hAnsi="Times New Roman" w:cs="Times New Roman"/>
          <w:sz w:val="24"/>
          <w:szCs w:val="24"/>
        </w:rPr>
        <w:t>responsável;</w:t>
      </w:r>
    </w:p>
    <w:p w14:paraId="5E309304" w14:textId="77777777" w:rsidR="004309BC" w:rsidRPr="004309BC" w:rsidRDefault="004309BC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9BC">
        <w:rPr>
          <w:rFonts w:ascii="Times New Roman" w:hAnsi="Times New Roman" w:cs="Times New Roman"/>
          <w:b/>
          <w:bCs/>
          <w:sz w:val="24"/>
          <w:szCs w:val="24"/>
        </w:rPr>
        <w:t>II –</w:t>
      </w:r>
      <w:r w:rsidRPr="004309BC">
        <w:rPr>
          <w:rFonts w:ascii="Times New Roman" w:hAnsi="Times New Roman" w:cs="Times New Roman"/>
          <w:sz w:val="24"/>
          <w:szCs w:val="24"/>
        </w:rPr>
        <w:t xml:space="preserve"> Promover campanhas de castração, vacinação e atendimento veterinário gratuito;</w:t>
      </w:r>
    </w:p>
    <w:p w14:paraId="0884ECCE" w14:textId="77777777" w:rsidR="004309BC" w:rsidRPr="004309BC" w:rsidRDefault="004309BC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9BC">
        <w:rPr>
          <w:rFonts w:ascii="Times New Roman" w:hAnsi="Times New Roman" w:cs="Times New Roman"/>
          <w:b/>
          <w:bCs/>
          <w:sz w:val="24"/>
          <w:szCs w:val="24"/>
        </w:rPr>
        <w:t>III –</w:t>
      </w:r>
      <w:r w:rsidRPr="004309BC">
        <w:rPr>
          <w:rFonts w:ascii="Times New Roman" w:hAnsi="Times New Roman" w:cs="Times New Roman"/>
          <w:sz w:val="24"/>
          <w:szCs w:val="24"/>
        </w:rPr>
        <w:t xml:space="preserve"> Incentivar a conscientização da população sobre guarda responsável e respeito aos animais;</w:t>
      </w:r>
    </w:p>
    <w:p w14:paraId="56327BC1" w14:textId="059CAA30" w:rsidR="004309BC" w:rsidRPr="004309BC" w:rsidRDefault="004309BC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9BC">
        <w:rPr>
          <w:rFonts w:ascii="Times New Roman" w:hAnsi="Times New Roman" w:cs="Times New Roman"/>
          <w:b/>
          <w:bCs/>
          <w:sz w:val="24"/>
          <w:szCs w:val="24"/>
        </w:rPr>
        <w:t>IV –</w:t>
      </w:r>
      <w:r w:rsidRPr="004309BC">
        <w:rPr>
          <w:rFonts w:ascii="Times New Roman" w:hAnsi="Times New Roman" w:cs="Times New Roman"/>
          <w:sz w:val="24"/>
          <w:szCs w:val="24"/>
        </w:rPr>
        <w:t xml:space="preserve"> Estimular parcerias com organizações não governamentais, associações protetoras e</w:t>
      </w:r>
      <w:r w:rsidR="000E3CA8">
        <w:rPr>
          <w:rFonts w:ascii="Times New Roman" w:hAnsi="Times New Roman" w:cs="Times New Roman"/>
          <w:sz w:val="24"/>
          <w:szCs w:val="24"/>
        </w:rPr>
        <w:t xml:space="preserve"> </w:t>
      </w:r>
      <w:r w:rsidRPr="004309BC">
        <w:rPr>
          <w:rFonts w:ascii="Times New Roman" w:hAnsi="Times New Roman" w:cs="Times New Roman"/>
          <w:sz w:val="24"/>
          <w:szCs w:val="24"/>
        </w:rPr>
        <w:t>voluntários;</w:t>
      </w:r>
    </w:p>
    <w:p w14:paraId="69C27925" w14:textId="77777777" w:rsidR="004309BC" w:rsidRPr="004309BC" w:rsidRDefault="004309BC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9BC">
        <w:rPr>
          <w:rFonts w:ascii="Times New Roman" w:hAnsi="Times New Roman" w:cs="Times New Roman"/>
          <w:b/>
          <w:bCs/>
          <w:sz w:val="24"/>
          <w:szCs w:val="24"/>
        </w:rPr>
        <w:t>V –</w:t>
      </w:r>
      <w:r w:rsidRPr="004309BC">
        <w:rPr>
          <w:rFonts w:ascii="Times New Roman" w:hAnsi="Times New Roman" w:cs="Times New Roman"/>
          <w:sz w:val="24"/>
          <w:szCs w:val="24"/>
        </w:rPr>
        <w:t xml:space="preserve"> Estabelecer canais de denúncia e fiscalização para coibir maus-tratos e abandono.</w:t>
      </w:r>
    </w:p>
    <w:p w14:paraId="64AE7F11" w14:textId="77777777" w:rsidR="004309BC" w:rsidRPr="004309BC" w:rsidRDefault="004309BC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9BC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4309BC">
        <w:rPr>
          <w:rFonts w:ascii="Times New Roman" w:hAnsi="Times New Roman" w:cs="Times New Roman"/>
          <w:sz w:val="24"/>
          <w:szCs w:val="24"/>
        </w:rPr>
        <w:t xml:space="preserve"> Compete ao Município:</w:t>
      </w:r>
    </w:p>
    <w:p w14:paraId="154DAE55" w14:textId="77777777" w:rsidR="004309BC" w:rsidRPr="004309BC" w:rsidRDefault="004309BC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9BC">
        <w:rPr>
          <w:rFonts w:ascii="Times New Roman" w:hAnsi="Times New Roman" w:cs="Times New Roman"/>
          <w:b/>
          <w:bCs/>
          <w:sz w:val="24"/>
          <w:szCs w:val="24"/>
        </w:rPr>
        <w:t>I –</w:t>
      </w:r>
      <w:r w:rsidRPr="004309BC">
        <w:rPr>
          <w:rFonts w:ascii="Times New Roman" w:hAnsi="Times New Roman" w:cs="Times New Roman"/>
          <w:sz w:val="24"/>
          <w:szCs w:val="24"/>
        </w:rPr>
        <w:t xml:space="preserve"> Disponibilizar centros de acolhimento com infraestrutura adequada para os animais;</w:t>
      </w:r>
    </w:p>
    <w:p w14:paraId="6025AFB8" w14:textId="77777777" w:rsidR="004309BC" w:rsidRPr="004309BC" w:rsidRDefault="004309BC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9BC">
        <w:rPr>
          <w:rFonts w:ascii="Times New Roman" w:hAnsi="Times New Roman" w:cs="Times New Roman"/>
          <w:b/>
          <w:bCs/>
          <w:sz w:val="24"/>
          <w:szCs w:val="24"/>
        </w:rPr>
        <w:t>II –</w:t>
      </w:r>
      <w:r w:rsidRPr="004309BC">
        <w:rPr>
          <w:rFonts w:ascii="Times New Roman" w:hAnsi="Times New Roman" w:cs="Times New Roman"/>
          <w:sz w:val="24"/>
          <w:szCs w:val="24"/>
        </w:rPr>
        <w:t xml:space="preserve"> Manter serviços móveis para resgate e atendimento emergencial;</w:t>
      </w:r>
    </w:p>
    <w:p w14:paraId="54503250" w14:textId="20D31291" w:rsidR="00245A59" w:rsidRPr="000E3CA8" w:rsidRDefault="004309BC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479">
        <w:rPr>
          <w:rFonts w:ascii="Times New Roman" w:hAnsi="Times New Roman" w:cs="Times New Roman"/>
          <w:b/>
          <w:bCs/>
          <w:sz w:val="24"/>
          <w:szCs w:val="24"/>
        </w:rPr>
        <w:t>III –</w:t>
      </w:r>
      <w:r w:rsidRPr="000E3CA8">
        <w:rPr>
          <w:rFonts w:ascii="Times New Roman" w:hAnsi="Times New Roman" w:cs="Times New Roman"/>
          <w:sz w:val="24"/>
          <w:szCs w:val="24"/>
        </w:rPr>
        <w:t xml:space="preserve"> Priorizar a adoção responsável como método de controle populacional;</w:t>
      </w:r>
    </w:p>
    <w:p w14:paraId="582110EB" w14:textId="77777777" w:rsidR="004309BC" w:rsidRPr="004309BC" w:rsidRDefault="004309BC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9BC">
        <w:rPr>
          <w:rFonts w:ascii="Times New Roman" w:hAnsi="Times New Roman" w:cs="Times New Roman"/>
          <w:b/>
          <w:bCs/>
          <w:sz w:val="24"/>
          <w:szCs w:val="24"/>
        </w:rPr>
        <w:t>IV –</w:t>
      </w:r>
      <w:r w:rsidRPr="004309BC">
        <w:rPr>
          <w:rFonts w:ascii="Times New Roman" w:hAnsi="Times New Roman" w:cs="Times New Roman"/>
          <w:sz w:val="24"/>
          <w:szCs w:val="24"/>
        </w:rPr>
        <w:t xml:space="preserve"> Capacitar agentes públicos para atuação humanitária e fiscalização.</w:t>
      </w:r>
    </w:p>
    <w:p w14:paraId="0792EC61" w14:textId="77777777" w:rsidR="004309BC" w:rsidRPr="004309BC" w:rsidRDefault="004309BC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9BC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4309BC">
        <w:rPr>
          <w:rFonts w:ascii="Times New Roman" w:hAnsi="Times New Roman" w:cs="Times New Roman"/>
          <w:sz w:val="24"/>
          <w:szCs w:val="24"/>
        </w:rPr>
        <w:t xml:space="preserve"> Fica proibida a eutanásia de animais em situação de rua, salvo em caso de risco à saúde</w:t>
      </w:r>
    </w:p>
    <w:p w14:paraId="383FC8E1" w14:textId="2A82F305" w:rsidR="004309BC" w:rsidRPr="000E3CA8" w:rsidRDefault="004309BC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3CA8">
        <w:rPr>
          <w:rFonts w:ascii="Times New Roman" w:hAnsi="Times New Roman" w:cs="Times New Roman"/>
          <w:sz w:val="24"/>
          <w:szCs w:val="24"/>
        </w:rPr>
        <w:t>pública comprovado por laudo veterinário, conforme legislação federal vigente.</w:t>
      </w:r>
    </w:p>
    <w:p w14:paraId="11610143" w14:textId="4ADF6689" w:rsidR="000E3CA8" w:rsidRPr="000E3CA8" w:rsidRDefault="000E3CA8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3CA8">
        <w:rPr>
          <w:rFonts w:ascii="Times New Roman" w:hAnsi="Times New Roman" w:cs="Times New Roman"/>
          <w:b/>
          <w:bCs/>
          <w:sz w:val="24"/>
          <w:szCs w:val="24"/>
        </w:rPr>
        <w:lastRenderedPageBreak/>
        <w:t>Art. 5º</w:t>
      </w:r>
      <w:r w:rsidRPr="000E3CA8">
        <w:rPr>
          <w:rFonts w:ascii="Times New Roman" w:hAnsi="Times New Roman" w:cs="Times New Roman"/>
          <w:sz w:val="24"/>
          <w:szCs w:val="24"/>
        </w:rPr>
        <w:t xml:space="preserve"> A Secretaria Municipal competente regulamentará esta Lei no prazo de 90 dias,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3CA8">
        <w:rPr>
          <w:rFonts w:ascii="Times New Roman" w:hAnsi="Times New Roman" w:cs="Times New Roman"/>
          <w:sz w:val="24"/>
          <w:szCs w:val="24"/>
        </w:rPr>
        <w:t>estabelecendo critérios e procedimentos para sua execução.</w:t>
      </w:r>
    </w:p>
    <w:p w14:paraId="560A2296" w14:textId="68DC0851" w:rsidR="000E3CA8" w:rsidRPr="000E3CA8" w:rsidRDefault="000E3CA8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3CA8">
        <w:rPr>
          <w:rFonts w:ascii="Times New Roman" w:hAnsi="Times New Roman" w:cs="Times New Roman"/>
          <w:b/>
          <w:bCs/>
          <w:sz w:val="24"/>
          <w:szCs w:val="24"/>
        </w:rPr>
        <w:t>Art. 6º</w:t>
      </w:r>
      <w:r w:rsidRPr="000E3CA8">
        <w:rPr>
          <w:rFonts w:ascii="Times New Roman" w:hAnsi="Times New Roman" w:cs="Times New Roman"/>
          <w:sz w:val="24"/>
          <w:szCs w:val="24"/>
        </w:rPr>
        <w:t xml:space="preserve"> As despesas decorrentes desta Lei correrão por conta de dotações orçamentárias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3CA8">
        <w:rPr>
          <w:rFonts w:ascii="Times New Roman" w:hAnsi="Times New Roman" w:cs="Times New Roman"/>
          <w:sz w:val="24"/>
          <w:szCs w:val="24"/>
        </w:rPr>
        <w:t>próprias,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3CA8">
        <w:rPr>
          <w:rFonts w:ascii="Times New Roman" w:hAnsi="Times New Roman" w:cs="Times New Roman"/>
          <w:sz w:val="24"/>
          <w:szCs w:val="24"/>
        </w:rPr>
        <w:t>podendo ser suplementadas.</w:t>
      </w:r>
    </w:p>
    <w:p w14:paraId="5CCB7A63" w14:textId="5DDDB5E6" w:rsidR="004309BC" w:rsidRDefault="000E3CA8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479">
        <w:rPr>
          <w:rFonts w:ascii="Times New Roman" w:hAnsi="Times New Roman" w:cs="Times New Roman"/>
          <w:b/>
          <w:bCs/>
          <w:sz w:val="24"/>
          <w:szCs w:val="24"/>
        </w:rPr>
        <w:t>Art. 7º</w:t>
      </w:r>
      <w:r w:rsidRPr="000E3CA8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51CBEB19" w14:textId="77777777" w:rsidR="00034349" w:rsidRDefault="00034349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8F9152" w14:textId="77777777" w:rsidR="00034349" w:rsidRPr="000E3CA8" w:rsidRDefault="00034349" w:rsidP="00970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A1A92B" w14:textId="77777777" w:rsidR="004309BC" w:rsidRPr="00CF07D3" w:rsidRDefault="004309BC" w:rsidP="004309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884C83" w14:textId="66EA7CBE" w:rsidR="00BC0357" w:rsidRDefault="00BC1717" w:rsidP="001C794B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3B66C0D4" w14:textId="77777777" w:rsidR="004B01D2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7EAD8C0" w14:textId="77777777" w:rsidR="004B01D2" w:rsidRPr="00662203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0D2D2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0D2D2B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0D2D2B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0D2D2B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28E"/>
    <w:rsid w:val="00064134"/>
    <w:rsid w:val="0006609B"/>
    <w:rsid w:val="0006746E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E3CA8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C794B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459A"/>
    <w:rsid w:val="00225A5C"/>
    <w:rsid w:val="002311FF"/>
    <w:rsid w:val="00236377"/>
    <w:rsid w:val="00236B00"/>
    <w:rsid w:val="0024219A"/>
    <w:rsid w:val="002432C3"/>
    <w:rsid w:val="00245A59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09BC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48C5"/>
    <w:rsid w:val="004B01D2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0FE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5F56A4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233F"/>
    <w:rsid w:val="006A34B5"/>
    <w:rsid w:val="006A4B7F"/>
    <w:rsid w:val="006A5C91"/>
    <w:rsid w:val="006A74D8"/>
    <w:rsid w:val="006A7D1D"/>
    <w:rsid w:val="006B042C"/>
    <w:rsid w:val="006B30CB"/>
    <w:rsid w:val="006B3141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5006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0331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2F1C"/>
    <w:rsid w:val="00AD394C"/>
    <w:rsid w:val="00AD46F9"/>
    <w:rsid w:val="00AE7611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25E1"/>
    <w:rsid w:val="00BC47CA"/>
    <w:rsid w:val="00BC7FB8"/>
    <w:rsid w:val="00BD5E2F"/>
    <w:rsid w:val="00BD6CBD"/>
    <w:rsid w:val="00BF1E88"/>
    <w:rsid w:val="00BF5BB6"/>
    <w:rsid w:val="00C00C88"/>
    <w:rsid w:val="00C02479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72757"/>
    <w:rsid w:val="00C73C12"/>
    <w:rsid w:val="00C74574"/>
    <w:rsid w:val="00C80DAB"/>
    <w:rsid w:val="00C83C87"/>
    <w:rsid w:val="00C83D46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28AC"/>
    <w:rsid w:val="00CC3962"/>
    <w:rsid w:val="00CC7863"/>
    <w:rsid w:val="00CD1705"/>
    <w:rsid w:val="00CD2E7F"/>
    <w:rsid w:val="00CD39DF"/>
    <w:rsid w:val="00CD5297"/>
    <w:rsid w:val="00CF0411"/>
    <w:rsid w:val="00CF07D3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12DA"/>
    <w:rsid w:val="00D84439"/>
    <w:rsid w:val="00D8619C"/>
    <w:rsid w:val="00D9172F"/>
    <w:rsid w:val="00D920BC"/>
    <w:rsid w:val="00D93CCA"/>
    <w:rsid w:val="00D94C7D"/>
    <w:rsid w:val="00D9510D"/>
    <w:rsid w:val="00DA0E17"/>
    <w:rsid w:val="00DA502A"/>
    <w:rsid w:val="00DA7C36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7245C"/>
    <w:rsid w:val="00E81071"/>
    <w:rsid w:val="00E84CFE"/>
    <w:rsid w:val="00E9081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221F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345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22</cp:revision>
  <cp:lastPrinted>2025-09-04T13:47:00Z</cp:lastPrinted>
  <dcterms:created xsi:type="dcterms:W3CDTF">2025-09-02T12:39:00Z</dcterms:created>
  <dcterms:modified xsi:type="dcterms:W3CDTF">2025-09-24T17:18:00Z</dcterms:modified>
</cp:coreProperties>
</file>