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D25D1D" w14:textId="794EF45F" w:rsidR="00354DDB" w:rsidRPr="00490A21" w:rsidRDefault="004F59E3" w:rsidP="00024839">
      <w:pPr>
        <w:tabs>
          <w:tab w:val="left" w:pos="540"/>
          <w:tab w:val="left" w:pos="1620"/>
          <w:tab w:val="left" w:pos="1980"/>
        </w:tabs>
        <w:spacing w:after="0"/>
        <w:jc w:val="center"/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</w:pPr>
      <w:r w:rsidRPr="00490A21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 xml:space="preserve">AUTÓGRAFO Nº </w:t>
      </w:r>
      <w:r w:rsidR="007D35E7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>0</w:t>
      </w:r>
      <w:r w:rsidR="000D072A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>96</w:t>
      </w:r>
      <w:r w:rsidR="00354DDB" w:rsidRPr="00490A21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>/202</w:t>
      </w:r>
      <w:r w:rsidR="00420D67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>5</w:t>
      </w:r>
    </w:p>
    <w:p w14:paraId="554AE93E" w14:textId="095B7B94" w:rsidR="009E2F63" w:rsidRDefault="00480529" w:rsidP="009E2F63">
      <w:pPr>
        <w:tabs>
          <w:tab w:val="left" w:pos="540"/>
          <w:tab w:val="left" w:pos="1620"/>
          <w:tab w:val="left" w:pos="1980"/>
        </w:tabs>
        <w:spacing w:after="0"/>
        <w:jc w:val="center"/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</w:pPr>
      <w:r w:rsidRPr="00490A21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>PROJETO DE LEI</w:t>
      </w:r>
      <w:r w:rsidR="00E81071" w:rsidRPr="00490A21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 xml:space="preserve"> </w:t>
      </w:r>
      <w:r w:rsidR="00985E59" w:rsidRPr="00490A21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>Nº</w:t>
      </w:r>
      <w:r w:rsidR="00C94FEF" w:rsidRPr="00490A21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 xml:space="preserve"> </w:t>
      </w:r>
      <w:r w:rsidR="006B3141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>263</w:t>
      </w:r>
      <w:r w:rsidR="004C4A15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>/2025</w:t>
      </w:r>
      <w:r w:rsidR="008C125E" w:rsidRPr="00490A21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 xml:space="preserve"> </w:t>
      </w:r>
      <w:r w:rsidR="00657FCD" w:rsidRPr="00490A21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>–</w:t>
      </w:r>
      <w:r w:rsidR="008C125E" w:rsidRPr="00490A21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 xml:space="preserve"> </w:t>
      </w:r>
      <w:r w:rsidR="00657FCD" w:rsidRPr="00490A21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 xml:space="preserve">DO </w:t>
      </w:r>
      <w:r w:rsidR="0029558D" w:rsidRPr="00490A21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>LEGISLATIVO</w:t>
      </w:r>
    </w:p>
    <w:p w14:paraId="1347C196" w14:textId="77777777" w:rsidR="00D725FD" w:rsidRPr="007C27FC" w:rsidRDefault="00D725FD" w:rsidP="009E2F63">
      <w:pPr>
        <w:tabs>
          <w:tab w:val="left" w:pos="540"/>
          <w:tab w:val="left" w:pos="1620"/>
          <w:tab w:val="left" w:pos="1980"/>
        </w:tabs>
        <w:spacing w:after="0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</w:pPr>
    </w:p>
    <w:p w14:paraId="095ED046" w14:textId="4164BF89" w:rsidR="006B3141" w:rsidRPr="006A34B5" w:rsidRDefault="006B3141" w:rsidP="006A34B5">
      <w:pPr>
        <w:spacing w:after="0" w:line="360" w:lineRule="auto"/>
        <w:ind w:left="3969"/>
        <w:jc w:val="both"/>
        <w:rPr>
          <w:rFonts w:ascii="Times New Roman" w:hAnsi="Times New Roman" w:cs="Times New Roman"/>
          <w:sz w:val="24"/>
          <w:szCs w:val="24"/>
        </w:rPr>
      </w:pPr>
      <w:r w:rsidRPr="006B3141">
        <w:rPr>
          <w:rFonts w:ascii="Times New Roman" w:hAnsi="Times New Roman" w:cs="Times New Roman"/>
          <w:sz w:val="24"/>
          <w:szCs w:val="24"/>
        </w:rPr>
        <w:t xml:space="preserve">“Institui no Município de Itapevi, o </w:t>
      </w:r>
      <w:r w:rsidRPr="006A34B5">
        <w:rPr>
          <w:rFonts w:ascii="Times New Roman" w:hAnsi="Times New Roman" w:cs="Times New Roman"/>
          <w:sz w:val="24"/>
          <w:szCs w:val="24"/>
        </w:rPr>
        <w:t>“Dia</w:t>
      </w:r>
      <w:r w:rsidRPr="006B3141">
        <w:rPr>
          <w:rFonts w:ascii="Times New Roman" w:hAnsi="Times New Roman" w:cs="Times New Roman"/>
          <w:sz w:val="24"/>
          <w:szCs w:val="24"/>
        </w:rPr>
        <w:t xml:space="preserve"> Municipal</w:t>
      </w:r>
      <w:r w:rsidR="006A34B5">
        <w:rPr>
          <w:rFonts w:ascii="Times New Roman" w:hAnsi="Times New Roman" w:cs="Times New Roman"/>
          <w:sz w:val="24"/>
          <w:szCs w:val="24"/>
        </w:rPr>
        <w:t xml:space="preserve"> </w:t>
      </w:r>
      <w:r w:rsidRPr="006B3141">
        <w:rPr>
          <w:rFonts w:ascii="Times New Roman" w:hAnsi="Times New Roman" w:cs="Times New Roman"/>
          <w:sz w:val="24"/>
          <w:szCs w:val="24"/>
        </w:rPr>
        <w:t>pela Vacinação</w:t>
      </w:r>
      <w:r w:rsidR="006A34B5">
        <w:rPr>
          <w:rFonts w:ascii="Times New Roman" w:hAnsi="Times New Roman" w:cs="Times New Roman"/>
          <w:sz w:val="24"/>
          <w:szCs w:val="24"/>
        </w:rPr>
        <w:t xml:space="preserve"> </w:t>
      </w:r>
      <w:r w:rsidRPr="006B3141">
        <w:rPr>
          <w:rFonts w:ascii="Times New Roman" w:hAnsi="Times New Roman" w:cs="Times New Roman"/>
          <w:sz w:val="24"/>
          <w:szCs w:val="24"/>
        </w:rPr>
        <w:t>e Defesa dos Trabalhadores da Área</w:t>
      </w:r>
      <w:r w:rsidR="006A34B5">
        <w:rPr>
          <w:rFonts w:ascii="Times New Roman" w:hAnsi="Times New Roman" w:cs="Times New Roman"/>
          <w:sz w:val="24"/>
          <w:szCs w:val="24"/>
        </w:rPr>
        <w:t xml:space="preserve"> </w:t>
      </w:r>
      <w:r w:rsidRPr="006B3141">
        <w:rPr>
          <w:rFonts w:ascii="Times New Roman" w:hAnsi="Times New Roman" w:cs="Times New Roman"/>
          <w:sz w:val="24"/>
          <w:szCs w:val="24"/>
        </w:rPr>
        <w:t xml:space="preserve">da </w:t>
      </w:r>
      <w:r w:rsidRPr="006A34B5">
        <w:rPr>
          <w:rFonts w:ascii="Times New Roman" w:hAnsi="Times New Roman" w:cs="Times New Roman"/>
          <w:sz w:val="24"/>
          <w:szCs w:val="24"/>
        </w:rPr>
        <w:t>Saúde”</w:t>
      </w:r>
      <w:r w:rsidRPr="006B3141">
        <w:rPr>
          <w:rFonts w:ascii="Times New Roman" w:hAnsi="Times New Roman" w:cs="Times New Roman"/>
          <w:sz w:val="24"/>
          <w:szCs w:val="24"/>
        </w:rPr>
        <w:t>, e dá outras</w:t>
      </w:r>
      <w:r w:rsidR="006A34B5">
        <w:rPr>
          <w:rFonts w:ascii="Times New Roman" w:hAnsi="Times New Roman" w:cs="Times New Roman"/>
          <w:sz w:val="24"/>
          <w:szCs w:val="24"/>
        </w:rPr>
        <w:t xml:space="preserve"> </w:t>
      </w:r>
      <w:r w:rsidRPr="006A34B5">
        <w:rPr>
          <w:rFonts w:ascii="Times New Roman" w:hAnsi="Times New Roman" w:cs="Times New Roman"/>
          <w:sz w:val="24"/>
          <w:szCs w:val="24"/>
        </w:rPr>
        <w:t>providências”.</w:t>
      </w:r>
    </w:p>
    <w:p w14:paraId="398E64A2" w14:textId="3F8B5EDD" w:rsidR="004B26B8" w:rsidRDefault="00D725FD" w:rsidP="006B3141">
      <w:pPr>
        <w:spacing w:after="0" w:line="360" w:lineRule="auto"/>
        <w:ind w:left="396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43E30">
        <w:rPr>
          <w:rFonts w:ascii="Times New Roman" w:hAnsi="Times New Roman" w:cs="Times New Roman"/>
          <w:b/>
          <w:sz w:val="24"/>
          <w:szCs w:val="24"/>
        </w:rPr>
        <w:t xml:space="preserve">AUTOR: </w:t>
      </w:r>
      <w:r w:rsidR="00BC25E1">
        <w:rPr>
          <w:rFonts w:ascii="Times New Roman" w:hAnsi="Times New Roman" w:cs="Times New Roman"/>
          <w:b/>
          <w:sz w:val="24"/>
          <w:szCs w:val="24"/>
        </w:rPr>
        <w:t>MARIZA MARTINS BORGES</w:t>
      </w:r>
      <w:r w:rsidR="005F56A4">
        <w:rPr>
          <w:rFonts w:ascii="Times New Roman" w:hAnsi="Times New Roman" w:cs="Times New Roman"/>
          <w:b/>
          <w:sz w:val="24"/>
          <w:szCs w:val="24"/>
        </w:rPr>
        <w:t>- PODEMOS.</w:t>
      </w:r>
    </w:p>
    <w:p w14:paraId="263FF567" w14:textId="36FFCEC5" w:rsidR="006A34B5" w:rsidRPr="00143E30" w:rsidRDefault="006A34B5" w:rsidP="006B3141">
      <w:pPr>
        <w:spacing w:after="0" w:line="360" w:lineRule="auto"/>
        <w:ind w:left="396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COAUTOR: </w:t>
      </w:r>
      <w:r w:rsidR="00BC25E1">
        <w:rPr>
          <w:rFonts w:ascii="Times New Roman" w:hAnsi="Times New Roman" w:cs="Times New Roman"/>
          <w:b/>
          <w:sz w:val="24"/>
          <w:szCs w:val="24"/>
        </w:rPr>
        <w:t>MATEUS ANDRADE DA SILVA SANTOS-PL.</w:t>
      </w:r>
    </w:p>
    <w:p w14:paraId="4C5DF38C" w14:textId="77777777" w:rsidR="00D725FD" w:rsidRPr="00143E30" w:rsidRDefault="00D725FD" w:rsidP="009E2F63">
      <w:pPr>
        <w:tabs>
          <w:tab w:val="left" w:pos="540"/>
          <w:tab w:val="left" w:pos="1620"/>
          <w:tab w:val="left" w:pos="1980"/>
        </w:tabs>
        <w:spacing w:after="0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</w:pPr>
    </w:p>
    <w:p w14:paraId="6FB63B82" w14:textId="26D08299" w:rsidR="00593EEC" w:rsidRPr="00593EEC" w:rsidRDefault="00593EEC" w:rsidP="00593EE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93EEC">
        <w:rPr>
          <w:rFonts w:ascii="Times New Roman" w:hAnsi="Times New Roman" w:cs="Times New Roman"/>
          <w:b/>
          <w:bCs/>
          <w:sz w:val="24"/>
          <w:szCs w:val="24"/>
        </w:rPr>
        <w:t>A Câmara Municipal de Itapevi, no uso de suas atribuições legais, aprova a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593EEC">
        <w:rPr>
          <w:rFonts w:ascii="Times New Roman" w:hAnsi="Times New Roman" w:cs="Times New Roman"/>
          <w:b/>
          <w:bCs/>
          <w:sz w:val="24"/>
          <w:szCs w:val="24"/>
        </w:rPr>
        <w:t>seguinte Lei:</w:t>
      </w:r>
    </w:p>
    <w:p w14:paraId="45D75043" w14:textId="77777777" w:rsidR="00593EEC" w:rsidRPr="00593EEC" w:rsidRDefault="00593EEC" w:rsidP="00731F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E04303A" w14:textId="6165B8E5" w:rsidR="00DA7C36" w:rsidRPr="00DA7C36" w:rsidRDefault="00DA7C36" w:rsidP="00A92F7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2F72">
        <w:rPr>
          <w:rFonts w:ascii="Times New Roman" w:hAnsi="Times New Roman" w:cs="Times New Roman"/>
          <w:b/>
          <w:bCs/>
          <w:sz w:val="24"/>
          <w:szCs w:val="24"/>
        </w:rPr>
        <w:t>Art. 1º</w:t>
      </w:r>
      <w:r w:rsidRPr="00DA7C36">
        <w:rPr>
          <w:rFonts w:ascii="Times New Roman" w:hAnsi="Times New Roman" w:cs="Times New Roman"/>
          <w:sz w:val="24"/>
          <w:szCs w:val="24"/>
        </w:rPr>
        <w:t xml:space="preserve"> Fica instituído no Município de Itapevi, o </w:t>
      </w:r>
      <w:r w:rsidR="006A34B5" w:rsidRPr="00DA7C36">
        <w:rPr>
          <w:rFonts w:ascii="Times New Roman" w:hAnsi="Times New Roman" w:cs="Times New Roman"/>
          <w:sz w:val="24"/>
          <w:szCs w:val="24"/>
        </w:rPr>
        <w:t>“Dia</w:t>
      </w:r>
      <w:r w:rsidRPr="00DA7C36">
        <w:rPr>
          <w:rFonts w:ascii="Times New Roman" w:hAnsi="Times New Roman" w:cs="Times New Roman"/>
          <w:sz w:val="24"/>
          <w:szCs w:val="24"/>
        </w:rPr>
        <w:t xml:space="preserve"> Municipal pela Vacinação e Defesa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A7C36">
        <w:rPr>
          <w:rFonts w:ascii="Times New Roman" w:hAnsi="Times New Roman" w:cs="Times New Roman"/>
          <w:sz w:val="24"/>
          <w:szCs w:val="24"/>
        </w:rPr>
        <w:t xml:space="preserve">dos Trabalhadores da Área da </w:t>
      </w:r>
      <w:r w:rsidR="006A34B5" w:rsidRPr="00DA7C36">
        <w:rPr>
          <w:rFonts w:ascii="Times New Roman" w:hAnsi="Times New Roman" w:cs="Times New Roman"/>
          <w:sz w:val="24"/>
          <w:szCs w:val="24"/>
        </w:rPr>
        <w:t>Saúde”</w:t>
      </w:r>
      <w:r w:rsidRPr="00DA7C36">
        <w:rPr>
          <w:rFonts w:ascii="Times New Roman" w:hAnsi="Times New Roman" w:cs="Times New Roman"/>
          <w:sz w:val="24"/>
          <w:szCs w:val="24"/>
        </w:rPr>
        <w:t>, a ser comemorado anualmente no dia 17 de</w:t>
      </w:r>
      <w:r w:rsidR="006A34B5">
        <w:rPr>
          <w:rFonts w:ascii="Times New Roman" w:hAnsi="Times New Roman" w:cs="Times New Roman"/>
          <w:sz w:val="24"/>
          <w:szCs w:val="24"/>
        </w:rPr>
        <w:t xml:space="preserve"> </w:t>
      </w:r>
      <w:r w:rsidRPr="00DA7C36">
        <w:rPr>
          <w:rFonts w:ascii="Times New Roman" w:hAnsi="Times New Roman" w:cs="Times New Roman"/>
          <w:sz w:val="24"/>
          <w:szCs w:val="24"/>
        </w:rPr>
        <w:t>janeiro.</w:t>
      </w:r>
    </w:p>
    <w:p w14:paraId="5F5AB5BE" w14:textId="2CB28B56" w:rsidR="00DA7C36" w:rsidRPr="00DA7C36" w:rsidRDefault="00DA7C36" w:rsidP="00A92F7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2F72">
        <w:rPr>
          <w:rFonts w:ascii="Times New Roman" w:hAnsi="Times New Roman" w:cs="Times New Roman"/>
          <w:b/>
          <w:bCs/>
          <w:sz w:val="24"/>
          <w:szCs w:val="24"/>
        </w:rPr>
        <w:t>Art. 2º</w:t>
      </w:r>
      <w:r w:rsidRPr="00DA7C36">
        <w:rPr>
          <w:rFonts w:ascii="Times New Roman" w:hAnsi="Times New Roman" w:cs="Times New Roman"/>
          <w:sz w:val="24"/>
          <w:szCs w:val="24"/>
        </w:rPr>
        <w:t xml:space="preserve"> A instituição do </w:t>
      </w:r>
      <w:r w:rsidR="006A34B5" w:rsidRPr="00DA7C36">
        <w:rPr>
          <w:rFonts w:ascii="Times New Roman" w:hAnsi="Times New Roman" w:cs="Times New Roman"/>
          <w:sz w:val="24"/>
          <w:szCs w:val="24"/>
        </w:rPr>
        <w:t>“Dia</w:t>
      </w:r>
      <w:r w:rsidRPr="00DA7C36">
        <w:rPr>
          <w:rFonts w:ascii="Times New Roman" w:hAnsi="Times New Roman" w:cs="Times New Roman"/>
          <w:sz w:val="24"/>
          <w:szCs w:val="24"/>
        </w:rPr>
        <w:t xml:space="preserve"> Municipal pela Vacinação e Defesa dos Trabalhadores da</w:t>
      </w:r>
      <w:r w:rsidR="006A34B5">
        <w:rPr>
          <w:rFonts w:ascii="Times New Roman" w:hAnsi="Times New Roman" w:cs="Times New Roman"/>
          <w:sz w:val="24"/>
          <w:szCs w:val="24"/>
        </w:rPr>
        <w:t xml:space="preserve"> </w:t>
      </w:r>
      <w:r w:rsidRPr="00DA7C36">
        <w:rPr>
          <w:rFonts w:ascii="Times New Roman" w:hAnsi="Times New Roman" w:cs="Times New Roman"/>
          <w:sz w:val="24"/>
          <w:szCs w:val="24"/>
        </w:rPr>
        <w:t>Área</w:t>
      </w:r>
      <w:r w:rsidR="006A34B5">
        <w:rPr>
          <w:rFonts w:ascii="Times New Roman" w:hAnsi="Times New Roman" w:cs="Times New Roman"/>
          <w:sz w:val="24"/>
          <w:szCs w:val="24"/>
        </w:rPr>
        <w:t xml:space="preserve"> </w:t>
      </w:r>
      <w:r w:rsidRPr="00DA7C36">
        <w:rPr>
          <w:rFonts w:ascii="Times New Roman" w:hAnsi="Times New Roman" w:cs="Times New Roman"/>
          <w:sz w:val="24"/>
          <w:szCs w:val="24"/>
        </w:rPr>
        <w:t xml:space="preserve">da </w:t>
      </w:r>
      <w:r w:rsidR="006A34B5" w:rsidRPr="00DA7C36">
        <w:rPr>
          <w:rFonts w:ascii="Times New Roman" w:hAnsi="Times New Roman" w:cs="Times New Roman"/>
          <w:sz w:val="24"/>
          <w:szCs w:val="24"/>
        </w:rPr>
        <w:t>Saúde”</w:t>
      </w:r>
      <w:r w:rsidRPr="00DA7C36">
        <w:rPr>
          <w:rFonts w:ascii="Times New Roman" w:hAnsi="Times New Roman" w:cs="Times New Roman"/>
          <w:sz w:val="24"/>
          <w:szCs w:val="24"/>
        </w:rPr>
        <w:t>, tem como objetivo:</w:t>
      </w:r>
    </w:p>
    <w:p w14:paraId="7F88B0AC" w14:textId="66C96C0D" w:rsidR="00DA7C36" w:rsidRPr="00DA7C36" w:rsidRDefault="00DA7C36" w:rsidP="00A92F7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2F72">
        <w:rPr>
          <w:rFonts w:ascii="Times New Roman" w:hAnsi="Times New Roman" w:cs="Times New Roman"/>
          <w:b/>
          <w:bCs/>
          <w:sz w:val="24"/>
          <w:szCs w:val="24"/>
        </w:rPr>
        <w:t>I –</w:t>
      </w:r>
      <w:r w:rsidRPr="00DA7C3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DA7C36">
        <w:rPr>
          <w:rFonts w:ascii="Times New Roman" w:hAnsi="Times New Roman" w:cs="Times New Roman"/>
          <w:sz w:val="24"/>
          <w:szCs w:val="24"/>
        </w:rPr>
        <w:t>reconhecer</w:t>
      </w:r>
      <w:proofErr w:type="gramEnd"/>
      <w:r w:rsidRPr="00DA7C36">
        <w:rPr>
          <w:rFonts w:ascii="Times New Roman" w:hAnsi="Times New Roman" w:cs="Times New Roman"/>
          <w:sz w:val="24"/>
          <w:szCs w:val="24"/>
        </w:rPr>
        <w:t xml:space="preserve"> o trabalho dos profissionais da saúde, que atuam na linha de frente no</w:t>
      </w:r>
      <w:r w:rsidR="006A34B5">
        <w:rPr>
          <w:rFonts w:ascii="Times New Roman" w:hAnsi="Times New Roman" w:cs="Times New Roman"/>
          <w:sz w:val="24"/>
          <w:szCs w:val="24"/>
        </w:rPr>
        <w:t xml:space="preserve"> </w:t>
      </w:r>
      <w:r w:rsidRPr="00DA7C36">
        <w:rPr>
          <w:rFonts w:ascii="Times New Roman" w:hAnsi="Times New Roman" w:cs="Times New Roman"/>
          <w:sz w:val="24"/>
          <w:szCs w:val="24"/>
        </w:rPr>
        <w:t>combate a epidemias e pandemias;</w:t>
      </w:r>
    </w:p>
    <w:p w14:paraId="03695639" w14:textId="0A86F289" w:rsidR="00DA7C36" w:rsidRPr="00DA7C36" w:rsidRDefault="00DA7C36" w:rsidP="00A92F7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2F72">
        <w:rPr>
          <w:rFonts w:ascii="Times New Roman" w:hAnsi="Times New Roman" w:cs="Times New Roman"/>
          <w:b/>
          <w:bCs/>
          <w:sz w:val="24"/>
          <w:szCs w:val="24"/>
        </w:rPr>
        <w:t>II –</w:t>
      </w:r>
      <w:r w:rsidRPr="00DA7C3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DA7C36">
        <w:rPr>
          <w:rFonts w:ascii="Times New Roman" w:hAnsi="Times New Roman" w:cs="Times New Roman"/>
          <w:sz w:val="24"/>
          <w:szCs w:val="24"/>
        </w:rPr>
        <w:t>conscientizar e incentivar</w:t>
      </w:r>
      <w:proofErr w:type="gramEnd"/>
      <w:r w:rsidRPr="00DA7C36">
        <w:rPr>
          <w:rFonts w:ascii="Times New Roman" w:hAnsi="Times New Roman" w:cs="Times New Roman"/>
          <w:sz w:val="24"/>
          <w:szCs w:val="24"/>
        </w:rPr>
        <w:t xml:space="preserve"> a vacinação, destacando sua relevância para a prevenção</w:t>
      </w:r>
      <w:r w:rsidR="006A34B5">
        <w:rPr>
          <w:rFonts w:ascii="Times New Roman" w:hAnsi="Times New Roman" w:cs="Times New Roman"/>
          <w:sz w:val="24"/>
          <w:szCs w:val="24"/>
        </w:rPr>
        <w:t xml:space="preserve"> </w:t>
      </w:r>
      <w:r w:rsidRPr="00DA7C36">
        <w:rPr>
          <w:rFonts w:ascii="Times New Roman" w:hAnsi="Times New Roman" w:cs="Times New Roman"/>
          <w:sz w:val="24"/>
          <w:szCs w:val="24"/>
        </w:rPr>
        <w:t>de</w:t>
      </w:r>
      <w:r w:rsidR="006A34B5">
        <w:rPr>
          <w:rFonts w:ascii="Times New Roman" w:hAnsi="Times New Roman" w:cs="Times New Roman"/>
          <w:sz w:val="24"/>
          <w:szCs w:val="24"/>
        </w:rPr>
        <w:t xml:space="preserve"> </w:t>
      </w:r>
      <w:r w:rsidRPr="00DA7C36">
        <w:rPr>
          <w:rFonts w:ascii="Times New Roman" w:hAnsi="Times New Roman" w:cs="Times New Roman"/>
          <w:sz w:val="24"/>
          <w:szCs w:val="24"/>
        </w:rPr>
        <w:t>doenças, a promoção da saúde pública destacando sua relevância para o controle de</w:t>
      </w:r>
      <w:r w:rsidR="006A34B5">
        <w:rPr>
          <w:rFonts w:ascii="Times New Roman" w:hAnsi="Times New Roman" w:cs="Times New Roman"/>
          <w:sz w:val="24"/>
          <w:szCs w:val="24"/>
        </w:rPr>
        <w:t xml:space="preserve"> </w:t>
      </w:r>
      <w:r w:rsidRPr="00DA7C36">
        <w:rPr>
          <w:rFonts w:ascii="Times New Roman" w:hAnsi="Times New Roman" w:cs="Times New Roman"/>
          <w:sz w:val="24"/>
          <w:szCs w:val="24"/>
        </w:rPr>
        <w:t>doenças infecciosas;</w:t>
      </w:r>
    </w:p>
    <w:p w14:paraId="66EACA4A" w14:textId="6479DF7C" w:rsidR="00DA7C36" w:rsidRPr="00DA7C36" w:rsidRDefault="00DA7C36" w:rsidP="00A92F7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2F72">
        <w:rPr>
          <w:rFonts w:ascii="Times New Roman" w:hAnsi="Times New Roman" w:cs="Times New Roman"/>
          <w:b/>
          <w:bCs/>
          <w:sz w:val="24"/>
          <w:szCs w:val="24"/>
        </w:rPr>
        <w:t>III –</w:t>
      </w:r>
      <w:r w:rsidRPr="00DA7C36">
        <w:rPr>
          <w:rFonts w:ascii="Times New Roman" w:hAnsi="Times New Roman" w:cs="Times New Roman"/>
          <w:sz w:val="24"/>
          <w:szCs w:val="24"/>
        </w:rPr>
        <w:t xml:space="preserve"> estimular a implementação de políticas públicas voltadas à valorização e proteção</w:t>
      </w:r>
      <w:r w:rsidR="006A34B5">
        <w:rPr>
          <w:rFonts w:ascii="Times New Roman" w:hAnsi="Times New Roman" w:cs="Times New Roman"/>
          <w:sz w:val="24"/>
          <w:szCs w:val="24"/>
        </w:rPr>
        <w:t xml:space="preserve"> </w:t>
      </w:r>
      <w:r w:rsidRPr="00DA7C36">
        <w:rPr>
          <w:rFonts w:ascii="Times New Roman" w:hAnsi="Times New Roman" w:cs="Times New Roman"/>
          <w:sz w:val="24"/>
          <w:szCs w:val="24"/>
        </w:rPr>
        <w:t>dos</w:t>
      </w:r>
      <w:r w:rsidR="006A34B5">
        <w:rPr>
          <w:rFonts w:ascii="Times New Roman" w:hAnsi="Times New Roman" w:cs="Times New Roman"/>
          <w:sz w:val="24"/>
          <w:szCs w:val="24"/>
        </w:rPr>
        <w:t xml:space="preserve"> </w:t>
      </w:r>
      <w:r w:rsidRPr="00DA7C36">
        <w:rPr>
          <w:rFonts w:ascii="Times New Roman" w:hAnsi="Times New Roman" w:cs="Times New Roman"/>
          <w:sz w:val="24"/>
          <w:szCs w:val="24"/>
        </w:rPr>
        <w:t>trabalhadores da saúde, incluindo condições dignas de trabalho e segurança no</w:t>
      </w:r>
      <w:r w:rsidR="006A34B5">
        <w:rPr>
          <w:rFonts w:ascii="Times New Roman" w:hAnsi="Times New Roman" w:cs="Times New Roman"/>
          <w:sz w:val="24"/>
          <w:szCs w:val="24"/>
        </w:rPr>
        <w:t xml:space="preserve"> </w:t>
      </w:r>
      <w:r w:rsidRPr="00DA7C36">
        <w:rPr>
          <w:rFonts w:ascii="Times New Roman" w:hAnsi="Times New Roman" w:cs="Times New Roman"/>
          <w:sz w:val="24"/>
          <w:szCs w:val="24"/>
        </w:rPr>
        <w:t>exercício da</w:t>
      </w:r>
      <w:r w:rsidR="006A34B5">
        <w:rPr>
          <w:rFonts w:ascii="Times New Roman" w:hAnsi="Times New Roman" w:cs="Times New Roman"/>
          <w:sz w:val="24"/>
          <w:szCs w:val="24"/>
        </w:rPr>
        <w:t xml:space="preserve"> </w:t>
      </w:r>
      <w:r w:rsidRPr="00DA7C36">
        <w:rPr>
          <w:rFonts w:ascii="Times New Roman" w:hAnsi="Times New Roman" w:cs="Times New Roman"/>
          <w:sz w:val="24"/>
          <w:szCs w:val="24"/>
        </w:rPr>
        <w:t>profissão.</w:t>
      </w:r>
    </w:p>
    <w:p w14:paraId="6087403E" w14:textId="606BAA2D" w:rsidR="00DA7C36" w:rsidRPr="00DA7C36" w:rsidRDefault="00DA7C36" w:rsidP="00A92F7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2F72">
        <w:rPr>
          <w:rFonts w:ascii="Times New Roman" w:hAnsi="Times New Roman" w:cs="Times New Roman"/>
          <w:b/>
          <w:bCs/>
          <w:sz w:val="24"/>
          <w:szCs w:val="24"/>
        </w:rPr>
        <w:t>Art. 3º</w:t>
      </w:r>
      <w:r w:rsidRPr="00DA7C36">
        <w:rPr>
          <w:rFonts w:ascii="Times New Roman" w:hAnsi="Times New Roman" w:cs="Times New Roman"/>
          <w:sz w:val="24"/>
          <w:szCs w:val="24"/>
        </w:rPr>
        <w:t xml:space="preserve"> O Poder Executivo poderá incluir no Calendário Oficial de Eventos a data</w:t>
      </w:r>
      <w:r w:rsidR="006A34B5">
        <w:rPr>
          <w:rFonts w:ascii="Times New Roman" w:hAnsi="Times New Roman" w:cs="Times New Roman"/>
          <w:sz w:val="24"/>
          <w:szCs w:val="24"/>
        </w:rPr>
        <w:t xml:space="preserve"> </w:t>
      </w:r>
      <w:r w:rsidRPr="00DA7C36">
        <w:rPr>
          <w:rFonts w:ascii="Times New Roman" w:hAnsi="Times New Roman" w:cs="Times New Roman"/>
          <w:sz w:val="24"/>
          <w:szCs w:val="24"/>
        </w:rPr>
        <w:t>instituída, verificados os critérios de oportunidade e conveniência.</w:t>
      </w:r>
    </w:p>
    <w:p w14:paraId="3DE6EB6F" w14:textId="321CC93F" w:rsidR="002432C3" w:rsidRPr="00DA7C36" w:rsidRDefault="00DA7C36" w:rsidP="00A92F7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2F72">
        <w:rPr>
          <w:rFonts w:ascii="Times New Roman" w:hAnsi="Times New Roman" w:cs="Times New Roman"/>
          <w:b/>
          <w:bCs/>
          <w:sz w:val="24"/>
          <w:szCs w:val="24"/>
        </w:rPr>
        <w:t>Art. 4º</w:t>
      </w:r>
      <w:r w:rsidRPr="00DA7C36">
        <w:rPr>
          <w:rFonts w:ascii="Times New Roman" w:hAnsi="Times New Roman" w:cs="Times New Roman"/>
          <w:sz w:val="24"/>
          <w:szCs w:val="24"/>
        </w:rPr>
        <w:t xml:space="preserve"> As despesas decorrentes da execução desta Lei correrão por conta das dotações</w:t>
      </w:r>
      <w:r w:rsidR="00A92F72">
        <w:rPr>
          <w:rFonts w:ascii="Times New Roman" w:hAnsi="Times New Roman" w:cs="Times New Roman"/>
          <w:sz w:val="24"/>
          <w:szCs w:val="24"/>
        </w:rPr>
        <w:t xml:space="preserve"> </w:t>
      </w:r>
      <w:r w:rsidRPr="00DA7C36">
        <w:rPr>
          <w:rFonts w:ascii="Times New Roman" w:hAnsi="Times New Roman" w:cs="Times New Roman"/>
          <w:sz w:val="24"/>
          <w:szCs w:val="24"/>
        </w:rPr>
        <w:t>orçamentárias próprias, suplementadas se necessária.</w:t>
      </w:r>
    </w:p>
    <w:p w14:paraId="0EC8D497" w14:textId="555D8919" w:rsidR="00DA7C36" w:rsidRDefault="00DA7C36" w:rsidP="00A92F7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2F72">
        <w:rPr>
          <w:rFonts w:ascii="Times New Roman" w:hAnsi="Times New Roman" w:cs="Times New Roman"/>
          <w:b/>
          <w:bCs/>
          <w:sz w:val="24"/>
          <w:szCs w:val="24"/>
        </w:rPr>
        <w:t>Art. 5º</w:t>
      </w:r>
      <w:r w:rsidRPr="00DA7C36">
        <w:rPr>
          <w:rFonts w:ascii="Times New Roman" w:hAnsi="Times New Roman" w:cs="Times New Roman"/>
          <w:sz w:val="24"/>
          <w:szCs w:val="24"/>
        </w:rPr>
        <w:t xml:space="preserve"> Esta Lei entra em vigor na data de sua publicação oficial, revogadas as</w:t>
      </w:r>
      <w:r w:rsidR="006A34B5">
        <w:rPr>
          <w:rFonts w:ascii="Times New Roman" w:hAnsi="Times New Roman" w:cs="Times New Roman"/>
          <w:sz w:val="24"/>
          <w:szCs w:val="24"/>
        </w:rPr>
        <w:t xml:space="preserve"> </w:t>
      </w:r>
      <w:r w:rsidRPr="00DA7C36">
        <w:rPr>
          <w:rFonts w:ascii="Times New Roman" w:hAnsi="Times New Roman" w:cs="Times New Roman"/>
          <w:sz w:val="24"/>
          <w:szCs w:val="24"/>
        </w:rPr>
        <w:t>disposições em contrário.</w:t>
      </w:r>
    </w:p>
    <w:p w14:paraId="0A6936D2" w14:textId="77777777" w:rsidR="00DA7C36" w:rsidRPr="008D5006" w:rsidRDefault="00DA7C36" w:rsidP="00A92F7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4884C83" w14:textId="59D73ECC" w:rsidR="00BC0357" w:rsidRPr="00662203" w:rsidRDefault="00BC1717" w:rsidP="00BC0357">
      <w:pPr>
        <w:spacing w:after="0"/>
        <w:jc w:val="both"/>
        <w:rPr>
          <w:rFonts w:ascii="Times" w:hAnsi="Times" w:cs="Times"/>
          <w:bCs/>
          <w:color w:val="000000" w:themeColor="text1"/>
          <w:sz w:val="24"/>
          <w:szCs w:val="24"/>
        </w:rPr>
      </w:pPr>
      <w:r w:rsidRPr="00490A21">
        <w:rPr>
          <w:rFonts w:ascii="Times" w:hAnsi="Times" w:cs="Times"/>
          <w:bCs/>
          <w:color w:val="000000" w:themeColor="text1"/>
          <w:sz w:val="24"/>
          <w:szCs w:val="24"/>
        </w:rPr>
        <w:lastRenderedPageBreak/>
        <w:t xml:space="preserve">Câmara Municipal de Itapevi, </w:t>
      </w:r>
      <w:r w:rsidR="00202837">
        <w:rPr>
          <w:rFonts w:ascii="Times" w:hAnsi="Times" w:cs="Times"/>
          <w:bCs/>
          <w:color w:val="000000" w:themeColor="text1"/>
          <w:sz w:val="24"/>
          <w:szCs w:val="24"/>
        </w:rPr>
        <w:t>23</w:t>
      </w:r>
      <w:r w:rsidR="00907A3E">
        <w:rPr>
          <w:rFonts w:ascii="Times" w:hAnsi="Times" w:cs="Times"/>
          <w:bCs/>
          <w:color w:val="000000" w:themeColor="text1"/>
          <w:sz w:val="24"/>
          <w:szCs w:val="24"/>
        </w:rPr>
        <w:t xml:space="preserve"> de setembro</w:t>
      </w:r>
      <w:r w:rsidR="002B07C5">
        <w:rPr>
          <w:rFonts w:ascii="Times" w:hAnsi="Times" w:cs="Times"/>
          <w:bCs/>
          <w:color w:val="000000" w:themeColor="text1"/>
          <w:sz w:val="24"/>
          <w:szCs w:val="24"/>
        </w:rPr>
        <w:t xml:space="preserve"> de 2025.</w:t>
      </w:r>
    </w:p>
    <w:p w14:paraId="4BEBF7CF" w14:textId="66645BBF" w:rsidR="00BC0357" w:rsidRPr="00BC0357" w:rsidRDefault="00BC0357" w:rsidP="00BC0357">
      <w:pPr>
        <w:spacing w:after="0"/>
        <w:jc w:val="both"/>
        <w:rPr>
          <w:rFonts w:ascii="Times" w:hAnsi="Times" w:cs="Times"/>
          <w:b/>
          <w:bCs/>
          <w:color w:val="000000" w:themeColor="text1"/>
          <w:sz w:val="24"/>
          <w:szCs w:val="24"/>
        </w:rPr>
      </w:pPr>
      <w:r w:rsidRPr="00BC0357">
        <w:rPr>
          <w:rFonts w:ascii="Times" w:hAnsi="Times" w:cs="Times"/>
          <w:b/>
          <w:bCs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13594DBA" wp14:editId="6FAD4CB3">
            <wp:simplePos x="0" y="0"/>
            <wp:positionH relativeFrom="margin">
              <wp:align>left</wp:align>
            </wp:positionH>
            <wp:positionV relativeFrom="paragraph">
              <wp:posOffset>15875</wp:posOffset>
            </wp:positionV>
            <wp:extent cx="5180965" cy="1000125"/>
            <wp:effectExtent l="0" t="0" r="0" b="0"/>
            <wp:wrapNone/>
            <wp:docPr id="281111014" name="Imagem 2" descr="Form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 descr="Forma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0965" cy="1000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8E9F36" w14:textId="77777777" w:rsidR="00BC0357" w:rsidRPr="00BC0357" w:rsidRDefault="00BC0357" w:rsidP="00BC0357">
      <w:pPr>
        <w:spacing w:after="0"/>
        <w:jc w:val="both"/>
        <w:rPr>
          <w:rFonts w:ascii="Times" w:hAnsi="Times" w:cs="Times"/>
          <w:b/>
          <w:bCs/>
          <w:color w:val="000000" w:themeColor="text1"/>
          <w:sz w:val="24"/>
          <w:szCs w:val="24"/>
        </w:rPr>
      </w:pPr>
    </w:p>
    <w:p w14:paraId="187E9A62" w14:textId="77777777" w:rsidR="00BC0357" w:rsidRPr="00BC0357" w:rsidRDefault="00BC0357" w:rsidP="00BC0357">
      <w:pPr>
        <w:spacing w:after="0"/>
        <w:jc w:val="both"/>
        <w:rPr>
          <w:rFonts w:ascii="Times" w:hAnsi="Times" w:cs="Times"/>
          <w:b/>
          <w:bCs/>
          <w:color w:val="000000" w:themeColor="text1"/>
          <w:sz w:val="24"/>
          <w:szCs w:val="24"/>
        </w:rPr>
      </w:pPr>
    </w:p>
    <w:p w14:paraId="211DABCA" w14:textId="77777777" w:rsidR="00BC0357" w:rsidRPr="00BC0357" w:rsidRDefault="00BC0357" w:rsidP="00BC0357">
      <w:pPr>
        <w:spacing w:after="0"/>
        <w:jc w:val="both"/>
        <w:rPr>
          <w:rFonts w:ascii="Times" w:hAnsi="Times" w:cs="Times"/>
          <w:b/>
          <w:bCs/>
          <w:color w:val="000000" w:themeColor="text1"/>
          <w:sz w:val="24"/>
          <w:szCs w:val="24"/>
        </w:rPr>
      </w:pPr>
      <w:r w:rsidRPr="00BC0357">
        <w:rPr>
          <w:rFonts w:ascii="Times" w:hAnsi="Times" w:cs="Times"/>
          <w:b/>
          <w:bCs/>
          <w:color w:val="000000" w:themeColor="text1"/>
          <w:sz w:val="24"/>
          <w:szCs w:val="24"/>
        </w:rPr>
        <w:t>Rafael Alan de Moraes Romeiros</w:t>
      </w:r>
      <w:r w:rsidRPr="00BC0357">
        <w:rPr>
          <w:rFonts w:ascii="Times" w:hAnsi="Times" w:cs="Times"/>
          <w:b/>
          <w:bCs/>
          <w:color w:val="000000" w:themeColor="text1"/>
          <w:sz w:val="24"/>
          <w:szCs w:val="24"/>
        </w:rPr>
        <w:tab/>
        <w:t xml:space="preserve">                                     Mauricio Alonso Murakami</w:t>
      </w:r>
    </w:p>
    <w:p w14:paraId="5E854ACD" w14:textId="6E55241F" w:rsidR="00626C92" w:rsidRPr="00490A21" w:rsidRDefault="00BC0357" w:rsidP="00854235">
      <w:pPr>
        <w:spacing w:after="0"/>
        <w:jc w:val="both"/>
        <w:rPr>
          <w:rFonts w:ascii="Times" w:hAnsi="Times" w:cs="Times"/>
          <w:bCs/>
          <w:color w:val="000000" w:themeColor="text1"/>
          <w:sz w:val="24"/>
          <w:szCs w:val="24"/>
        </w:rPr>
      </w:pPr>
      <w:r w:rsidRPr="00BC0357">
        <w:rPr>
          <w:rFonts w:ascii="Times" w:hAnsi="Times" w:cs="Times"/>
          <w:b/>
          <w:bCs/>
          <w:color w:val="000000" w:themeColor="text1"/>
          <w:sz w:val="24"/>
          <w:szCs w:val="24"/>
        </w:rPr>
        <w:t xml:space="preserve">              Presidente                                                                             1º Secretário</w:t>
      </w:r>
    </w:p>
    <w:sectPr w:rsidR="00626C92" w:rsidRPr="00490A21" w:rsidSect="000135AD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2410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4710FF" w14:textId="77777777" w:rsidR="007D181E" w:rsidRDefault="007D181E" w:rsidP="004B11B6">
      <w:pPr>
        <w:spacing w:after="0" w:line="240" w:lineRule="auto"/>
      </w:pPr>
      <w:r>
        <w:separator/>
      </w:r>
    </w:p>
  </w:endnote>
  <w:endnote w:type="continuationSeparator" w:id="0">
    <w:p w14:paraId="4BD8DA53" w14:textId="77777777" w:rsidR="007D181E" w:rsidRDefault="007D181E" w:rsidP="004B11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-Roman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iberation Serif">
    <w:altName w:val="Times New Roman"/>
    <w:charset w:val="00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5EC886" w14:textId="77777777" w:rsidR="007D181E" w:rsidRPr="00F534EC" w:rsidRDefault="00A92F72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="007D181E" w:rsidRPr="00F534EC">
          <w:rPr>
            <w:rFonts w:ascii="Times New Roman" w:hAnsi="Times New Roman" w:cs="Times New Roman"/>
          </w:rPr>
          <w:t xml:space="preserve">Página </w:t>
        </w:r>
        <w:r w:rsidR="007D181E" w:rsidRPr="00F534EC">
          <w:rPr>
            <w:rFonts w:ascii="Times New Roman" w:hAnsi="Times New Roman" w:cs="Times New Roman"/>
          </w:rPr>
          <w:fldChar w:fldCharType="begin"/>
        </w:r>
        <w:r w:rsidR="007D181E" w:rsidRPr="00F534EC">
          <w:rPr>
            <w:rFonts w:ascii="Times New Roman" w:hAnsi="Times New Roman" w:cs="Times New Roman"/>
          </w:rPr>
          <w:instrText>PAGE   \* MERGEFORMAT</w:instrText>
        </w:r>
        <w:r w:rsidR="007D181E" w:rsidRPr="00F534EC">
          <w:rPr>
            <w:rFonts w:ascii="Times New Roman" w:hAnsi="Times New Roman" w:cs="Times New Roman"/>
          </w:rPr>
          <w:fldChar w:fldCharType="separate"/>
        </w:r>
        <w:r w:rsidR="007C760F">
          <w:rPr>
            <w:rFonts w:ascii="Times New Roman" w:hAnsi="Times New Roman" w:cs="Times New Roman"/>
            <w:noProof/>
          </w:rPr>
          <w:t>1</w:t>
        </w:r>
        <w:r w:rsidR="007D181E" w:rsidRPr="00F534EC">
          <w:rPr>
            <w:rFonts w:ascii="Times New Roman" w:hAnsi="Times New Roman" w:cs="Times New Roman"/>
          </w:rPr>
          <w:fldChar w:fldCharType="end"/>
        </w:r>
      </w:sdtContent>
    </w:sdt>
    <w:r w:rsidR="007D181E" w:rsidRPr="00F534EC">
      <w:rPr>
        <w:rFonts w:ascii="Times New Roman" w:hAnsi="Times New Roman" w:cs="Times New Roman"/>
      </w:rPr>
      <w:t xml:space="preserve"> de 1</w:t>
    </w:r>
  </w:p>
  <w:p w14:paraId="673FC7E5" w14:textId="77777777" w:rsidR="007D181E" w:rsidRDefault="007D181E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A3450BD" w14:textId="77777777" w:rsidR="007D181E" w:rsidRDefault="007D181E" w:rsidP="004B11B6">
      <w:pPr>
        <w:spacing w:after="0" w:line="240" w:lineRule="auto"/>
      </w:pPr>
      <w:r>
        <w:separator/>
      </w:r>
    </w:p>
  </w:footnote>
  <w:footnote w:type="continuationSeparator" w:id="0">
    <w:p w14:paraId="082187C7" w14:textId="77777777" w:rsidR="007D181E" w:rsidRDefault="007D181E" w:rsidP="004B11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879B4A" w14:textId="77777777" w:rsidR="007D181E" w:rsidRDefault="00A92F72">
    <w:pPr>
      <w:pStyle w:val="Cabealho"/>
    </w:pPr>
    <w:r>
      <w:rPr>
        <w:noProof/>
      </w:rPr>
      <w:pict w14:anchorId="25A9E43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54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BB076A" w14:textId="77777777" w:rsidR="007D181E" w:rsidRDefault="00A92F72">
    <w:pPr>
      <w:pStyle w:val="Cabealho"/>
    </w:pPr>
    <w:r>
      <w:rPr>
        <w:noProof/>
      </w:rPr>
      <w:pict w14:anchorId="01A4F6D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5" type="#_x0000_t75" style="position:absolute;margin-left:-89.6pt;margin-top:-140.7pt;width:595.45pt;height:841.9pt;z-index:-251656192;mso-position-horizontal-relative:margin;mso-position-vertical-relative:margin" o:allowincell="f">
          <v:imagedata r:id="rId1" o:title="Timbrad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6541FE" w14:textId="77777777" w:rsidR="007D181E" w:rsidRDefault="00A92F72">
    <w:pPr>
      <w:pStyle w:val="Cabealho"/>
    </w:pPr>
    <w:r>
      <w:rPr>
        <w:noProof/>
      </w:rPr>
      <w:pict w14:anchorId="309E35F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3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C64417"/>
    <w:multiLevelType w:val="hybridMultilevel"/>
    <w:tmpl w:val="FF5AAF72"/>
    <w:lvl w:ilvl="0" w:tplc="2FC05AC2">
      <w:start w:val="1"/>
      <w:numFmt w:val="upperRoman"/>
      <w:suff w:val="space"/>
      <w:lvlText w:val="%1 - 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BF6C24"/>
    <w:multiLevelType w:val="hybridMultilevel"/>
    <w:tmpl w:val="BD782204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D34106"/>
    <w:multiLevelType w:val="hybridMultilevel"/>
    <w:tmpl w:val="C88083FC"/>
    <w:lvl w:ilvl="0" w:tplc="9E464F98">
      <w:start w:val="1"/>
      <w:numFmt w:val="upperRoman"/>
      <w:suff w:val="space"/>
      <w:lvlText w:val="%1 - "/>
      <w:lvlJc w:val="left"/>
      <w:pPr>
        <w:ind w:left="717" w:hanging="360"/>
      </w:pPr>
      <w:rPr>
        <w:b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CB36034"/>
    <w:multiLevelType w:val="hybridMultilevel"/>
    <w:tmpl w:val="CF4AC732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276E22"/>
    <w:multiLevelType w:val="hybridMultilevel"/>
    <w:tmpl w:val="CF4AC732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A13937"/>
    <w:multiLevelType w:val="hybridMultilevel"/>
    <w:tmpl w:val="7FD814CE"/>
    <w:lvl w:ilvl="0" w:tplc="FFD4F176">
      <w:start w:val="1"/>
      <w:numFmt w:val="upperRoman"/>
      <w:lvlText w:val="%1 - "/>
      <w:lvlJc w:val="left"/>
      <w:pPr>
        <w:ind w:left="288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E81DD8"/>
    <w:multiLevelType w:val="hybridMultilevel"/>
    <w:tmpl w:val="5C1AE2CC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330D87"/>
    <w:multiLevelType w:val="hybridMultilevel"/>
    <w:tmpl w:val="BE381A8E"/>
    <w:lvl w:ilvl="0" w:tplc="2BC69648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FE8421E"/>
    <w:multiLevelType w:val="hybridMultilevel"/>
    <w:tmpl w:val="5D167A76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 w15:restartNumberingAfterBreak="0">
    <w:nsid w:val="24B60778"/>
    <w:multiLevelType w:val="hybridMultilevel"/>
    <w:tmpl w:val="FF5AAF72"/>
    <w:lvl w:ilvl="0" w:tplc="2FC05AC2">
      <w:start w:val="1"/>
      <w:numFmt w:val="upperRoman"/>
      <w:suff w:val="space"/>
      <w:lvlText w:val="%1 - 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78848BE"/>
    <w:multiLevelType w:val="hybridMultilevel"/>
    <w:tmpl w:val="101C4D80"/>
    <w:lvl w:ilvl="0" w:tplc="4836CEE0">
      <w:start w:val="1"/>
      <w:numFmt w:val="lowerLetter"/>
      <w:lvlText w:val="%1)"/>
      <w:lvlJc w:val="left"/>
      <w:pPr>
        <w:ind w:left="144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38375C7D"/>
    <w:multiLevelType w:val="hybridMultilevel"/>
    <w:tmpl w:val="5C1AE2CC"/>
    <w:lvl w:ilvl="0" w:tplc="0E90F226">
      <w:start w:val="1"/>
      <w:numFmt w:val="upperRoman"/>
      <w:lvlText w:val="%1 - "/>
      <w:lvlJc w:val="left"/>
      <w:pPr>
        <w:ind w:left="644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0587BA1"/>
    <w:multiLevelType w:val="hybridMultilevel"/>
    <w:tmpl w:val="596882DA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 w15:restartNumberingAfterBreak="0">
    <w:nsid w:val="547A2685"/>
    <w:multiLevelType w:val="hybridMultilevel"/>
    <w:tmpl w:val="C53C3A08"/>
    <w:lvl w:ilvl="0" w:tplc="E28495F2">
      <w:start w:val="1"/>
      <w:numFmt w:val="upperRoman"/>
      <w:lvlText w:val="%1-"/>
      <w:lvlJc w:val="left"/>
      <w:pPr>
        <w:ind w:left="36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080" w:hanging="360"/>
      </w:pPr>
    </w:lvl>
    <w:lvl w:ilvl="2" w:tplc="0416001B">
      <w:start w:val="1"/>
      <w:numFmt w:val="lowerRoman"/>
      <w:lvlText w:val="%3."/>
      <w:lvlJc w:val="right"/>
      <w:pPr>
        <w:ind w:left="1800" w:hanging="180"/>
      </w:pPr>
    </w:lvl>
    <w:lvl w:ilvl="3" w:tplc="0416000F">
      <w:start w:val="1"/>
      <w:numFmt w:val="decimal"/>
      <w:lvlText w:val="%4."/>
      <w:lvlJc w:val="left"/>
      <w:pPr>
        <w:ind w:left="2520" w:hanging="360"/>
      </w:pPr>
    </w:lvl>
    <w:lvl w:ilvl="4" w:tplc="04160019">
      <w:start w:val="1"/>
      <w:numFmt w:val="lowerLetter"/>
      <w:lvlText w:val="%5."/>
      <w:lvlJc w:val="left"/>
      <w:pPr>
        <w:ind w:left="3240" w:hanging="360"/>
      </w:pPr>
    </w:lvl>
    <w:lvl w:ilvl="5" w:tplc="0416001B">
      <w:start w:val="1"/>
      <w:numFmt w:val="lowerRoman"/>
      <w:lvlText w:val="%6."/>
      <w:lvlJc w:val="right"/>
      <w:pPr>
        <w:ind w:left="3960" w:hanging="180"/>
      </w:pPr>
    </w:lvl>
    <w:lvl w:ilvl="6" w:tplc="0416000F">
      <w:start w:val="1"/>
      <w:numFmt w:val="decimal"/>
      <w:lvlText w:val="%7."/>
      <w:lvlJc w:val="left"/>
      <w:pPr>
        <w:ind w:left="4680" w:hanging="360"/>
      </w:pPr>
    </w:lvl>
    <w:lvl w:ilvl="7" w:tplc="04160019">
      <w:start w:val="1"/>
      <w:numFmt w:val="lowerLetter"/>
      <w:lvlText w:val="%8."/>
      <w:lvlJc w:val="left"/>
      <w:pPr>
        <w:ind w:left="5400" w:hanging="360"/>
      </w:pPr>
    </w:lvl>
    <w:lvl w:ilvl="8" w:tplc="0416001B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557076B5"/>
    <w:multiLevelType w:val="hybridMultilevel"/>
    <w:tmpl w:val="BDEA351E"/>
    <w:lvl w:ilvl="0" w:tplc="04160013">
      <w:start w:val="1"/>
      <w:numFmt w:val="upperRoman"/>
      <w:lvlText w:val="%1."/>
      <w:lvlJc w:val="right"/>
      <w:pPr>
        <w:ind w:left="770" w:hanging="360"/>
      </w:pPr>
    </w:lvl>
    <w:lvl w:ilvl="1" w:tplc="04160019" w:tentative="1">
      <w:start w:val="1"/>
      <w:numFmt w:val="lowerLetter"/>
      <w:lvlText w:val="%2."/>
      <w:lvlJc w:val="left"/>
      <w:pPr>
        <w:ind w:left="1490" w:hanging="360"/>
      </w:pPr>
    </w:lvl>
    <w:lvl w:ilvl="2" w:tplc="0416001B" w:tentative="1">
      <w:start w:val="1"/>
      <w:numFmt w:val="lowerRoman"/>
      <w:lvlText w:val="%3."/>
      <w:lvlJc w:val="right"/>
      <w:pPr>
        <w:ind w:left="2210" w:hanging="180"/>
      </w:pPr>
    </w:lvl>
    <w:lvl w:ilvl="3" w:tplc="0416000F" w:tentative="1">
      <w:start w:val="1"/>
      <w:numFmt w:val="decimal"/>
      <w:lvlText w:val="%4."/>
      <w:lvlJc w:val="left"/>
      <w:pPr>
        <w:ind w:left="2930" w:hanging="360"/>
      </w:pPr>
    </w:lvl>
    <w:lvl w:ilvl="4" w:tplc="04160019" w:tentative="1">
      <w:start w:val="1"/>
      <w:numFmt w:val="lowerLetter"/>
      <w:lvlText w:val="%5."/>
      <w:lvlJc w:val="left"/>
      <w:pPr>
        <w:ind w:left="3650" w:hanging="360"/>
      </w:pPr>
    </w:lvl>
    <w:lvl w:ilvl="5" w:tplc="0416001B" w:tentative="1">
      <w:start w:val="1"/>
      <w:numFmt w:val="lowerRoman"/>
      <w:lvlText w:val="%6."/>
      <w:lvlJc w:val="right"/>
      <w:pPr>
        <w:ind w:left="4370" w:hanging="180"/>
      </w:pPr>
    </w:lvl>
    <w:lvl w:ilvl="6" w:tplc="0416000F" w:tentative="1">
      <w:start w:val="1"/>
      <w:numFmt w:val="decimal"/>
      <w:lvlText w:val="%7."/>
      <w:lvlJc w:val="left"/>
      <w:pPr>
        <w:ind w:left="5090" w:hanging="360"/>
      </w:pPr>
    </w:lvl>
    <w:lvl w:ilvl="7" w:tplc="04160019" w:tentative="1">
      <w:start w:val="1"/>
      <w:numFmt w:val="lowerLetter"/>
      <w:lvlText w:val="%8."/>
      <w:lvlJc w:val="left"/>
      <w:pPr>
        <w:ind w:left="5810" w:hanging="360"/>
      </w:pPr>
    </w:lvl>
    <w:lvl w:ilvl="8" w:tplc="0416001B" w:tentative="1">
      <w:start w:val="1"/>
      <w:numFmt w:val="lowerRoman"/>
      <w:lvlText w:val="%9."/>
      <w:lvlJc w:val="right"/>
      <w:pPr>
        <w:ind w:left="6530" w:hanging="180"/>
      </w:pPr>
    </w:lvl>
  </w:abstractNum>
  <w:abstractNum w:abstractNumId="15" w15:restartNumberingAfterBreak="0">
    <w:nsid w:val="586D160F"/>
    <w:multiLevelType w:val="hybridMultilevel"/>
    <w:tmpl w:val="79567BAE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B5E5C00"/>
    <w:multiLevelType w:val="hybridMultilevel"/>
    <w:tmpl w:val="FB047DB0"/>
    <w:lvl w:ilvl="0" w:tplc="0E90F226">
      <w:start w:val="1"/>
      <w:numFmt w:val="upperRoman"/>
      <w:lvlText w:val="%1 - "/>
      <w:lvlJc w:val="left"/>
      <w:pPr>
        <w:ind w:left="36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677D7805"/>
    <w:multiLevelType w:val="hybridMultilevel"/>
    <w:tmpl w:val="79567BAE"/>
    <w:lvl w:ilvl="0" w:tplc="0E90F226">
      <w:start w:val="1"/>
      <w:numFmt w:val="upperRoman"/>
      <w:lvlText w:val="%1 - "/>
      <w:lvlJc w:val="left"/>
      <w:pPr>
        <w:ind w:left="644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8" w15:restartNumberingAfterBreak="0">
    <w:nsid w:val="6B171AE5"/>
    <w:multiLevelType w:val="hybridMultilevel"/>
    <w:tmpl w:val="BD782204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D8E2CD8"/>
    <w:multiLevelType w:val="hybridMultilevel"/>
    <w:tmpl w:val="1EBA161A"/>
    <w:lvl w:ilvl="0" w:tplc="0409000F">
      <w:start w:val="1"/>
      <w:numFmt w:val="decimal"/>
      <w:pStyle w:val="Inciso"/>
      <w:lvlText w:val="%1."/>
      <w:lvlJc w:val="left"/>
      <w:pPr>
        <w:ind w:left="360" w:hanging="360"/>
      </w:pPr>
      <w:rPr>
        <w:rFonts w:hint="default"/>
        <w:b/>
        <w:i w:val="0"/>
        <w:sz w:val="22"/>
      </w:rPr>
    </w:lvl>
    <w:lvl w:ilvl="1" w:tplc="04160019">
      <w:start w:val="1"/>
      <w:numFmt w:val="lowerLetter"/>
      <w:lvlText w:val="%2."/>
      <w:lvlJc w:val="left"/>
      <w:pPr>
        <w:tabs>
          <w:tab w:val="num" w:pos="1014"/>
        </w:tabs>
        <w:ind w:left="1014" w:hanging="360"/>
      </w:pPr>
    </w:lvl>
    <w:lvl w:ilvl="2" w:tplc="0416001B">
      <w:start w:val="1"/>
      <w:numFmt w:val="lowerRoman"/>
      <w:lvlText w:val="%3."/>
      <w:lvlJc w:val="right"/>
      <w:pPr>
        <w:tabs>
          <w:tab w:val="num" w:pos="1734"/>
        </w:tabs>
        <w:ind w:left="1734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454"/>
        </w:tabs>
        <w:ind w:left="2454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174"/>
        </w:tabs>
        <w:ind w:left="3174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3894"/>
        </w:tabs>
        <w:ind w:left="3894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4614"/>
        </w:tabs>
        <w:ind w:left="4614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334"/>
        </w:tabs>
        <w:ind w:left="5334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054"/>
        </w:tabs>
        <w:ind w:left="6054" w:hanging="180"/>
      </w:pPr>
    </w:lvl>
  </w:abstractNum>
  <w:abstractNum w:abstractNumId="20" w15:restartNumberingAfterBreak="0">
    <w:nsid w:val="78DC59C4"/>
    <w:multiLevelType w:val="hybridMultilevel"/>
    <w:tmpl w:val="CC0C777A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8EC370E"/>
    <w:multiLevelType w:val="hybridMultilevel"/>
    <w:tmpl w:val="CC0C777A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9365516"/>
    <w:multiLevelType w:val="hybridMultilevel"/>
    <w:tmpl w:val="1A1AB80C"/>
    <w:lvl w:ilvl="0" w:tplc="7A605506">
      <w:start w:val="1"/>
      <w:numFmt w:val="upperRoman"/>
      <w:suff w:val="space"/>
      <w:lvlText w:val="%1 -"/>
      <w:lvlJc w:val="left"/>
      <w:pPr>
        <w:ind w:left="717" w:hanging="360"/>
      </w:pPr>
      <w:rPr>
        <w:b/>
        <w:i w:val="0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CE075C8"/>
    <w:multiLevelType w:val="hybridMultilevel"/>
    <w:tmpl w:val="8D00DB9A"/>
    <w:lvl w:ilvl="0" w:tplc="0416000B">
      <w:start w:val="1"/>
      <w:numFmt w:val="bullet"/>
      <w:lvlText w:val=""/>
      <w:lvlJc w:val="left"/>
      <w:pPr>
        <w:ind w:left="785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3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5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7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9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1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3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5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79" w:hanging="360"/>
      </w:pPr>
      <w:rPr>
        <w:rFonts w:ascii="Wingdings" w:hAnsi="Wingdings" w:hint="default"/>
      </w:rPr>
    </w:lvl>
  </w:abstractNum>
  <w:abstractNum w:abstractNumId="24" w15:restartNumberingAfterBreak="0">
    <w:nsid w:val="7E5268BC"/>
    <w:multiLevelType w:val="hybridMultilevel"/>
    <w:tmpl w:val="FB047DB0"/>
    <w:lvl w:ilvl="0" w:tplc="0E90F226">
      <w:start w:val="1"/>
      <w:numFmt w:val="upperRoman"/>
      <w:lvlText w:val="%1 - "/>
      <w:lvlJc w:val="left"/>
      <w:pPr>
        <w:ind w:left="36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912397508">
    <w:abstractNumId w:val="8"/>
  </w:num>
  <w:num w:numId="2" w16cid:durableId="1157500730">
    <w:abstractNumId w:val="12"/>
  </w:num>
  <w:num w:numId="3" w16cid:durableId="490415500">
    <w:abstractNumId w:val="23"/>
  </w:num>
  <w:num w:numId="4" w16cid:durableId="165479112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81738480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57902492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259071179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65906943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4375406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332493300">
    <w:abstractNumId w:val="6"/>
  </w:num>
  <w:num w:numId="11" w16cid:durableId="120927150">
    <w:abstractNumId w:val="21"/>
  </w:num>
  <w:num w:numId="12" w16cid:durableId="635065293">
    <w:abstractNumId w:val="1"/>
  </w:num>
  <w:num w:numId="13" w16cid:durableId="884290029">
    <w:abstractNumId w:val="19"/>
  </w:num>
  <w:num w:numId="14" w16cid:durableId="843277943">
    <w:abstractNumId w:val="3"/>
  </w:num>
  <w:num w:numId="15" w16cid:durableId="219291849">
    <w:abstractNumId w:val="17"/>
  </w:num>
  <w:num w:numId="16" w16cid:durableId="1742168947">
    <w:abstractNumId w:val="0"/>
  </w:num>
  <w:num w:numId="17" w16cid:durableId="1818958146">
    <w:abstractNumId w:val="11"/>
  </w:num>
  <w:num w:numId="18" w16cid:durableId="654141538">
    <w:abstractNumId w:val="18"/>
  </w:num>
  <w:num w:numId="19" w16cid:durableId="24791635">
    <w:abstractNumId w:val="20"/>
  </w:num>
  <w:num w:numId="20" w16cid:durableId="1543247140">
    <w:abstractNumId w:val="16"/>
  </w:num>
  <w:num w:numId="21" w16cid:durableId="637879994">
    <w:abstractNumId w:val="10"/>
  </w:num>
  <w:num w:numId="22" w16cid:durableId="1572226766">
    <w:abstractNumId w:val="4"/>
  </w:num>
  <w:num w:numId="23" w16cid:durableId="307785977">
    <w:abstractNumId w:val="24"/>
  </w:num>
  <w:num w:numId="24" w16cid:durableId="760419304">
    <w:abstractNumId w:val="15"/>
  </w:num>
  <w:num w:numId="25" w16cid:durableId="1940260027">
    <w:abstractNumId w:val="7"/>
  </w:num>
  <w:num w:numId="26" w16cid:durableId="1756434714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11B6"/>
    <w:rsid w:val="000032B5"/>
    <w:rsid w:val="00004589"/>
    <w:rsid w:val="00005BB5"/>
    <w:rsid w:val="000109E6"/>
    <w:rsid w:val="000135AD"/>
    <w:rsid w:val="000145B6"/>
    <w:rsid w:val="00016EB7"/>
    <w:rsid w:val="00024839"/>
    <w:rsid w:val="0003580B"/>
    <w:rsid w:val="0004101E"/>
    <w:rsid w:val="000410EF"/>
    <w:rsid w:val="000452A9"/>
    <w:rsid w:val="00045EA2"/>
    <w:rsid w:val="00051788"/>
    <w:rsid w:val="00054CE1"/>
    <w:rsid w:val="0006328E"/>
    <w:rsid w:val="00064134"/>
    <w:rsid w:val="0006609B"/>
    <w:rsid w:val="0007088A"/>
    <w:rsid w:val="00071242"/>
    <w:rsid w:val="000712E0"/>
    <w:rsid w:val="00074A8F"/>
    <w:rsid w:val="00075599"/>
    <w:rsid w:val="000814EF"/>
    <w:rsid w:val="000824B3"/>
    <w:rsid w:val="00083585"/>
    <w:rsid w:val="00084634"/>
    <w:rsid w:val="000920BE"/>
    <w:rsid w:val="000946B7"/>
    <w:rsid w:val="000A0F6A"/>
    <w:rsid w:val="000A1840"/>
    <w:rsid w:val="000A7CE5"/>
    <w:rsid w:val="000B6C26"/>
    <w:rsid w:val="000B6F67"/>
    <w:rsid w:val="000C49E7"/>
    <w:rsid w:val="000D0129"/>
    <w:rsid w:val="000D072A"/>
    <w:rsid w:val="000D142A"/>
    <w:rsid w:val="000D187C"/>
    <w:rsid w:val="000D2F0C"/>
    <w:rsid w:val="000D3E85"/>
    <w:rsid w:val="000D6CBE"/>
    <w:rsid w:val="000D74BA"/>
    <w:rsid w:val="000E1A07"/>
    <w:rsid w:val="000F69EF"/>
    <w:rsid w:val="00101754"/>
    <w:rsid w:val="00113285"/>
    <w:rsid w:val="00114F5B"/>
    <w:rsid w:val="00117524"/>
    <w:rsid w:val="001207F6"/>
    <w:rsid w:val="00130D96"/>
    <w:rsid w:val="00134F85"/>
    <w:rsid w:val="0013638C"/>
    <w:rsid w:val="001377FE"/>
    <w:rsid w:val="00143E30"/>
    <w:rsid w:val="00152AE5"/>
    <w:rsid w:val="00152FC1"/>
    <w:rsid w:val="001575B5"/>
    <w:rsid w:val="00160657"/>
    <w:rsid w:val="00162280"/>
    <w:rsid w:val="00164578"/>
    <w:rsid w:val="0017024B"/>
    <w:rsid w:val="00172166"/>
    <w:rsid w:val="00172243"/>
    <w:rsid w:val="00181E70"/>
    <w:rsid w:val="00182331"/>
    <w:rsid w:val="00184F35"/>
    <w:rsid w:val="00191CAB"/>
    <w:rsid w:val="001959FF"/>
    <w:rsid w:val="00195C56"/>
    <w:rsid w:val="001A2BB1"/>
    <w:rsid w:val="001B510F"/>
    <w:rsid w:val="001C5BE8"/>
    <w:rsid w:val="001D3663"/>
    <w:rsid w:val="001E4BF2"/>
    <w:rsid w:val="001F1B30"/>
    <w:rsid w:val="001F247F"/>
    <w:rsid w:val="001F2E42"/>
    <w:rsid w:val="001F4475"/>
    <w:rsid w:val="001F4A06"/>
    <w:rsid w:val="001F71E0"/>
    <w:rsid w:val="00202837"/>
    <w:rsid w:val="00225A5C"/>
    <w:rsid w:val="002311FF"/>
    <w:rsid w:val="00236377"/>
    <w:rsid w:val="00236B00"/>
    <w:rsid w:val="002432C3"/>
    <w:rsid w:val="00246922"/>
    <w:rsid w:val="002502E7"/>
    <w:rsid w:val="00254154"/>
    <w:rsid w:val="002546E4"/>
    <w:rsid w:val="00261C38"/>
    <w:rsid w:val="002655B7"/>
    <w:rsid w:val="00267B32"/>
    <w:rsid w:val="002700CD"/>
    <w:rsid w:val="002757F4"/>
    <w:rsid w:val="002767FC"/>
    <w:rsid w:val="0027691C"/>
    <w:rsid w:val="002801EC"/>
    <w:rsid w:val="0028259C"/>
    <w:rsid w:val="0028285F"/>
    <w:rsid w:val="0028709E"/>
    <w:rsid w:val="00292BD2"/>
    <w:rsid w:val="00292C12"/>
    <w:rsid w:val="00292FD0"/>
    <w:rsid w:val="002944EF"/>
    <w:rsid w:val="0029520E"/>
    <w:rsid w:val="0029558D"/>
    <w:rsid w:val="002961F6"/>
    <w:rsid w:val="002A0B46"/>
    <w:rsid w:val="002A0D4C"/>
    <w:rsid w:val="002A30A6"/>
    <w:rsid w:val="002B05AF"/>
    <w:rsid w:val="002B07C5"/>
    <w:rsid w:val="002B0C80"/>
    <w:rsid w:val="002C2A63"/>
    <w:rsid w:val="002C7B83"/>
    <w:rsid w:val="002D0AE8"/>
    <w:rsid w:val="002D4845"/>
    <w:rsid w:val="002D6088"/>
    <w:rsid w:val="002E1F0B"/>
    <w:rsid w:val="002E6D4A"/>
    <w:rsid w:val="002F08C4"/>
    <w:rsid w:val="002F7431"/>
    <w:rsid w:val="00302C30"/>
    <w:rsid w:val="0030406B"/>
    <w:rsid w:val="0030462E"/>
    <w:rsid w:val="0030533C"/>
    <w:rsid w:val="00305FE0"/>
    <w:rsid w:val="003122CA"/>
    <w:rsid w:val="003133EC"/>
    <w:rsid w:val="00313667"/>
    <w:rsid w:val="0031433F"/>
    <w:rsid w:val="00315764"/>
    <w:rsid w:val="003162E2"/>
    <w:rsid w:val="003209C7"/>
    <w:rsid w:val="003225EC"/>
    <w:rsid w:val="0032262E"/>
    <w:rsid w:val="0032690A"/>
    <w:rsid w:val="00326CB3"/>
    <w:rsid w:val="00330705"/>
    <w:rsid w:val="003415D0"/>
    <w:rsid w:val="00341E27"/>
    <w:rsid w:val="00344166"/>
    <w:rsid w:val="003475A3"/>
    <w:rsid w:val="00354DDB"/>
    <w:rsid w:val="00366DCA"/>
    <w:rsid w:val="003722F8"/>
    <w:rsid w:val="0037336F"/>
    <w:rsid w:val="00373CAF"/>
    <w:rsid w:val="00376AD3"/>
    <w:rsid w:val="00377E65"/>
    <w:rsid w:val="00387994"/>
    <w:rsid w:val="0039651E"/>
    <w:rsid w:val="003A0CFC"/>
    <w:rsid w:val="003A26C9"/>
    <w:rsid w:val="003A2D44"/>
    <w:rsid w:val="003A4597"/>
    <w:rsid w:val="003A5FC0"/>
    <w:rsid w:val="003C04C7"/>
    <w:rsid w:val="003D3B68"/>
    <w:rsid w:val="003D7A12"/>
    <w:rsid w:val="003E5688"/>
    <w:rsid w:val="003E6BB6"/>
    <w:rsid w:val="003F651E"/>
    <w:rsid w:val="003F6FDF"/>
    <w:rsid w:val="004069C1"/>
    <w:rsid w:val="00406E68"/>
    <w:rsid w:val="004143A6"/>
    <w:rsid w:val="00420D67"/>
    <w:rsid w:val="00425BA4"/>
    <w:rsid w:val="00426C62"/>
    <w:rsid w:val="00430833"/>
    <w:rsid w:val="0043149E"/>
    <w:rsid w:val="004341F5"/>
    <w:rsid w:val="00434548"/>
    <w:rsid w:val="0043700F"/>
    <w:rsid w:val="00437E26"/>
    <w:rsid w:val="00442511"/>
    <w:rsid w:val="00444CB6"/>
    <w:rsid w:val="0045039F"/>
    <w:rsid w:val="004534C8"/>
    <w:rsid w:val="00455444"/>
    <w:rsid w:val="004743EA"/>
    <w:rsid w:val="004761D0"/>
    <w:rsid w:val="00480529"/>
    <w:rsid w:val="00483A79"/>
    <w:rsid w:val="00486882"/>
    <w:rsid w:val="00490A21"/>
    <w:rsid w:val="00491AAC"/>
    <w:rsid w:val="00491B2D"/>
    <w:rsid w:val="00493B6E"/>
    <w:rsid w:val="00495597"/>
    <w:rsid w:val="00496663"/>
    <w:rsid w:val="00496C73"/>
    <w:rsid w:val="004A48C5"/>
    <w:rsid w:val="004B08DE"/>
    <w:rsid w:val="004B11B6"/>
    <w:rsid w:val="004B26B8"/>
    <w:rsid w:val="004B6C7E"/>
    <w:rsid w:val="004C4A15"/>
    <w:rsid w:val="004D52A7"/>
    <w:rsid w:val="004D7046"/>
    <w:rsid w:val="004D761C"/>
    <w:rsid w:val="004E1CA6"/>
    <w:rsid w:val="004E2A59"/>
    <w:rsid w:val="004F59E3"/>
    <w:rsid w:val="00506C12"/>
    <w:rsid w:val="00511260"/>
    <w:rsid w:val="00520B7A"/>
    <w:rsid w:val="00526EB1"/>
    <w:rsid w:val="00531B20"/>
    <w:rsid w:val="00535DDE"/>
    <w:rsid w:val="00536527"/>
    <w:rsid w:val="0054022E"/>
    <w:rsid w:val="005424BC"/>
    <w:rsid w:val="00547CB5"/>
    <w:rsid w:val="00556055"/>
    <w:rsid w:val="005569F7"/>
    <w:rsid w:val="00561750"/>
    <w:rsid w:val="00564C53"/>
    <w:rsid w:val="005669C9"/>
    <w:rsid w:val="00567711"/>
    <w:rsid w:val="00571D03"/>
    <w:rsid w:val="00573A33"/>
    <w:rsid w:val="00574428"/>
    <w:rsid w:val="00574D30"/>
    <w:rsid w:val="00575A68"/>
    <w:rsid w:val="00575CD6"/>
    <w:rsid w:val="00584709"/>
    <w:rsid w:val="00586F29"/>
    <w:rsid w:val="00590252"/>
    <w:rsid w:val="00590BAC"/>
    <w:rsid w:val="00593EEC"/>
    <w:rsid w:val="005A3CA2"/>
    <w:rsid w:val="005A46DB"/>
    <w:rsid w:val="005A6C5D"/>
    <w:rsid w:val="005B7133"/>
    <w:rsid w:val="005C3136"/>
    <w:rsid w:val="005D180C"/>
    <w:rsid w:val="005D7684"/>
    <w:rsid w:val="005E09DD"/>
    <w:rsid w:val="005E65DE"/>
    <w:rsid w:val="005E7666"/>
    <w:rsid w:val="005E7DFA"/>
    <w:rsid w:val="005F0320"/>
    <w:rsid w:val="005F56A4"/>
    <w:rsid w:val="0060238E"/>
    <w:rsid w:val="0060558B"/>
    <w:rsid w:val="00613874"/>
    <w:rsid w:val="006162D6"/>
    <w:rsid w:val="00617F20"/>
    <w:rsid w:val="00620901"/>
    <w:rsid w:val="00625D3F"/>
    <w:rsid w:val="00626C92"/>
    <w:rsid w:val="00630BDD"/>
    <w:rsid w:val="0063199E"/>
    <w:rsid w:val="00645F4A"/>
    <w:rsid w:val="00647595"/>
    <w:rsid w:val="00651162"/>
    <w:rsid w:val="0065214C"/>
    <w:rsid w:val="00653186"/>
    <w:rsid w:val="006558E2"/>
    <w:rsid w:val="00656F36"/>
    <w:rsid w:val="00657FCD"/>
    <w:rsid w:val="00661A5A"/>
    <w:rsid w:val="00661A77"/>
    <w:rsid w:val="00661CF0"/>
    <w:rsid w:val="00662203"/>
    <w:rsid w:val="00664E44"/>
    <w:rsid w:val="006653CE"/>
    <w:rsid w:val="00667B12"/>
    <w:rsid w:val="0067712C"/>
    <w:rsid w:val="00685D3A"/>
    <w:rsid w:val="00686170"/>
    <w:rsid w:val="00690E2B"/>
    <w:rsid w:val="00693268"/>
    <w:rsid w:val="006967A1"/>
    <w:rsid w:val="00697D61"/>
    <w:rsid w:val="006A34B5"/>
    <w:rsid w:val="006A4B7F"/>
    <w:rsid w:val="006A5C91"/>
    <w:rsid w:val="006A74D8"/>
    <w:rsid w:val="006A7D1D"/>
    <w:rsid w:val="006B042C"/>
    <w:rsid w:val="006B3141"/>
    <w:rsid w:val="006C361F"/>
    <w:rsid w:val="006C6EEC"/>
    <w:rsid w:val="006D0F20"/>
    <w:rsid w:val="006D1681"/>
    <w:rsid w:val="006D53DF"/>
    <w:rsid w:val="006E284C"/>
    <w:rsid w:val="006E5BF3"/>
    <w:rsid w:val="006F3164"/>
    <w:rsid w:val="006F55BD"/>
    <w:rsid w:val="006F5FFC"/>
    <w:rsid w:val="006F7173"/>
    <w:rsid w:val="007140C4"/>
    <w:rsid w:val="00716406"/>
    <w:rsid w:val="0071672C"/>
    <w:rsid w:val="00731DC6"/>
    <w:rsid w:val="00731F11"/>
    <w:rsid w:val="007320DF"/>
    <w:rsid w:val="007409ED"/>
    <w:rsid w:val="007545AF"/>
    <w:rsid w:val="00754963"/>
    <w:rsid w:val="00763FA6"/>
    <w:rsid w:val="007670DE"/>
    <w:rsid w:val="007704FD"/>
    <w:rsid w:val="00770693"/>
    <w:rsid w:val="007741FA"/>
    <w:rsid w:val="00780D4E"/>
    <w:rsid w:val="0078181C"/>
    <w:rsid w:val="007825EA"/>
    <w:rsid w:val="007918F4"/>
    <w:rsid w:val="007920FC"/>
    <w:rsid w:val="00792C0D"/>
    <w:rsid w:val="007940F9"/>
    <w:rsid w:val="00797863"/>
    <w:rsid w:val="007A1177"/>
    <w:rsid w:val="007A6C22"/>
    <w:rsid w:val="007B087E"/>
    <w:rsid w:val="007B4C21"/>
    <w:rsid w:val="007C27FC"/>
    <w:rsid w:val="007C33B6"/>
    <w:rsid w:val="007C760F"/>
    <w:rsid w:val="007D0C24"/>
    <w:rsid w:val="007D181E"/>
    <w:rsid w:val="007D1FA8"/>
    <w:rsid w:val="007D35E7"/>
    <w:rsid w:val="007D4D71"/>
    <w:rsid w:val="007D666C"/>
    <w:rsid w:val="007D7133"/>
    <w:rsid w:val="007E1F84"/>
    <w:rsid w:val="007F64B1"/>
    <w:rsid w:val="008048B9"/>
    <w:rsid w:val="00817356"/>
    <w:rsid w:val="00820EAA"/>
    <w:rsid w:val="00820FF1"/>
    <w:rsid w:val="008230A3"/>
    <w:rsid w:val="0082749E"/>
    <w:rsid w:val="00832735"/>
    <w:rsid w:val="008329AD"/>
    <w:rsid w:val="008368BA"/>
    <w:rsid w:val="008414EF"/>
    <w:rsid w:val="00841FE4"/>
    <w:rsid w:val="0084242C"/>
    <w:rsid w:val="0084371C"/>
    <w:rsid w:val="00854235"/>
    <w:rsid w:val="008554E8"/>
    <w:rsid w:val="00864F5F"/>
    <w:rsid w:val="00875CD1"/>
    <w:rsid w:val="008769C4"/>
    <w:rsid w:val="00880212"/>
    <w:rsid w:val="00880D9C"/>
    <w:rsid w:val="008978B1"/>
    <w:rsid w:val="008A7939"/>
    <w:rsid w:val="008B2C8D"/>
    <w:rsid w:val="008B4CF1"/>
    <w:rsid w:val="008B4EFA"/>
    <w:rsid w:val="008C0584"/>
    <w:rsid w:val="008C125E"/>
    <w:rsid w:val="008C30F9"/>
    <w:rsid w:val="008C3469"/>
    <w:rsid w:val="008C58C3"/>
    <w:rsid w:val="008D3657"/>
    <w:rsid w:val="008D5006"/>
    <w:rsid w:val="008D7410"/>
    <w:rsid w:val="008F1E3E"/>
    <w:rsid w:val="008F3FDB"/>
    <w:rsid w:val="00903C1E"/>
    <w:rsid w:val="00907931"/>
    <w:rsid w:val="00907A3E"/>
    <w:rsid w:val="00916EF2"/>
    <w:rsid w:val="009208F4"/>
    <w:rsid w:val="009252F1"/>
    <w:rsid w:val="0092590A"/>
    <w:rsid w:val="00927526"/>
    <w:rsid w:val="00932430"/>
    <w:rsid w:val="00932A6A"/>
    <w:rsid w:val="00933181"/>
    <w:rsid w:val="00933BFB"/>
    <w:rsid w:val="00942D67"/>
    <w:rsid w:val="00946486"/>
    <w:rsid w:val="00955815"/>
    <w:rsid w:val="00972313"/>
    <w:rsid w:val="0097278A"/>
    <w:rsid w:val="0097436B"/>
    <w:rsid w:val="00974515"/>
    <w:rsid w:val="0097540A"/>
    <w:rsid w:val="0097654D"/>
    <w:rsid w:val="0097673D"/>
    <w:rsid w:val="00977002"/>
    <w:rsid w:val="00977E9F"/>
    <w:rsid w:val="00980120"/>
    <w:rsid w:val="00980CB8"/>
    <w:rsid w:val="009819B9"/>
    <w:rsid w:val="00985E59"/>
    <w:rsid w:val="00991EB1"/>
    <w:rsid w:val="00993F42"/>
    <w:rsid w:val="009A6FF5"/>
    <w:rsid w:val="009A754D"/>
    <w:rsid w:val="009B0016"/>
    <w:rsid w:val="009B065D"/>
    <w:rsid w:val="009B363C"/>
    <w:rsid w:val="009B3B82"/>
    <w:rsid w:val="009B6160"/>
    <w:rsid w:val="009C226C"/>
    <w:rsid w:val="009C2386"/>
    <w:rsid w:val="009D2F01"/>
    <w:rsid w:val="009E2F63"/>
    <w:rsid w:val="009E59A2"/>
    <w:rsid w:val="009F3192"/>
    <w:rsid w:val="009F39F8"/>
    <w:rsid w:val="009F6EFE"/>
    <w:rsid w:val="00A01BB7"/>
    <w:rsid w:val="00A04DB4"/>
    <w:rsid w:val="00A06B20"/>
    <w:rsid w:val="00A14E2A"/>
    <w:rsid w:val="00A20DA4"/>
    <w:rsid w:val="00A22B7A"/>
    <w:rsid w:val="00A25886"/>
    <w:rsid w:val="00A33A91"/>
    <w:rsid w:val="00A34462"/>
    <w:rsid w:val="00A35E86"/>
    <w:rsid w:val="00A36C98"/>
    <w:rsid w:val="00A42B17"/>
    <w:rsid w:val="00A53DE4"/>
    <w:rsid w:val="00A542C4"/>
    <w:rsid w:val="00A60E5B"/>
    <w:rsid w:val="00A62953"/>
    <w:rsid w:val="00A649AD"/>
    <w:rsid w:val="00A7476F"/>
    <w:rsid w:val="00A76B73"/>
    <w:rsid w:val="00A813AA"/>
    <w:rsid w:val="00A84C9B"/>
    <w:rsid w:val="00A865D8"/>
    <w:rsid w:val="00A92F72"/>
    <w:rsid w:val="00A94B16"/>
    <w:rsid w:val="00AA1193"/>
    <w:rsid w:val="00AA672D"/>
    <w:rsid w:val="00AB11FC"/>
    <w:rsid w:val="00AC0C87"/>
    <w:rsid w:val="00AC2D6A"/>
    <w:rsid w:val="00AC575D"/>
    <w:rsid w:val="00AD394C"/>
    <w:rsid w:val="00AD46F9"/>
    <w:rsid w:val="00AF50EF"/>
    <w:rsid w:val="00B00C98"/>
    <w:rsid w:val="00B032D0"/>
    <w:rsid w:val="00B061FF"/>
    <w:rsid w:val="00B07993"/>
    <w:rsid w:val="00B07E41"/>
    <w:rsid w:val="00B17AD6"/>
    <w:rsid w:val="00B21150"/>
    <w:rsid w:val="00B225F4"/>
    <w:rsid w:val="00B236A7"/>
    <w:rsid w:val="00B23E6A"/>
    <w:rsid w:val="00B24ED9"/>
    <w:rsid w:val="00B2743D"/>
    <w:rsid w:val="00B37EFA"/>
    <w:rsid w:val="00B61BCE"/>
    <w:rsid w:val="00B67224"/>
    <w:rsid w:val="00B72717"/>
    <w:rsid w:val="00B83B4D"/>
    <w:rsid w:val="00B83DAE"/>
    <w:rsid w:val="00B92C2B"/>
    <w:rsid w:val="00BA29EB"/>
    <w:rsid w:val="00BA54F7"/>
    <w:rsid w:val="00BB2E04"/>
    <w:rsid w:val="00BB37A8"/>
    <w:rsid w:val="00BB4B32"/>
    <w:rsid w:val="00BB6E48"/>
    <w:rsid w:val="00BC0357"/>
    <w:rsid w:val="00BC0B06"/>
    <w:rsid w:val="00BC1717"/>
    <w:rsid w:val="00BC25E1"/>
    <w:rsid w:val="00BC47CA"/>
    <w:rsid w:val="00BC7FB8"/>
    <w:rsid w:val="00BD5E2F"/>
    <w:rsid w:val="00BD6CBD"/>
    <w:rsid w:val="00BF1E88"/>
    <w:rsid w:val="00BF5BB6"/>
    <w:rsid w:val="00C00C88"/>
    <w:rsid w:val="00C024FB"/>
    <w:rsid w:val="00C02710"/>
    <w:rsid w:val="00C11F1F"/>
    <w:rsid w:val="00C1700A"/>
    <w:rsid w:val="00C17469"/>
    <w:rsid w:val="00C24436"/>
    <w:rsid w:val="00C248C0"/>
    <w:rsid w:val="00C36A7B"/>
    <w:rsid w:val="00C45DDD"/>
    <w:rsid w:val="00C54858"/>
    <w:rsid w:val="00C61F10"/>
    <w:rsid w:val="00C72757"/>
    <w:rsid w:val="00C73C12"/>
    <w:rsid w:val="00C74574"/>
    <w:rsid w:val="00C80DAB"/>
    <w:rsid w:val="00C83C87"/>
    <w:rsid w:val="00C83D46"/>
    <w:rsid w:val="00C854A6"/>
    <w:rsid w:val="00C8595A"/>
    <w:rsid w:val="00C872F4"/>
    <w:rsid w:val="00C906F0"/>
    <w:rsid w:val="00C92A79"/>
    <w:rsid w:val="00C94FEF"/>
    <w:rsid w:val="00CB6835"/>
    <w:rsid w:val="00CB6F9E"/>
    <w:rsid w:val="00CC19D5"/>
    <w:rsid w:val="00CC3962"/>
    <w:rsid w:val="00CC7863"/>
    <w:rsid w:val="00CD1705"/>
    <w:rsid w:val="00CD2E7F"/>
    <w:rsid w:val="00CD39DF"/>
    <w:rsid w:val="00CD5297"/>
    <w:rsid w:val="00CF0411"/>
    <w:rsid w:val="00CF33BC"/>
    <w:rsid w:val="00D07F06"/>
    <w:rsid w:val="00D11C2C"/>
    <w:rsid w:val="00D11C3D"/>
    <w:rsid w:val="00D141F9"/>
    <w:rsid w:val="00D201AC"/>
    <w:rsid w:val="00D26AA6"/>
    <w:rsid w:val="00D31EDE"/>
    <w:rsid w:val="00D33C81"/>
    <w:rsid w:val="00D35AF6"/>
    <w:rsid w:val="00D3773C"/>
    <w:rsid w:val="00D40FE8"/>
    <w:rsid w:val="00D417C3"/>
    <w:rsid w:val="00D420C8"/>
    <w:rsid w:val="00D44BB1"/>
    <w:rsid w:val="00D47EA5"/>
    <w:rsid w:val="00D55D59"/>
    <w:rsid w:val="00D56040"/>
    <w:rsid w:val="00D56BE7"/>
    <w:rsid w:val="00D602E1"/>
    <w:rsid w:val="00D60FC1"/>
    <w:rsid w:val="00D65C9A"/>
    <w:rsid w:val="00D725FD"/>
    <w:rsid w:val="00D73184"/>
    <w:rsid w:val="00D80D69"/>
    <w:rsid w:val="00D812DA"/>
    <w:rsid w:val="00D84439"/>
    <w:rsid w:val="00D8619C"/>
    <w:rsid w:val="00D9172F"/>
    <w:rsid w:val="00D920BC"/>
    <w:rsid w:val="00D93CCA"/>
    <w:rsid w:val="00D94C7D"/>
    <w:rsid w:val="00D9510D"/>
    <w:rsid w:val="00DA0E17"/>
    <w:rsid w:val="00DA502A"/>
    <w:rsid w:val="00DA7C36"/>
    <w:rsid w:val="00DB0BD0"/>
    <w:rsid w:val="00DB6EDE"/>
    <w:rsid w:val="00DC5C23"/>
    <w:rsid w:val="00DC5FD9"/>
    <w:rsid w:val="00DD21BC"/>
    <w:rsid w:val="00DD4596"/>
    <w:rsid w:val="00DD7DB1"/>
    <w:rsid w:val="00DE0CF8"/>
    <w:rsid w:val="00DE3BD6"/>
    <w:rsid w:val="00DF05CD"/>
    <w:rsid w:val="00DF21D4"/>
    <w:rsid w:val="00DF5A83"/>
    <w:rsid w:val="00DF5B59"/>
    <w:rsid w:val="00DF5F30"/>
    <w:rsid w:val="00E0021C"/>
    <w:rsid w:val="00E00314"/>
    <w:rsid w:val="00E015C6"/>
    <w:rsid w:val="00E015FA"/>
    <w:rsid w:val="00E022FA"/>
    <w:rsid w:val="00E0301F"/>
    <w:rsid w:val="00E063AE"/>
    <w:rsid w:val="00E14B47"/>
    <w:rsid w:val="00E23F8A"/>
    <w:rsid w:val="00E31E32"/>
    <w:rsid w:val="00E32293"/>
    <w:rsid w:val="00E42487"/>
    <w:rsid w:val="00E47D47"/>
    <w:rsid w:val="00E51134"/>
    <w:rsid w:val="00E51BC7"/>
    <w:rsid w:val="00E51D4A"/>
    <w:rsid w:val="00E560B1"/>
    <w:rsid w:val="00E57395"/>
    <w:rsid w:val="00E576D6"/>
    <w:rsid w:val="00E61B12"/>
    <w:rsid w:val="00E63D0A"/>
    <w:rsid w:val="00E6500A"/>
    <w:rsid w:val="00E67FE1"/>
    <w:rsid w:val="00E704B1"/>
    <w:rsid w:val="00E7245C"/>
    <w:rsid w:val="00E81071"/>
    <w:rsid w:val="00E84CFE"/>
    <w:rsid w:val="00E91139"/>
    <w:rsid w:val="00E969F3"/>
    <w:rsid w:val="00E97541"/>
    <w:rsid w:val="00EA0D21"/>
    <w:rsid w:val="00EC33FE"/>
    <w:rsid w:val="00ED1E9F"/>
    <w:rsid w:val="00ED3545"/>
    <w:rsid w:val="00ED692B"/>
    <w:rsid w:val="00ED69FC"/>
    <w:rsid w:val="00ED72DB"/>
    <w:rsid w:val="00EF20B4"/>
    <w:rsid w:val="00EF44FF"/>
    <w:rsid w:val="00F05D99"/>
    <w:rsid w:val="00F078F2"/>
    <w:rsid w:val="00F107A9"/>
    <w:rsid w:val="00F169AA"/>
    <w:rsid w:val="00F31833"/>
    <w:rsid w:val="00F37BFA"/>
    <w:rsid w:val="00F47CD2"/>
    <w:rsid w:val="00F534EC"/>
    <w:rsid w:val="00F57C26"/>
    <w:rsid w:val="00F636F5"/>
    <w:rsid w:val="00F659E6"/>
    <w:rsid w:val="00F72C1F"/>
    <w:rsid w:val="00F72F43"/>
    <w:rsid w:val="00F87AC9"/>
    <w:rsid w:val="00F97EFD"/>
    <w:rsid w:val="00FA0EA8"/>
    <w:rsid w:val="00FA3CC3"/>
    <w:rsid w:val="00FA7E24"/>
    <w:rsid w:val="00FB2D25"/>
    <w:rsid w:val="00FB37A4"/>
    <w:rsid w:val="00FB415B"/>
    <w:rsid w:val="00FC3194"/>
    <w:rsid w:val="00FC51E6"/>
    <w:rsid w:val="00FD02A6"/>
    <w:rsid w:val="00FD2D13"/>
    <w:rsid w:val="00FD509A"/>
    <w:rsid w:val="00FD54C9"/>
    <w:rsid w:val="00FD6588"/>
    <w:rsid w:val="00FE0B71"/>
    <w:rsid w:val="00FE17FD"/>
    <w:rsid w:val="00FE248F"/>
    <w:rsid w:val="00FE320A"/>
    <w:rsid w:val="00FE4379"/>
    <w:rsid w:val="00FE4DEA"/>
    <w:rsid w:val="00FF1D26"/>
    <w:rsid w:val="00FF2C1B"/>
    <w:rsid w:val="00FF562D"/>
    <w:rsid w:val="00FF5F56"/>
    <w:rsid w:val="00FF60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  <w14:docId w14:val="518A0002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94648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E23F8A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977E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94648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Hyperlink">
    <w:name w:val="Hyperlink"/>
    <w:uiPriority w:val="99"/>
    <w:unhideWhenUsed/>
    <w:rsid w:val="00946486"/>
    <w:rPr>
      <w:color w:val="0000FF"/>
      <w:u w:val="single"/>
    </w:rPr>
  </w:style>
  <w:style w:type="character" w:customStyle="1" w:styleId="fontstyle01">
    <w:name w:val="fontstyle01"/>
    <w:rsid w:val="00946486"/>
    <w:rPr>
      <w:rFonts w:ascii="Times-Roman" w:hAnsi="Times-Roman" w:hint="default"/>
      <w:b w:val="0"/>
      <w:bCs w:val="0"/>
      <w:i w:val="0"/>
      <w:iCs w:val="0"/>
      <w:color w:val="000000"/>
      <w:sz w:val="20"/>
      <w:szCs w:val="20"/>
    </w:rPr>
  </w:style>
  <w:style w:type="table" w:styleId="Tabelacomgrade">
    <w:name w:val="Table Grid"/>
    <w:basedOn w:val="Tabelanormal"/>
    <w:rsid w:val="00D31E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cuodecorpodetexto2">
    <w:name w:val="Body Text Indent 2"/>
    <w:basedOn w:val="Normal"/>
    <w:link w:val="Recuodecorpodetexto2Char"/>
    <w:uiPriority w:val="99"/>
    <w:unhideWhenUsed/>
    <w:rsid w:val="00A76B73"/>
    <w:pPr>
      <w:spacing w:after="120" w:line="480" w:lineRule="auto"/>
      <w:ind w:left="283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customStyle="1" w:styleId="Recuodecorpodetexto2Char">
    <w:name w:val="Recuo de corpo de texto 2 Char"/>
    <w:basedOn w:val="Fontepargpadro"/>
    <w:link w:val="Recuodecorpodetexto2"/>
    <w:uiPriority w:val="99"/>
    <w:rsid w:val="00A76B73"/>
    <w:rPr>
      <w:rFonts w:ascii="Times New Roman" w:eastAsia="Calibri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8C125E"/>
    <w:rPr>
      <w:b/>
      <w:bCs/>
    </w:rPr>
  </w:style>
  <w:style w:type="paragraph" w:styleId="TextosemFormatao">
    <w:name w:val="Plain Text"/>
    <w:basedOn w:val="Normal"/>
    <w:link w:val="TextosemFormataoChar"/>
    <w:unhideWhenUsed/>
    <w:rsid w:val="00656F36"/>
    <w:pPr>
      <w:spacing w:after="0" w:line="240" w:lineRule="auto"/>
    </w:pPr>
    <w:rPr>
      <w:rFonts w:ascii="Courier New" w:eastAsia="Calibri" w:hAnsi="Courier New" w:cs="Arial"/>
      <w:bCs/>
      <w:sz w:val="20"/>
      <w:szCs w:val="24"/>
      <w:lang w:eastAsia="pt-BR"/>
    </w:rPr>
  </w:style>
  <w:style w:type="character" w:customStyle="1" w:styleId="TextosemFormataoChar">
    <w:name w:val="Texto sem Formatação Char"/>
    <w:basedOn w:val="Fontepargpadro"/>
    <w:link w:val="TextosemFormatao"/>
    <w:qFormat/>
    <w:rsid w:val="00656F36"/>
    <w:rPr>
      <w:rFonts w:ascii="Courier New" w:eastAsia="Calibri" w:hAnsi="Courier New" w:cs="Arial"/>
      <w:bCs/>
      <w:sz w:val="20"/>
      <w:szCs w:val="24"/>
      <w:lang w:eastAsia="pt-BR"/>
    </w:rPr>
  </w:style>
  <w:style w:type="paragraph" w:styleId="Recuodecorpodetexto3">
    <w:name w:val="Body Text Indent 3"/>
    <w:basedOn w:val="Normal"/>
    <w:link w:val="Recuodecorpodetexto3Char"/>
    <w:uiPriority w:val="99"/>
    <w:unhideWhenUsed/>
    <w:rsid w:val="005A6C5D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rsid w:val="005A6C5D"/>
    <w:rPr>
      <w:sz w:val="16"/>
      <w:szCs w:val="16"/>
    </w:rPr>
  </w:style>
  <w:style w:type="paragraph" w:styleId="Recuodecorpodetexto">
    <w:name w:val="Body Text Indent"/>
    <w:basedOn w:val="Normal"/>
    <w:link w:val="RecuodecorpodetextoChar"/>
    <w:uiPriority w:val="99"/>
    <w:unhideWhenUsed/>
    <w:rsid w:val="003A2D44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3A2D44"/>
  </w:style>
  <w:style w:type="paragraph" w:customStyle="1" w:styleId="Ementa">
    <w:name w:val="Ementa"/>
    <w:basedOn w:val="Normal"/>
    <w:uiPriority w:val="1"/>
    <w:qFormat/>
    <w:rsid w:val="00A06B20"/>
    <w:pPr>
      <w:spacing w:before="120" w:after="120" w:line="240" w:lineRule="auto"/>
      <w:ind w:left="4253"/>
      <w:jc w:val="both"/>
    </w:pPr>
    <w:rPr>
      <w:rFonts w:ascii="Calibri" w:eastAsia="Calibri" w:hAnsi="Calibri" w:cs="Times New Roman"/>
      <w:i/>
      <w:sz w:val="24"/>
    </w:rPr>
  </w:style>
  <w:style w:type="paragraph" w:customStyle="1" w:styleId="Normal1">
    <w:name w:val="Normal1"/>
    <w:qFormat/>
    <w:rsid w:val="00CB6F9E"/>
    <w:pPr>
      <w:spacing w:after="0" w:line="240" w:lineRule="auto"/>
    </w:pPr>
    <w:rPr>
      <w:rFonts w:ascii="Cambria" w:eastAsia="Cambria" w:hAnsi="Cambria" w:cs="Cambria"/>
      <w:sz w:val="24"/>
      <w:szCs w:val="24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763FA6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rsid w:val="00763FA6"/>
  </w:style>
  <w:style w:type="character" w:customStyle="1" w:styleId="PargrafoChar">
    <w:name w:val="Parágrafo Char"/>
    <w:link w:val="Pargrafo"/>
    <w:semiHidden/>
    <w:locked/>
    <w:rsid w:val="00763FA6"/>
    <w:rPr>
      <w:rFonts w:ascii="Arial" w:eastAsia="Times New Roman" w:hAnsi="Arial" w:cs="Arial"/>
      <w:szCs w:val="24"/>
    </w:rPr>
  </w:style>
  <w:style w:type="paragraph" w:customStyle="1" w:styleId="Pargrafo">
    <w:name w:val="Parágrafo"/>
    <w:basedOn w:val="Normal"/>
    <w:link w:val="PargrafoChar"/>
    <w:semiHidden/>
    <w:qFormat/>
    <w:rsid w:val="00763FA6"/>
    <w:pPr>
      <w:spacing w:after="0" w:line="360" w:lineRule="auto"/>
      <w:jc w:val="both"/>
    </w:pPr>
    <w:rPr>
      <w:rFonts w:ascii="Arial" w:eastAsia="Times New Roman" w:hAnsi="Arial" w:cs="Arial"/>
      <w:szCs w:val="24"/>
    </w:rPr>
  </w:style>
  <w:style w:type="numbering" w:customStyle="1" w:styleId="Semlista1">
    <w:name w:val="Sem lista1"/>
    <w:next w:val="Semlista"/>
    <w:uiPriority w:val="99"/>
    <w:semiHidden/>
    <w:unhideWhenUsed/>
    <w:rsid w:val="007D181E"/>
  </w:style>
  <w:style w:type="paragraph" w:styleId="Ttulo">
    <w:name w:val="Title"/>
    <w:basedOn w:val="Normal"/>
    <w:link w:val="TtuloChar"/>
    <w:uiPriority w:val="99"/>
    <w:qFormat/>
    <w:rsid w:val="007D181E"/>
    <w:pPr>
      <w:spacing w:after="0" w:line="240" w:lineRule="auto"/>
      <w:ind w:left="1080"/>
      <w:jc w:val="center"/>
    </w:pPr>
    <w:rPr>
      <w:rFonts w:ascii="Courier New" w:eastAsia="Times New Roman" w:hAnsi="Courier New" w:cs="Courier New"/>
      <w:b/>
      <w:bCs/>
      <w:sz w:val="24"/>
      <w:szCs w:val="24"/>
      <w:u w:val="single"/>
      <w:lang w:eastAsia="pt-BR"/>
    </w:rPr>
  </w:style>
  <w:style w:type="character" w:customStyle="1" w:styleId="TtuloChar">
    <w:name w:val="Título Char"/>
    <w:basedOn w:val="Fontepargpadro"/>
    <w:link w:val="Ttulo"/>
    <w:uiPriority w:val="99"/>
    <w:rsid w:val="007D181E"/>
    <w:rPr>
      <w:rFonts w:ascii="Courier New" w:eastAsia="Times New Roman" w:hAnsi="Courier New" w:cs="Courier New"/>
      <w:b/>
      <w:bCs/>
      <w:sz w:val="24"/>
      <w:szCs w:val="24"/>
      <w:u w:val="single"/>
      <w:lang w:eastAsia="pt-BR"/>
    </w:rPr>
  </w:style>
  <w:style w:type="paragraph" w:customStyle="1" w:styleId="PargrafoNormal">
    <w:name w:val="Parágrafo Normal"/>
    <w:basedOn w:val="Normal"/>
    <w:rsid w:val="007D181E"/>
    <w:pPr>
      <w:spacing w:after="360" w:line="360" w:lineRule="auto"/>
      <w:ind w:firstLine="1701"/>
      <w:jc w:val="both"/>
    </w:pPr>
    <w:rPr>
      <w:rFonts w:ascii="Arial" w:eastAsia="Times New Roman" w:hAnsi="Arial" w:cs="Arial"/>
      <w:sz w:val="24"/>
      <w:szCs w:val="18"/>
      <w:lang w:eastAsia="pt-BR"/>
    </w:rPr>
  </w:style>
  <w:style w:type="paragraph" w:customStyle="1" w:styleId="Inciso">
    <w:name w:val="Inciso"/>
    <w:basedOn w:val="Normal"/>
    <w:rsid w:val="007D181E"/>
    <w:pPr>
      <w:numPr>
        <w:numId w:val="13"/>
      </w:numPr>
      <w:spacing w:beforeLines="50" w:afterLines="50" w:after="0" w:line="360" w:lineRule="auto"/>
      <w:jc w:val="both"/>
    </w:pPr>
    <w:rPr>
      <w:rFonts w:ascii="Arial" w:eastAsia="Times New Roman" w:hAnsi="Arial" w:cs="Arial"/>
      <w:sz w:val="24"/>
      <w:szCs w:val="18"/>
      <w:lang w:eastAsia="pt-BR"/>
    </w:rPr>
  </w:style>
  <w:style w:type="table" w:customStyle="1" w:styleId="Tabelacomgrade1">
    <w:name w:val="Tabela com grade1"/>
    <w:basedOn w:val="Tabelanormal"/>
    <w:next w:val="Tabelacomgrade"/>
    <w:uiPriority w:val="59"/>
    <w:rsid w:val="007D181E"/>
    <w:pPr>
      <w:spacing w:after="0" w:line="240" w:lineRule="auto"/>
    </w:pPr>
    <w:rPr>
      <w:rFonts w:eastAsia="Times New Roman"/>
      <w:sz w:val="24"/>
      <w:szCs w:val="24"/>
      <w:lang w:val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Textbody">
    <w:name w:val="Text body"/>
    <w:basedOn w:val="Normal"/>
    <w:rsid w:val="00E81071"/>
    <w:pPr>
      <w:widowControl w:val="0"/>
      <w:suppressAutoHyphens/>
      <w:autoSpaceDN w:val="0"/>
      <w:spacing w:after="140" w:line="288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character" w:customStyle="1" w:styleId="Ttulo4Char">
    <w:name w:val="Título 4 Char"/>
    <w:basedOn w:val="Fontepargpadro"/>
    <w:link w:val="Ttulo4"/>
    <w:uiPriority w:val="9"/>
    <w:semiHidden/>
    <w:rsid w:val="00E23F8A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9E2F63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9E2F63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9E2F6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823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9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4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2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1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3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7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77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99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84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17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04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5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6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2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7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52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8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09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53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04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23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02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9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7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21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5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7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69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9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12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87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8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9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46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3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11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52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64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9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24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44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9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17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5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3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59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0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86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72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32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6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62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9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1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06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07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20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24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68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8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24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21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2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23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4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66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6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1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7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06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94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1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59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74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8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DFDE63-184B-43AF-AD6D-AB3DD40E06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2</Pages>
  <Words>288</Words>
  <Characters>1558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Endrew Rodrigues</dc:creator>
  <cp:keywords/>
  <dc:description/>
  <cp:lastModifiedBy>Ana Paula Ramos Galvão</cp:lastModifiedBy>
  <cp:revision>19</cp:revision>
  <cp:lastPrinted>2025-09-04T13:47:00Z</cp:lastPrinted>
  <dcterms:created xsi:type="dcterms:W3CDTF">2025-09-02T12:39:00Z</dcterms:created>
  <dcterms:modified xsi:type="dcterms:W3CDTF">2025-09-24T16:32:00Z</dcterms:modified>
</cp:coreProperties>
</file>