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5151F1D8" w14:textId="2CE87771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2D11C4">
        <w:rPr>
          <w:b/>
        </w:rPr>
        <w:t>5</w:t>
      </w:r>
      <w:r w:rsidR="0036549C">
        <w:rPr>
          <w:b/>
        </w:rPr>
        <w:t>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4FB7C502" w14:textId="77777777"/>
    <w:p w:rsidR="00DE628A" w14:paraId="580DB9E3" w14:textId="77777777"/>
    <w:p w:rsidR="00927470" w14:paraId="21A12357" w14:textId="77777777"/>
    <w:p w:rsidR="00927470" w14:paraId="3DD58D55" w14:textId="77777777"/>
    <w:p w:rsidR="00927470" w14:paraId="449BCFB8" w14:textId="77777777"/>
    <w:p w:rsidR="00927470" w14:paraId="287C9784" w14:textId="77777777"/>
    <w:p w:rsidR="00927470" w14:paraId="4ECD7C58" w14:textId="77777777"/>
    <w:p w:rsidR="00927470" w:rsidRPr="00DF63C0" w14:paraId="3C280A32" w14:textId="77777777"/>
    <w:p w:rsidR="00396251" w:rsidRPr="00DF63C0" w14:paraId="671BEBEA" w14:textId="77777777"/>
    <w:p w:rsidR="00637575" w:rsidRPr="00DF63C0" w:rsidP="0036549C" w14:paraId="7B38434F" w14:textId="249C59CF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Pr="002D11C4" w:rsidR="002D11C4">
        <w:t xml:space="preserve"> </w:t>
      </w:r>
      <w:r w:rsidR="0036549C">
        <w:t>Dispõe sobre a concessão de</w:t>
      </w:r>
      <w:r w:rsidR="0036549C">
        <w:t xml:space="preserve"> </w:t>
      </w:r>
      <w:r w:rsidR="0036549C">
        <w:t>prioridade para matrícula</w:t>
      </w:r>
      <w:r w:rsidR="0036549C">
        <w:t xml:space="preserve"> </w:t>
      </w:r>
      <w:r w:rsidR="0036549C">
        <w:t>e transferência</w:t>
      </w:r>
      <w:r w:rsidR="0036549C">
        <w:t xml:space="preserve"> </w:t>
      </w:r>
      <w:r w:rsidR="0036549C">
        <w:t>de</w:t>
      </w:r>
      <w:r w:rsidR="0036549C">
        <w:t xml:space="preserve"> </w:t>
      </w:r>
      <w:r w:rsidR="0036549C">
        <w:t>criança</w:t>
      </w:r>
      <w:r w:rsidR="0036549C">
        <w:t xml:space="preserve">s </w:t>
      </w:r>
      <w:r w:rsidR="0036549C">
        <w:t>adolescentes, filhos de mulheres</w:t>
      </w:r>
      <w:r w:rsidR="0036549C">
        <w:t xml:space="preserve"> </w:t>
      </w:r>
      <w:r w:rsidR="0036549C">
        <w:t>vítimas de violência doméstica e familiar,</w:t>
      </w:r>
      <w:r w:rsidR="0036549C">
        <w:t xml:space="preserve"> </w:t>
      </w:r>
      <w:r w:rsidR="0036549C">
        <w:t>nas escolas de ensino infantil e fundamental</w:t>
      </w:r>
      <w:r w:rsidR="0036549C">
        <w:t xml:space="preserve"> </w:t>
      </w:r>
      <w:r w:rsidR="0036549C">
        <w:t>do município de Itapevi e dá outras</w:t>
      </w:r>
      <w:r w:rsidR="0036549C">
        <w:t xml:space="preserve"> </w:t>
      </w:r>
      <w:r w:rsidR="0036549C">
        <w:t>providências.</w:t>
      </w:r>
      <w:r w:rsidR="0036549C">
        <w:cr/>
      </w:r>
    </w:p>
    <w:p w:rsidR="00BB78DD" w:rsidP="00BB78DD" w14:paraId="387B1C12" w14:textId="77777777">
      <w:r w:rsidRPr="00DF63C0">
        <w:t>Excelentíssimo Senhor Presidente:</w:t>
      </w:r>
    </w:p>
    <w:p w:rsidR="00853807" w:rsidP="00BB78DD" w14:paraId="65F0A771" w14:textId="77777777"/>
    <w:p w:rsidR="00853807" w:rsidRPr="00DF63C0" w:rsidP="00BB78DD" w14:paraId="5C549023" w14:textId="77777777"/>
    <w:p w:rsidR="00BB78DD" w:rsidRPr="00DF63C0" w:rsidP="00BB78DD" w14:paraId="332A72BF" w14:textId="77777777"/>
    <w:p w:rsidR="00BB78DD" w:rsidRPr="00195921" w:rsidP="00BB78DD" w14:paraId="7E80CFAA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2EABBB7F" w14:textId="77777777"/>
    <w:p w:rsidR="0036549C" w:rsidRPr="0036549C" w:rsidP="0036549C" w14:paraId="1F820DC2" w14:textId="5086466C">
      <w:pPr>
        <w:jc w:val="both"/>
      </w:pPr>
      <w:r w:rsidRPr="00DF63C0">
        <w:tab/>
      </w:r>
      <w:r w:rsidR="00195921">
        <w:t>Trata-se do</w:t>
      </w:r>
      <w:r w:rsidRPr="007502CA" w:rsidR="007502CA">
        <w:t xml:space="preserve"> </w:t>
      </w:r>
      <w:r w:rsidRPr="007502CA" w:rsidR="007502CA">
        <w:rPr>
          <w:b/>
        </w:rPr>
        <w:t xml:space="preserve">Projeto de Lei nº </w:t>
      </w:r>
      <w:r w:rsidR="00BB7E2B">
        <w:rPr>
          <w:b/>
        </w:rPr>
        <w:t>1</w:t>
      </w:r>
      <w:r w:rsidRPr="007502CA" w:rsidR="007502CA">
        <w:rPr>
          <w:b/>
        </w:rPr>
        <w:t>2</w:t>
      </w:r>
      <w:r>
        <w:rPr>
          <w:b/>
        </w:rPr>
        <w:t>6/2</w:t>
      </w:r>
      <w:r w:rsidRPr="007502CA" w:rsidR="007502CA">
        <w:rPr>
          <w:b/>
        </w:rPr>
        <w:t>025</w:t>
      </w:r>
      <w:r w:rsidR="00195921">
        <w:t>, de autoria d</w:t>
      </w:r>
      <w:r>
        <w:t>a</w:t>
      </w:r>
      <w:r w:rsidR="00195921">
        <w:t xml:space="preserve"> nobre</w:t>
      </w:r>
      <w:r w:rsidR="00F05300">
        <w:t xml:space="preserve"> </w:t>
      </w:r>
      <w:r w:rsidRPr="0036549C" w:rsidR="00F05300">
        <w:rPr>
          <w:b/>
          <w:bCs/>
        </w:rPr>
        <w:t>Vereador</w:t>
      </w:r>
      <w:r w:rsidRPr="0036549C">
        <w:rPr>
          <w:b/>
          <w:bCs/>
        </w:rPr>
        <w:t>a</w:t>
      </w:r>
      <w:r w:rsidRPr="0036549C" w:rsidR="00F05300">
        <w:rPr>
          <w:b/>
          <w:bCs/>
        </w:rPr>
        <w:t xml:space="preserve"> </w:t>
      </w:r>
      <w:r w:rsidRPr="0036549C">
        <w:rPr>
          <w:b/>
          <w:bCs/>
        </w:rPr>
        <w:t>Marina Dornellas</w:t>
      </w:r>
      <w:r w:rsidRPr="0036549C" w:rsidR="00195921">
        <w:rPr>
          <w:b/>
          <w:bCs/>
        </w:rPr>
        <w:t>,</w:t>
      </w:r>
      <w:r w:rsidR="00195921">
        <w:t xml:space="preserve"> </w:t>
      </w:r>
      <w:r w:rsidR="002D11C4">
        <w:t xml:space="preserve">dispõe </w:t>
      </w:r>
      <w:r w:rsidRPr="0036549C">
        <w:t>sobre a concessão de prioridade para matrícula e transferência de crianças adolescentes, filhos de mulheres vítimas de violência doméstica e familiar, nas escolas de ensino infantil e fundamental do município de Itapevi e dá outras providências.</w:t>
      </w:r>
    </w:p>
    <w:p w:rsidR="00E56D61" w:rsidP="002D11C4" w14:paraId="4C49C1F9" w14:textId="5B56944E">
      <w:pPr>
        <w:jc w:val="both"/>
      </w:pPr>
    </w:p>
    <w:p w:rsidR="00BB78DD" w:rsidRPr="00DF63C0" w:rsidP="002D11C4" w14:paraId="00030353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0EA347F8" w14:textId="77777777">
      <w:pPr>
        <w:jc w:val="both"/>
      </w:pPr>
    </w:p>
    <w:p w:rsidR="007C707C" w:rsidRPr="00437A2F" w:rsidP="00BB78DD" w14:paraId="6F5B5516" w14:textId="32676067">
      <w:pPr>
        <w:jc w:val="both"/>
        <w:rPr>
          <w:b/>
          <w:bCs/>
          <w:u w:val="single"/>
        </w:rPr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r w:rsidR="007502CA">
        <w:t>propor</w:t>
      </w:r>
      <w:r w:rsidR="001726EA">
        <w:t xml:space="preserve"> </w:t>
      </w:r>
      <w:r>
        <w:t xml:space="preserve"> obrigações</w:t>
      </w:r>
      <w:r>
        <w:t xml:space="preserve"> ao Executivo</w:t>
      </w:r>
      <w:r w:rsidR="002D11C4">
        <w:t xml:space="preserve">, como </w:t>
      </w:r>
      <w:r w:rsidR="0036549C">
        <w:t>a</w:t>
      </w:r>
      <w:r w:rsidRPr="0036549C" w:rsidR="0036549C">
        <w:t xml:space="preserve"> concessão de prioridade para matrícula e transferência de crianças adolescentes, filhos de mulheres vítimas de violência doméstica e familiar</w:t>
      </w:r>
      <w:r w:rsidR="0036549C">
        <w:t>.</w:t>
      </w:r>
    </w:p>
    <w:p w:rsidR="00437A2F" w:rsidP="00BB78DD" w14:paraId="3DD973DA" w14:textId="77777777">
      <w:pPr>
        <w:jc w:val="both"/>
      </w:pPr>
    </w:p>
    <w:p w:rsidR="00AE1540" w:rsidP="00AE1540" w14:paraId="510044FA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126303B0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7B913ABF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0D8799FD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262B4844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65802BDF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011FFBAF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43070ABE" w14:textId="77777777">
      <w:pPr>
        <w:ind w:firstLine="709"/>
        <w:jc w:val="both"/>
      </w:pPr>
    </w:p>
    <w:p w:rsidR="00927470" w:rsidP="004D65DB" w14:paraId="0033EE46" w14:textId="469390EC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 xml:space="preserve">-se </w:t>
      </w:r>
      <w:r>
        <w:t>vcio</w:t>
      </w:r>
      <w:r>
        <w:t xml:space="preserve"> de constitucionalidade, não podendo o projeto prosseguir</w:t>
      </w:r>
      <w:r w:rsidR="0002289F">
        <w:t>.</w:t>
      </w:r>
    </w:p>
    <w:p w:rsidR="00944079" w:rsidP="004D65DB" w14:paraId="6348AACD" w14:textId="77777777">
      <w:pPr>
        <w:ind w:firstLine="709"/>
        <w:jc w:val="both"/>
      </w:pPr>
    </w:p>
    <w:p w:rsidR="0002289F" w:rsidP="004D65DB" w14:paraId="75CD5D3A" w14:textId="77777777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627E71BB" w14:textId="77777777">
      <w:pPr>
        <w:jc w:val="both"/>
      </w:pPr>
    </w:p>
    <w:p w:rsidR="00D77587" w:rsidRPr="00DF63C0" w:rsidP="00AD36DC" w14:paraId="27DDEFEC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0849F42C" w14:textId="77777777">
      <w:pPr>
        <w:spacing w:line="276" w:lineRule="auto"/>
        <w:jc w:val="both"/>
      </w:pPr>
    </w:p>
    <w:p w:rsidR="00AD36DC" w:rsidRPr="00DF63C0" w:rsidP="00AD36DC" w14:paraId="182901BF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7834B3FB" w14:textId="77777777">
      <w:pPr>
        <w:spacing w:line="276" w:lineRule="auto"/>
        <w:jc w:val="both"/>
      </w:pPr>
    </w:p>
    <w:p w:rsidR="00D045B3" w:rsidP="00927470" w14:paraId="18E99BD9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550C8A74" w14:textId="77777777">
      <w:pPr>
        <w:ind w:firstLine="708"/>
        <w:jc w:val="both"/>
      </w:pPr>
    </w:p>
    <w:p w:rsidR="00AB799C" w:rsidRPr="00DF63C0" w:rsidP="00944079" w14:paraId="5D286DF0" w14:textId="1DFFA0E5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:rsidR="00AB799C" w:rsidRPr="00DF63C0" w:rsidP="00AB799C" w14:paraId="730E7C4E" w14:textId="77777777">
      <w:pPr>
        <w:jc w:val="both"/>
      </w:pPr>
    </w:p>
    <w:p w:rsidR="00AB799C" w:rsidRPr="00DF63C0" w:rsidP="00AB799C" w14:paraId="0DC3C0AA" w14:textId="77777777">
      <w:pPr>
        <w:jc w:val="both"/>
      </w:pPr>
    </w:p>
    <w:p w:rsidR="006E167F" w:rsidP="00AD36DC" w14:paraId="29C2E4D8" w14:textId="77777777">
      <w:pPr>
        <w:jc w:val="both"/>
      </w:pPr>
    </w:p>
    <w:p w:rsidR="00853807" w:rsidP="00AD36DC" w14:paraId="34D1F6F4" w14:textId="77777777">
      <w:pPr>
        <w:jc w:val="both"/>
      </w:pPr>
    </w:p>
    <w:p w:rsidR="00853807" w:rsidP="00AD36DC" w14:paraId="75FBC93A" w14:textId="77777777">
      <w:pPr>
        <w:jc w:val="both"/>
      </w:pPr>
    </w:p>
    <w:p w:rsidR="00853807" w:rsidP="00AD36DC" w14:paraId="5763A710" w14:textId="77777777">
      <w:pPr>
        <w:jc w:val="both"/>
      </w:pPr>
    </w:p>
    <w:p w:rsidR="00853807" w:rsidP="00AD36DC" w14:paraId="250CE75B" w14:textId="77777777">
      <w:pPr>
        <w:jc w:val="both"/>
      </w:pPr>
    </w:p>
    <w:p w:rsidR="00853807" w:rsidP="00853807" w14:paraId="7B146007" w14:textId="77777777">
      <w:pPr>
        <w:jc w:val="center"/>
      </w:pPr>
      <w:r>
        <w:t>Roberto Eduardo Lamari</w:t>
      </w:r>
    </w:p>
    <w:p w:rsidR="00853807" w:rsidP="00853807" w14:paraId="57B4E1CE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758CBBC1" w14:textId="4231DF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36549C">
      <w:rPr>
        <w:rFonts w:asciiTheme="majorHAnsi" w:eastAsiaTheme="majorEastAsia" w:hAnsiTheme="majorHAnsi" w:cstheme="majorBidi"/>
      </w:rPr>
      <w:t>26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330BC0A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11C4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549C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2025-06-25T18:44:00Z</dcterms:created>
  <dcterms:modified xsi:type="dcterms:W3CDTF">2025-06-25T18:44:00Z</dcterms:modified>
</cp:coreProperties>
</file>