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218D7B71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7D35E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0</w:t>
      </w:r>
      <w:r w:rsidR="00E84CFE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78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420D6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651D851D" w:rsidR="009E2F63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F107A9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260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7C27FC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285355FF" w14:textId="654F9994" w:rsidR="00D725FD" w:rsidRPr="007C27FC" w:rsidRDefault="00593EEC" w:rsidP="00593EEC">
      <w:pPr>
        <w:autoSpaceDE w:val="0"/>
        <w:autoSpaceDN w:val="0"/>
        <w:adjustRightInd w:val="0"/>
        <w:spacing w:after="0"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7C27FC" w:rsidRPr="007C27FC">
        <w:rPr>
          <w:rFonts w:ascii="Times New Roman" w:hAnsi="Times New Roman" w:cs="Times New Roman"/>
          <w:sz w:val="24"/>
          <w:szCs w:val="24"/>
        </w:rPr>
        <w:t>Institui o Dia Municipal do Esportista Amador no Município de Itapevi – SP, e dá outras providências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7C27FC" w:rsidRPr="007C27FC">
        <w:rPr>
          <w:rFonts w:ascii="Times New Roman" w:hAnsi="Times New Roman" w:cs="Times New Roman"/>
          <w:sz w:val="24"/>
          <w:szCs w:val="24"/>
        </w:rPr>
        <w:t>.</w:t>
      </w:r>
    </w:p>
    <w:p w14:paraId="709EB7C0" w14:textId="77777777" w:rsidR="007C27FC" w:rsidRPr="007C27FC" w:rsidRDefault="007C27FC" w:rsidP="007C27FC">
      <w:pPr>
        <w:autoSpaceDE w:val="0"/>
        <w:autoSpaceDN w:val="0"/>
        <w:adjustRightInd w:val="0"/>
        <w:spacing w:after="0" w:line="360" w:lineRule="auto"/>
        <w:ind w:left="3969"/>
        <w:rPr>
          <w:rFonts w:ascii="ArialMT" w:hAnsi="ArialMT" w:cs="ArialMT"/>
          <w:sz w:val="24"/>
          <w:szCs w:val="24"/>
        </w:rPr>
      </w:pPr>
    </w:p>
    <w:p w14:paraId="0D714BC9" w14:textId="27389D06" w:rsidR="00D725FD" w:rsidRPr="00143E30" w:rsidRDefault="00D725FD" w:rsidP="00D725FD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3E30">
        <w:rPr>
          <w:rFonts w:ascii="Times New Roman" w:hAnsi="Times New Roman" w:cs="Times New Roman"/>
          <w:b/>
          <w:sz w:val="24"/>
          <w:szCs w:val="24"/>
        </w:rPr>
        <w:t xml:space="preserve">AUTOR: </w:t>
      </w:r>
      <w:r w:rsidR="008554E8">
        <w:rPr>
          <w:rFonts w:ascii="Times New Roman" w:hAnsi="Times New Roman" w:cs="Times New Roman"/>
          <w:b/>
          <w:sz w:val="24"/>
          <w:szCs w:val="24"/>
        </w:rPr>
        <w:t>MATEUS ANDRADE DA SILVA SANTOS – PL.</w:t>
      </w:r>
    </w:p>
    <w:p w14:paraId="4C5DF38C" w14:textId="77777777" w:rsidR="00D725FD" w:rsidRPr="00143E30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6FB63B82" w14:textId="26D08299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3EEC">
        <w:rPr>
          <w:rFonts w:ascii="Times New Roman" w:hAnsi="Times New Roman" w:cs="Times New Roman"/>
          <w:b/>
          <w:bCs/>
          <w:sz w:val="24"/>
          <w:szCs w:val="24"/>
        </w:rPr>
        <w:t>A Câmara Municipal de Itapevi, no uso de suas atribuições legais, aprova 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3EEC">
        <w:rPr>
          <w:rFonts w:ascii="Times New Roman" w:hAnsi="Times New Roman" w:cs="Times New Roman"/>
          <w:b/>
          <w:bCs/>
          <w:sz w:val="24"/>
          <w:szCs w:val="24"/>
        </w:rPr>
        <w:t>seguinte Lei:</w:t>
      </w:r>
    </w:p>
    <w:p w14:paraId="45D75043" w14:textId="77777777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A79420" w14:textId="705EDD95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3EEC">
        <w:rPr>
          <w:rFonts w:ascii="Times New Roman" w:hAnsi="Times New Roman" w:cs="Times New Roman"/>
          <w:b/>
          <w:bCs/>
          <w:sz w:val="24"/>
          <w:szCs w:val="24"/>
        </w:rPr>
        <w:t xml:space="preserve">Art. 1º </w:t>
      </w:r>
      <w:r w:rsidRPr="00593EEC">
        <w:rPr>
          <w:rFonts w:ascii="Times New Roman" w:hAnsi="Times New Roman" w:cs="Times New Roman"/>
          <w:sz w:val="24"/>
          <w:szCs w:val="24"/>
        </w:rPr>
        <w:t>Fica instituído e incluído no calendário de eventos do Município de Itapevi o Dia Municipal do Esportista Amador, a ser comemorado anualmente no dia 25 de agosto.</w:t>
      </w:r>
    </w:p>
    <w:p w14:paraId="5351E648" w14:textId="77777777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338A8D" w14:textId="2D7627FF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3EEC">
        <w:rPr>
          <w:rFonts w:ascii="Times New Roman" w:hAnsi="Times New Roman" w:cs="Times New Roman"/>
          <w:b/>
          <w:bCs/>
          <w:sz w:val="24"/>
          <w:szCs w:val="24"/>
        </w:rPr>
        <w:t xml:space="preserve">Art. 2º </w:t>
      </w:r>
      <w:r w:rsidRPr="00593EEC">
        <w:rPr>
          <w:rFonts w:ascii="Times New Roman" w:hAnsi="Times New Roman" w:cs="Times New Roman"/>
          <w:sz w:val="24"/>
          <w:szCs w:val="24"/>
        </w:rPr>
        <w:t>As comemorações do Dia do Esportista Amador têm o objetivo de promover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3EEC">
        <w:rPr>
          <w:rFonts w:ascii="Times New Roman" w:hAnsi="Times New Roman" w:cs="Times New Roman"/>
          <w:sz w:val="24"/>
          <w:szCs w:val="24"/>
        </w:rPr>
        <w:t>valorizar a prática esportiva amadora;</w:t>
      </w:r>
    </w:p>
    <w:p w14:paraId="5B4260AD" w14:textId="77777777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572E4B" w14:textId="77777777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3EEC">
        <w:rPr>
          <w:rFonts w:ascii="Times New Roman" w:hAnsi="Times New Roman" w:cs="Times New Roman"/>
          <w:b/>
          <w:bCs/>
          <w:sz w:val="24"/>
          <w:szCs w:val="24"/>
        </w:rPr>
        <w:t xml:space="preserve">Art. 3º </w:t>
      </w:r>
      <w:r w:rsidRPr="00593EEC">
        <w:rPr>
          <w:rFonts w:ascii="Times New Roman" w:hAnsi="Times New Roman" w:cs="Times New Roman"/>
          <w:sz w:val="24"/>
          <w:szCs w:val="24"/>
        </w:rPr>
        <w:t>O Dia Municipal do Esportista Amador tem como finalidades:</w:t>
      </w:r>
    </w:p>
    <w:p w14:paraId="059548F7" w14:textId="77777777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E2514A" w14:textId="07E588D7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3EEC">
        <w:rPr>
          <w:rFonts w:ascii="Times New Roman" w:hAnsi="Times New Roman" w:cs="Times New Roman"/>
          <w:sz w:val="24"/>
          <w:szCs w:val="24"/>
        </w:rPr>
        <w:t>I – Reconhecer a importância dos esportistas amadores no desenvolvimento social,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3EEC">
        <w:rPr>
          <w:rFonts w:ascii="Times New Roman" w:hAnsi="Times New Roman" w:cs="Times New Roman"/>
          <w:sz w:val="24"/>
          <w:szCs w:val="24"/>
        </w:rPr>
        <w:t xml:space="preserve">educacional e de saúde no </w:t>
      </w:r>
      <w:r w:rsidR="004D7046">
        <w:rPr>
          <w:rFonts w:ascii="Times New Roman" w:hAnsi="Times New Roman" w:cs="Times New Roman"/>
          <w:sz w:val="24"/>
          <w:szCs w:val="24"/>
        </w:rPr>
        <w:t>M</w:t>
      </w:r>
      <w:r w:rsidRPr="00593EEC">
        <w:rPr>
          <w:rFonts w:ascii="Times New Roman" w:hAnsi="Times New Roman" w:cs="Times New Roman"/>
          <w:sz w:val="24"/>
          <w:szCs w:val="24"/>
        </w:rPr>
        <w:t>unicípio;</w:t>
      </w:r>
    </w:p>
    <w:p w14:paraId="07A5F7A2" w14:textId="2CB4910D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3EEC">
        <w:rPr>
          <w:rFonts w:ascii="Times New Roman" w:hAnsi="Times New Roman" w:cs="Times New Roman"/>
          <w:sz w:val="24"/>
          <w:szCs w:val="24"/>
        </w:rPr>
        <w:t>II – Incentivar a prática esportiva em todas as faixas etárias, como meio de promoção da saúde e bem-estar;</w:t>
      </w:r>
    </w:p>
    <w:p w14:paraId="46E68255" w14:textId="352B0E33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3EEC">
        <w:rPr>
          <w:rFonts w:ascii="Times New Roman" w:hAnsi="Times New Roman" w:cs="Times New Roman"/>
          <w:sz w:val="24"/>
          <w:szCs w:val="24"/>
        </w:rPr>
        <w:t>III – Estimular a criação de eventos, competições e ações culturais que envolvam a comunidade no contexto do esporte amador;</w:t>
      </w:r>
    </w:p>
    <w:p w14:paraId="186000FD" w14:textId="50905723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3EEC">
        <w:rPr>
          <w:rFonts w:ascii="Times New Roman" w:hAnsi="Times New Roman" w:cs="Times New Roman"/>
          <w:sz w:val="24"/>
          <w:szCs w:val="24"/>
        </w:rPr>
        <w:t xml:space="preserve">IV – Fortalecer o espírito de cooperação e inclusão social por meio da prática esportiva, proporcionando integração entre diferentes grupos e classes sociais. </w:t>
      </w:r>
    </w:p>
    <w:p w14:paraId="5CC28A03" w14:textId="77777777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965DD1" w14:textId="72266B5F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3EEC">
        <w:rPr>
          <w:rFonts w:ascii="Times New Roman" w:hAnsi="Times New Roman" w:cs="Times New Roman"/>
          <w:b/>
          <w:bCs/>
          <w:sz w:val="24"/>
          <w:szCs w:val="24"/>
        </w:rPr>
        <w:t xml:space="preserve">Art. 4º </w:t>
      </w:r>
      <w:r w:rsidRPr="00593EEC">
        <w:rPr>
          <w:rFonts w:ascii="Times New Roman" w:hAnsi="Times New Roman" w:cs="Times New Roman"/>
          <w:sz w:val="24"/>
          <w:szCs w:val="24"/>
        </w:rPr>
        <w:t>No Dia Municipal do Esportista Amador, poderão ser realizadas as seguintes atividades:</w:t>
      </w:r>
    </w:p>
    <w:p w14:paraId="55DE9040" w14:textId="77777777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99C5A3" w14:textId="77777777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3EEC">
        <w:rPr>
          <w:rFonts w:ascii="Times New Roman" w:hAnsi="Times New Roman" w:cs="Times New Roman"/>
          <w:sz w:val="24"/>
          <w:szCs w:val="24"/>
        </w:rPr>
        <w:t>I – Competições esportivas entre escolas, associações e clubes amadores locais;</w:t>
      </w:r>
    </w:p>
    <w:p w14:paraId="15A4418A" w14:textId="6A2B3349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3EEC">
        <w:rPr>
          <w:rFonts w:ascii="Times New Roman" w:hAnsi="Times New Roman" w:cs="Times New Roman"/>
          <w:sz w:val="24"/>
          <w:szCs w:val="24"/>
        </w:rPr>
        <w:t>II – Palestras, workshops e seminários sobre a importância do esporte para a saúde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3EEC">
        <w:rPr>
          <w:rFonts w:ascii="Times New Roman" w:hAnsi="Times New Roman" w:cs="Times New Roman"/>
          <w:sz w:val="24"/>
          <w:szCs w:val="24"/>
        </w:rPr>
        <w:t>física e mental;</w:t>
      </w:r>
    </w:p>
    <w:p w14:paraId="2ECED39E" w14:textId="4EB6E8E7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3EEC">
        <w:rPr>
          <w:rFonts w:ascii="Times New Roman" w:hAnsi="Times New Roman" w:cs="Times New Roman"/>
          <w:sz w:val="24"/>
          <w:szCs w:val="24"/>
        </w:rPr>
        <w:t>III – Cerimônias de homenagem a esportistas amadores que se destacaram ao longo do ano;</w:t>
      </w:r>
    </w:p>
    <w:p w14:paraId="4F991A4E" w14:textId="77777777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3EEC">
        <w:rPr>
          <w:rFonts w:ascii="Times New Roman" w:hAnsi="Times New Roman" w:cs="Times New Roman"/>
          <w:sz w:val="24"/>
          <w:szCs w:val="24"/>
        </w:rPr>
        <w:t>IV – Ações de incentivo à prática esportiva entre crianças, jovens, adultos e idosos.</w:t>
      </w:r>
    </w:p>
    <w:p w14:paraId="76DF1CAC" w14:textId="77777777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6C0B10" w14:textId="4A74EF43" w:rsidR="00143E30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3EEC">
        <w:rPr>
          <w:rFonts w:ascii="Times New Roman" w:hAnsi="Times New Roman" w:cs="Times New Roman"/>
          <w:b/>
          <w:bCs/>
          <w:sz w:val="24"/>
          <w:szCs w:val="24"/>
        </w:rPr>
        <w:t xml:space="preserve">Art. 5º </w:t>
      </w:r>
      <w:r w:rsidRPr="00593EEC">
        <w:rPr>
          <w:rFonts w:ascii="Times New Roman" w:hAnsi="Times New Roman" w:cs="Times New Roman"/>
          <w:sz w:val="24"/>
          <w:szCs w:val="24"/>
        </w:rPr>
        <w:t>O Poder Executivo Municipal poderá, em parceria com a iniciativa privada, escolas,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3EEC">
        <w:rPr>
          <w:rFonts w:ascii="Times New Roman" w:hAnsi="Times New Roman" w:cs="Times New Roman"/>
          <w:sz w:val="24"/>
          <w:szCs w:val="24"/>
        </w:rPr>
        <w:t>clubes esportivos e outras entidades, organizar e apoiar eventos alusivos à data.</w:t>
      </w:r>
    </w:p>
    <w:p w14:paraId="1C74DDA4" w14:textId="77777777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CED84F" w14:textId="7595D953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3EEC">
        <w:rPr>
          <w:rFonts w:ascii="Times New Roman" w:hAnsi="Times New Roman" w:cs="Times New Roman"/>
          <w:b/>
          <w:bCs/>
          <w:sz w:val="24"/>
          <w:szCs w:val="24"/>
        </w:rPr>
        <w:t xml:space="preserve">Art. 6° </w:t>
      </w:r>
      <w:r w:rsidRPr="00593EEC">
        <w:rPr>
          <w:rFonts w:ascii="Times New Roman" w:hAnsi="Times New Roman" w:cs="Times New Roman"/>
          <w:sz w:val="24"/>
          <w:szCs w:val="24"/>
        </w:rPr>
        <w:t>Poderão ser instituídos, no âmbito dos Poderes Executivo e Legislativo, 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3EEC">
        <w:rPr>
          <w:rFonts w:ascii="Times New Roman" w:hAnsi="Times New Roman" w:cs="Times New Roman"/>
          <w:sz w:val="24"/>
          <w:szCs w:val="24"/>
        </w:rPr>
        <w:t>seguintes incentivos, além daqueles já previstos nos respectivos planos de carreira:</w:t>
      </w:r>
    </w:p>
    <w:p w14:paraId="2560F2D0" w14:textId="77777777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3006C4" w14:textId="14E01C38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3EEC">
        <w:rPr>
          <w:rFonts w:ascii="Times New Roman" w:hAnsi="Times New Roman" w:cs="Times New Roman"/>
          <w:sz w:val="24"/>
          <w:szCs w:val="24"/>
        </w:rPr>
        <w:lastRenderedPageBreak/>
        <w:t>I – Prêmios pela apresentação de ideias, eventos ou trabalhos que favoreçam o aumento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3EEC">
        <w:rPr>
          <w:rFonts w:ascii="Times New Roman" w:hAnsi="Times New Roman" w:cs="Times New Roman"/>
          <w:sz w:val="24"/>
          <w:szCs w:val="24"/>
        </w:rPr>
        <w:t>produtividade e redução dos custos operacionais;</w:t>
      </w:r>
    </w:p>
    <w:p w14:paraId="4380925A" w14:textId="77777777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3EEC">
        <w:rPr>
          <w:rFonts w:ascii="Times New Roman" w:hAnsi="Times New Roman" w:cs="Times New Roman"/>
          <w:sz w:val="24"/>
          <w:szCs w:val="24"/>
        </w:rPr>
        <w:t>II – Concessão de medalhas, diplomas de honra ao mérito, condecoração e elogios.</w:t>
      </w:r>
    </w:p>
    <w:p w14:paraId="457BA97F" w14:textId="77777777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EB882F" w14:textId="51BBEB9F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3EEC">
        <w:rPr>
          <w:rFonts w:ascii="Times New Roman" w:hAnsi="Times New Roman" w:cs="Times New Roman"/>
          <w:b/>
          <w:bCs/>
          <w:sz w:val="24"/>
          <w:szCs w:val="24"/>
        </w:rPr>
        <w:t xml:space="preserve">Art. 7º </w:t>
      </w:r>
      <w:r w:rsidRPr="00593EEC">
        <w:rPr>
          <w:rFonts w:ascii="Times New Roman" w:hAnsi="Times New Roman" w:cs="Times New Roman"/>
          <w:sz w:val="24"/>
          <w:szCs w:val="24"/>
        </w:rPr>
        <w:t>As despesas decorrentes da execução desta Lei correrão por conta de dotações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3EEC">
        <w:rPr>
          <w:rFonts w:ascii="Times New Roman" w:hAnsi="Times New Roman" w:cs="Times New Roman"/>
          <w:sz w:val="24"/>
          <w:szCs w:val="24"/>
        </w:rPr>
        <w:t>orçamentárias próprias, suplementadas se necessário.</w:t>
      </w:r>
    </w:p>
    <w:p w14:paraId="3F2BFC4A" w14:textId="77777777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97B206" w14:textId="4AD455E8" w:rsid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3EEC">
        <w:rPr>
          <w:rFonts w:ascii="Times New Roman" w:hAnsi="Times New Roman" w:cs="Times New Roman"/>
          <w:b/>
          <w:bCs/>
          <w:sz w:val="24"/>
          <w:szCs w:val="24"/>
        </w:rPr>
        <w:t xml:space="preserve">Art. 8º </w:t>
      </w:r>
      <w:r w:rsidRPr="00593EEC">
        <w:rPr>
          <w:rFonts w:ascii="Times New Roman" w:hAnsi="Times New Roman" w:cs="Times New Roman"/>
          <w:sz w:val="24"/>
          <w:szCs w:val="24"/>
        </w:rPr>
        <w:t>Esta Lei entra em vigor na data de sua publicação.</w:t>
      </w:r>
    </w:p>
    <w:p w14:paraId="28B63008" w14:textId="77777777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3C6FFC" w14:textId="77777777" w:rsidR="00143E30" w:rsidRPr="00143E30" w:rsidRDefault="00143E30" w:rsidP="00143E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14:paraId="0BF87A1E" w14:textId="63560A5C" w:rsidR="0084242C" w:rsidRPr="00490A21" w:rsidRDefault="00BC1717" w:rsidP="00D3773C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t xml:space="preserve">Câmara Municipal de Itapevi, </w:t>
      </w:r>
      <w:r w:rsidR="00195C56">
        <w:rPr>
          <w:rFonts w:ascii="Times" w:hAnsi="Times" w:cs="Times"/>
          <w:bCs/>
          <w:color w:val="000000" w:themeColor="text1"/>
          <w:sz w:val="24"/>
          <w:szCs w:val="24"/>
        </w:rPr>
        <w:t>26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 xml:space="preserve"> de agosto de 2025.</w:t>
      </w:r>
    </w:p>
    <w:p w14:paraId="5671959B" w14:textId="3B00DA3C" w:rsidR="00626C92" w:rsidRDefault="00626C92" w:rsidP="00854235">
      <w:pPr>
        <w:spacing w:after="0"/>
        <w:jc w:val="both"/>
        <w:rPr>
          <w:rFonts w:ascii="Times" w:eastAsia="Lucida Sans Unicode" w:hAnsi="Times" w:cs="Times"/>
          <w:b/>
          <w:noProof/>
          <w:kern w:val="2"/>
          <w:sz w:val="24"/>
          <w:szCs w:val="24"/>
          <w:lang w:eastAsia="pt-BR"/>
        </w:rPr>
      </w:pPr>
    </w:p>
    <w:p w14:paraId="14884C83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EBF7CF" w14:textId="66645BBF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F56B2E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0A542354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</w:r>
    </w:p>
    <w:p w14:paraId="5F7305CE" w14:textId="77777777" w:rsidR="003E6BB6" w:rsidRPr="00490A21" w:rsidRDefault="003E6BB6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5E854ACD" w14:textId="294E46DA" w:rsidR="00626C92" w:rsidRPr="00490A21" w:rsidRDefault="00626C92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4D704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4D7046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4D7046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4D7046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4839"/>
    <w:rsid w:val="0003580B"/>
    <w:rsid w:val="000410EF"/>
    <w:rsid w:val="000452A9"/>
    <w:rsid w:val="00045EA2"/>
    <w:rsid w:val="00051788"/>
    <w:rsid w:val="00054CE1"/>
    <w:rsid w:val="0006328E"/>
    <w:rsid w:val="0006609B"/>
    <w:rsid w:val="0007088A"/>
    <w:rsid w:val="00071242"/>
    <w:rsid w:val="000712E0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F69EF"/>
    <w:rsid w:val="00113285"/>
    <w:rsid w:val="00114F5B"/>
    <w:rsid w:val="00117524"/>
    <w:rsid w:val="001207F6"/>
    <w:rsid w:val="00130D96"/>
    <w:rsid w:val="00134F85"/>
    <w:rsid w:val="0013638C"/>
    <w:rsid w:val="001377FE"/>
    <w:rsid w:val="00143E30"/>
    <w:rsid w:val="00152AE5"/>
    <w:rsid w:val="00152FC1"/>
    <w:rsid w:val="001575B5"/>
    <w:rsid w:val="00162280"/>
    <w:rsid w:val="00164578"/>
    <w:rsid w:val="0017024B"/>
    <w:rsid w:val="00172166"/>
    <w:rsid w:val="00172243"/>
    <w:rsid w:val="00181E70"/>
    <w:rsid w:val="00182331"/>
    <w:rsid w:val="00184F35"/>
    <w:rsid w:val="00191CAB"/>
    <w:rsid w:val="001959FF"/>
    <w:rsid w:val="00195C56"/>
    <w:rsid w:val="001A2BB1"/>
    <w:rsid w:val="001B510F"/>
    <w:rsid w:val="001C5BE8"/>
    <w:rsid w:val="001D3663"/>
    <w:rsid w:val="001E4BF2"/>
    <w:rsid w:val="001F1B30"/>
    <w:rsid w:val="001F247F"/>
    <w:rsid w:val="001F2E42"/>
    <w:rsid w:val="001F4475"/>
    <w:rsid w:val="001F4A06"/>
    <w:rsid w:val="001F71E0"/>
    <w:rsid w:val="00225A5C"/>
    <w:rsid w:val="002311FF"/>
    <w:rsid w:val="00236377"/>
    <w:rsid w:val="00236B00"/>
    <w:rsid w:val="00246922"/>
    <w:rsid w:val="002502E7"/>
    <w:rsid w:val="00254154"/>
    <w:rsid w:val="002546E4"/>
    <w:rsid w:val="00261C38"/>
    <w:rsid w:val="002655B7"/>
    <w:rsid w:val="00267B32"/>
    <w:rsid w:val="002700CD"/>
    <w:rsid w:val="002757F4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FE0"/>
    <w:rsid w:val="003122CA"/>
    <w:rsid w:val="003133EC"/>
    <w:rsid w:val="00313667"/>
    <w:rsid w:val="0031433F"/>
    <w:rsid w:val="00315764"/>
    <w:rsid w:val="003162E2"/>
    <w:rsid w:val="003209C7"/>
    <w:rsid w:val="003225EC"/>
    <w:rsid w:val="0032262E"/>
    <w:rsid w:val="0032690A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C04C7"/>
    <w:rsid w:val="003D3B68"/>
    <w:rsid w:val="003D7A12"/>
    <w:rsid w:val="003E5688"/>
    <w:rsid w:val="003E6BB6"/>
    <w:rsid w:val="003F651E"/>
    <w:rsid w:val="004069C1"/>
    <w:rsid w:val="00406E68"/>
    <w:rsid w:val="004143A6"/>
    <w:rsid w:val="00420D67"/>
    <w:rsid w:val="00425BA4"/>
    <w:rsid w:val="00426C62"/>
    <w:rsid w:val="00430833"/>
    <w:rsid w:val="0043149E"/>
    <w:rsid w:val="004341F5"/>
    <w:rsid w:val="00434548"/>
    <w:rsid w:val="0043700F"/>
    <w:rsid w:val="00437E26"/>
    <w:rsid w:val="00442511"/>
    <w:rsid w:val="00444CB6"/>
    <w:rsid w:val="0045039F"/>
    <w:rsid w:val="004534C8"/>
    <w:rsid w:val="00455444"/>
    <w:rsid w:val="004743EA"/>
    <w:rsid w:val="004761D0"/>
    <w:rsid w:val="00480529"/>
    <w:rsid w:val="00483A79"/>
    <w:rsid w:val="00486882"/>
    <w:rsid w:val="00490A21"/>
    <w:rsid w:val="00491B2D"/>
    <w:rsid w:val="00493B6E"/>
    <w:rsid w:val="00495597"/>
    <w:rsid w:val="00496663"/>
    <w:rsid w:val="00496C73"/>
    <w:rsid w:val="004A48C5"/>
    <w:rsid w:val="004B08DE"/>
    <w:rsid w:val="004B11B6"/>
    <w:rsid w:val="004B6C7E"/>
    <w:rsid w:val="004C4A15"/>
    <w:rsid w:val="004D52A7"/>
    <w:rsid w:val="004D7046"/>
    <w:rsid w:val="004D761C"/>
    <w:rsid w:val="004E1CA6"/>
    <w:rsid w:val="004E2A59"/>
    <w:rsid w:val="004F59E3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7CB5"/>
    <w:rsid w:val="00556055"/>
    <w:rsid w:val="005569F7"/>
    <w:rsid w:val="00561750"/>
    <w:rsid w:val="00564C53"/>
    <w:rsid w:val="005669C9"/>
    <w:rsid w:val="00567711"/>
    <w:rsid w:val="00571D03"/>
    <w:rsid w:val="00574428"/>
    <w:rsid w:val="00575A68"/>
    <w:rsid w:val="00575CD6"/>
    <w:rsid w:val="00584709"/>
    <w:rsid w:val="00586F29"/>
    <w:rsid w:val="00590252"/>
    <w:rsid w:val="00590BAC"/>
    <w:rsid w:val="00593EEC"/>
    <w:rsid w:val="005A3CA2"/>
    <w:rsid w:val="005A46DB"/>
    <w:rsid w:val="005A6C5D"/>
    <w:rsid w:val="005C3136"/>
    <w:rsid w:val="005D180C"/>
    <w:rsid w:val="005D7684"/>
    <w:rsid w:val="005E09DD"/>
    <w:rsid w:val="005E65DE"/>
    <w:rsid w:val="005E7666"/>
    <w:rsid w:val="005E7DFA"/>
    <w:rsid w:val="005F0320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5F4A"/>
    <w:rsid w:val="00647595"/>
    <w:rsid w:val="0065214C"/>
    <w:rsid w:val="00653186"/>
    <w:rsid w:val="006558E2"/>
    <w:rsid w:val="00656F36"/>
    <w:rsid w:val="00657FCD"/>
    <w:rsid w:val="00661A5A"/>
    <w:rsid w:val="00661A77"/>
    <w:rsid w:val="00661CF0"/>
    <w:rsid w:val="00664E44"/>
    <w:rsid w:val="006653CE"/>
    <w:rsid w:val="00667B12"/>
    <w:rsid w:val="0067712C"/>
    <w:rsid w:val="00685D3A"/>
    <w:rsid w:val="00686170"/>
    <w:rsid w:val="00690E2B"/>
    <w:rsid w:val="00693268"/>
    <w:rsid w:val="006967A1"/>
    <w:rsid w:val="00697D61"/>
    <w:rsid w:val="006A4B7F"/>
    <w:rsid w:val="006A5C91"/>
    <w:rsid w:val="006A74D8"/>
    <w:rsid w:val="006A7D1D"/>
    <w:rsid w:val="006B042C"/>
    <w:rsid w:val="006C361F"/>
    <w:rsid w:val="006C6EEC"/>
    <w:rsid w:val="006D0F20"/>
    <w:rsid w:val="006D1681"/>
    <w:rsid w:val="006D53DF"/>
    <w:rsid w:val="006E284C"/>
    <w:rsid w:val="006F3164"/>
    <w:rsid w:val="006F55BD"/>
    <w:rsid w:val="006F5FFC"/>
    <w:rsid w:val="006F7173"/>
    <w:rsid w:val="007140C4"/>
    <w:rsid w:val="00716406"/>
    <w:rsid w:val="0071672C"/>
    <w:rsid w:val="00731DC6"/>
    <w:rsid w:val="007320DF"/>
    <w:rsid w:val="007409ED"/>
    <w:rsid w:val="007545AF"/>
    <w:rsid w:val="00754963"/>
    <w:rsid w:val="00763FA6"/>
    <w:rsid w:val="007670DE"/>
    <w:rsid w:val="007704FD"/>
    <w:rsid w:val="00770693"/>
    <w:rsid w:val="007741FA"/>
    <w:rsid w:val="00780D4E"/>
    <w:rsid w:val="0078181C"/>
    <w:rsid w:val="007918F4"/>
    <w:rsid w:val="007920FC"/>
    <w:rsid w:val="00792C0D"/>
    <w:rsid w:val="007940F9"/>
    <w:rsid w:val="00797863"/>
    <w:rsid w:val="007A1177"/>
    <w:rsid w:val="007A6C22"/>
    <w:rsid w:val="007B087E"/>
    <w:rsid w:val="007B4C21"/>
    <w:rsid w:val="007C27FC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4F5F"/>
    <w:rsid w:val="00875CD1"/>
    <w:rsid w:val="008769C4"/>
    <w:rsid w:val="00880212"/>
    <w:rsid w:val="00880D9C"/>
    <w:rsid w:val="008978B1"/>
    <w:rsid w:val="008A7939"/>
    <w:rsid w:val="008B2C8D"/>
    <w:rsid w:val="008B4EFA"/>
    <w:rsid w:val="008C0584"/>
    <w:rsid w:val="008C125E"/>
    <w:rsid w:val="008C30F9"/>
    <w:rsid w:val="008C3469"/>
    <w:rsid w:val="008C58C3"/>
    <w:rsid w:val="008D3657"/>
    <w:rsid w:val="008D7410"/>
    <w:rsid w:val="008F1E3E"/>
    <w:rsid w:val="008F3FDB"/>
    <w:rsid w:val="00907931"/>
    <w:rsid w:val="00916EF2"/>
    <w:rsid w:val="009208F4"/>
    <w:rsid w:val="009252F1"/>
    <w:rsid w:val="0092590A"/>
    <w:rsid w:val="00927526"/>
    <w:rsid w:val="00932430"/>
    <w:rsid w:val="00933181"/>
    <w:rsid w:val="00933BFB"/>
    <w:rsid w:val="00942D67"/>
    <w:rsid w:val="00946486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6FF5"/>
    <w:rsid w:val="009A754D"/>
    <w:rsid w:val="009B0016"/>
    <w:rsid w:val="009B363C"/>
    <w:rsid w:val="009B3B82"/>
    <w:rsid w:val="009B6160"/>
    <w:rsid w:val="009C226C"/>
    <w:rsid w:val="009C2386"/>
    <w:rsid w:val="009D2F01"/>
    <w:rsid w:val="009E2F63"/>
    <w:rsid w:val="009E59A2"/>
    <w:rsid w:val="009F3192"/>
    <w:rsid w:val="009F39F8"/>
    <w:rsid w:val="009F6EFE"/>
    <w:rsid w:val="00A01BB7"/>
    <w:rsid w:val="00A04DB4"/>
    <w:rsid w:val="00A06B20"/>
    <w:rsid w:val="00A14E2A"/>
    <w:rsid w:val="00A20DA4"/>
    <w:rsid w:val="00A22B7A"/>
    <w:rsid w:val="00A25886"/>
    <w:rsid w:val="00A34462"/>
    <w:rsid w:val="00A35E86"/>
    <w:rsid w:val="00A36C98"/>
    <w:rsid w:val="00A42B17"/>
    <w:rsid w:val="00A53DE4"/>
    <w:rsid w:val="00A542C4"/>
    <w:rsid w:val="00A60E5B"/>
    <w:rsid w:val="00A62953"/>
    <w:rsid w:val="00A649AD"/>
    <w:rsid w:val="00A7476F"/>
    <w:rsid w:val="00A76B73"/>
    <w:rsid w:val="00A813AA"/>
    <w:rsid w:val="00A865D8"/>
    <w:rsid w:val="00A94B16"/>
    <w:rsid w:val="00AA1193"/>
    <w:rsid w:val="00AA672D"/>
    <w:rsid w:val="00AB11FC"/>
    <w:rsid w:val="00AC0C87"/>
    <w:rsid w:val="00AC2D6A"/>
    <w:rsid w:val="00AC575D"/>
    <w:rsid w:val="00AD394C"/>
    <w:rsid w:val="00AD46F9"/>
    <w:rsid w:val="00AF50EF"/>
    <w:rsid w:val="00B00C98"/>
    <w:rsid w:val="00B032D0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61BCE"/>
    <w:rsid w:val="00B67224"/>
    <w:rsid w:val="00B72717"/>
    <w:rsid w:val="00B83DAE"/>
    <w:rsid w:val="00B92C2B"/>
    <w:rsid w:val="00BA29EB"/>
    <w:rsid w:val="00BA54F7"/>
    <w:rsid w:val="00BB2E04"/>
    <w:rsid w:val="00BB37A8"/>
    <w:rsid w:val="00BB4B32"/>
    <w:rsid w:val="00BB6E48"/>
    <w:rsid w:val="00BC0357"/>
    <w:rsid w:val="00BC0B06"/>
    <w:rsid w:val="00BC1717"/>
    <w:rsid w:val="00BC47CA"/>
    <w:rsid w:val="00BC7FB8"/>
    <w:rsid w:val="00BD5E2F"/>
    <w:rsid w:val="00BD6CBD"/>
    <w:rsid w:val="00BF1E88"/>
    <w:rsid w:val="00BF5BB6"/>
    <w:rsid w:val="00C00C88"/>
    <w:rsid w:val="00C024FB"/>
    <w:rsid w:val="00C02710"/>
    <w:rsid w:val="00C11F1F"/>
    <w:rsid w:val="00C1700A"/>
    <w:rsid w:val="00C17469"/>
    <w:rsid w:val="00C24436"/>
    <w:rsid w:val="00C248C0"/>
    <w:rsid w:val="00C36A7B"/>
    <w:rsid w:val="00C54858"/>
    <w:rsid w:val="00C61F10"/>
    <w:rsid w:val="00C73C12"/>
    <w:rsid w:val="00C74574"/>
    <w:rsid w:val="00C80DAB"/>
    <w:rsid w:val="00C83C87"/>
    <w:rsid w:val="00C854A6"/>
    <w:rsid w:val="00C8595A"/>
    <w:rsid w:val="00C872F4"/>
    <w:rsid w:val="00C906F0"/>
    <w:rsid w:val="00C92A79"/>
    <w:rsid w:val="00C94FEF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F0411"/>
    <w:rsid w:val="00CF33BC"/>
    <w:rsid w:val="00D07F06"/>
    <w:rsid w:val="00D11C2C"/>
    <w:rsid w:val="00D11C3D"/>
    <w:rsid w:val="00D141F9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25FD"/>
    <w:rsid w:val="00D73184"/>
    <w:rsid w:val="00D80D69"/>
    <w:rsid w:val="00D84439"/>
    <w:rsid w:val="00D8619C"/>
    <w:rsid w:val="00D9172F"/>
    <w:rsid w:val="00D920BC"/>
    <w:rsid w:val="00D94C7D"/>
    <w:rsid w:val="00D9510D"/>
    <w:rsid w:val="00DA0E17"/>
    <w:rsid w:val="00DA502A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E0021C"/>
    <w:rsid w:val="00E00314"/>
    <w:rsid w:val="00E015C6"/>
    <w:rsid w:val="00E015FA"/>
    <w:rsid w:val="00E0301F"/>
    <w:rsid w:val="00E063AE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81071"/>
    <w:rsid w:val="00E84CFE"/>
    <w:rsid w:val="00E91139"/>
    <w:rsid w:val="00E969F3"/>
    <w:rsid w:val="00E97541"/>
    <w:rsid w:val="00EA0D21"/>
    <w:rsid w:val="00EC33FE"/>
    <w:rsid w:val="00ED1E9F"/>
    <w:rsid w:val="00ED3545"/>
    <w:rsid w:val="00ED692B"/>
    <w:rsid w:val="00ED69FC"/>
    <w:rsid w:val="00ED72DB"/>
    <w:rsid w:val="00EF20B4"/>
    <w:rsid w:val="00EF44FF"/>
    <w:rsid w:val="00F05D99"/>
    <w:rsid w:val="00F078F2"/>
    <w:rsid w:val="00F107A9"/>
    <w:rsid w:val="00F169AA"/>
    <w:rsid w:val="00F31833"/>
    <w:rsid w:val="00F37BFA"/>
    <w:rsid w:val="00F47CD2"/>
    <w:rsid w:val="00F534EC"/>
    <w:rsid w:val="00F57C26"/>
    <w:rsid w:val="00F636F5"/>
    <w:rsid w:val="00F659E6"/>
    <w:rsid w:val="00F72C1F"/>
    <w:rsid w:val="00F72F43"/>
    <w:rsid w:val="00F87AC9"/>
    <w:rsid w:val="00F97EFD"/>
    <w:rsid w:val="00FA0EA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416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6</cp:revision>
  <cp:lastPrinted>2023-04-25T17:59:00Z</cp:lastPrinted>
  <dcterms:created xsi:type="dcterms:W3CDTF">2025-08-26T12:53:00Z</dcterms:created>
  <dcterms:modified xsi:type="dcterms:W3CDTF">2025-08-26T19:58:00Z</dcterms:modified>
</cp:coreProperties>
</file>