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37E9" w14:textId="77777777" w:rsidR="006E24AC" w:rsidRDefault="006E24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CADB765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PARECER CONJUNTO DAS COMISSÕES DE JUSTIÇA E REDAÇÃO, FINANÇAS E ORÇAMENTO E SEGURANÇA PÚBLICA, CIÊNCIA E TECNOLOGIA AO PROJETO DE LEI 045/2025</w:t>
      </w:r>
    </w:p>
    <w:p w14:paraId="1F6157B0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DC50A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D0320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Comissões nº 149/2025</w:t>
      </w:r>
    </w:p>
    <w:p w14:paraId="03DDAB16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910E7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A6AAD" w14:textId="77777777" w:rsidR="006E24AC" w:rsidRDefault="002360A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“Proíbe a contratação de shows, artistas e eventos abertos ao público infantojuvenil que envolvam, no decorrer da apresentação, expressão de apologia ao crime organizado ou ao uso de drogas e dá outras providências.”</w:t>
      </w:r>
    </w:p>
    <w:p w14:paraId="11AB32E3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BDF3E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030E0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Excelentíssimo Senhor Presidente:</w:t>
      </w:r>
    </w:p>
    <w:p w14:paraId="689FFC2E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A65D3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125D2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14:paraId="2054BEC9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7E229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 RELATÓRIO</w:t>
      </w:r>
    </w:p>
    <w:p w14:paraId="0B1C2121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FA78F" w14:textId="7E3712CD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et92p0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Trata-se de proposição de iniciativa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Municipal, que tem por objetivo proibir a contratação de shows, artistas e eventos abertos ao público infantojuvenil que envolvam, no decorrer da apresentação, expressão de apologia ao crime organizado ou ao uso de drogas e dá outras providências.</w:t>
      </w:r>
    </w:p>
    <w:p w14:paraId="2C3BF81C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A17E0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Projeto está instruído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F62ADB5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F07F2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relatório.</w:t>
      </w:r>
    </w:p>
    <w:p w14:paraId="60D086E2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3803E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B92D4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 VOTO</w:t>
      </w:r>
    </w:p>
    <w:p w14:paraId="0E6CB3B9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7787A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iniciativa deve ser aprovada por atender à demanda existente.</w:t>
      </w:r>
    </w:p>
    <w:p w14:paraId="1A15C9F9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 que tange à técnica legislativa, a proposição em análise encontra-se devidamente adequada às normas que regem o Processo Legislativo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F20D6E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O referido Projeto está de acordo com o que preceitua o Regimento Interno desta Casa e instruído com os documentos necessários para sua aprovação.</w:t>
      </w:r>
    </w:p>
    <w:p w14:paraId="70FA02BC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14:paraId="4247D4F7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1EC82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B1CD5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- DECISÃO</w:t>
      </w:r>
    </w:p>
    <w:p w14:paraId="33ADD68B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C710F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Posto isto, as Comissões Permanentes que ora manifestam-se, opinam FAVORAVELMENTE ao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eastAsia="Times New Roman" w:hAnsi="Times New Roman" w:cs="Times New Roman"/>
          <w:sz w:val="24"/>
          <w:szCs w:val="24"/>
        </w:rPr>
        <w:t>ora em exame.</w:t>
      </w:r>
    </w:p>
    <w:p w14:paraId="0B5A08C5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F2983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parecer.</w:t>
      </w:r>
    </w:p>
    <w:p w14:paraId="18B8460F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45B27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9DFBA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Sala das Sessões "Bemvindo Moreira Nery", 04 de agosto de 2025.</w:t>
      </w:r>
    </w:p>
    <w:p w14:paraId="76D8C672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087C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014C6DAB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7ECE5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7FABC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AF91B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Erondina Ferreira Godoy                              Fábio de Freitas</w:t>
      </w:r>
    </w:p>
    <w:p w14:paraId="60834F8E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Presidente                                   Vice-Presidente / Relator</w:t>
      </w:r>
    </w:p>
    <w:p w14:paraId="288FF71E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80F64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352D5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D979D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E1A9C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0A8F8B79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Membro                             Membro                                 Membro</w:t>
      </w:r>
    </w:p>
    <w:p w14:paraId="3FE6484B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04CF3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Finanças e Orçamento</w:t>
      </w:r>
    </w:p>
    <w:p w14:paraId="6F44C8BC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5D8EC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FA814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FF901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Yacer Issa Kourani                             Ivonildo Andrade da Hora</w:t>
      </w:r>
    </w:p>
    <w:p w14:paraId="52D09160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      Vice-Presidente</w:t>
      </w:r>
    </w:p>
    <w:p w14:paraId="2665ED03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25D77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85BC0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48D18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5C256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Akdenis M. Kourani      Pedro Augusto F. de Oliveira     Thiago Henrique C. Moitinho</w:t>
      </w:r>
    </w:p>
    <w:p w14:paraId="044D3763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Membro                             Relator                                    Membro</w:t>
      </w:r>
    </w:p>
    <w:p w14:paraId="215271C9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3F4EC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7F7D3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Segurança Pública, Ciência e Tecnologia</w:t>
      </w:r>
    </w:p>
    <w:p w14:paraId="342B1752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A6B12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A79EB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3E0E6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Thiago Henrique Campagnaro Moitinho                     Marina de Castro Dornellas</w:t>
      </w:r>
    </w:p>
    <w:p w14:paraId="5BD797B1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Presidente                                                      Vice-Presidente</w:t>
      </w:r>
    </w:p>
    <w:p w14:paraId="78E34DB8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985AD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A252D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0F554" w14:textId="77777777" w:rsidR="006E24AC" w:rsidRDefault="006E2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08A61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Rafael Alan de Moraes Romeiro    Mauricio Alonso Murakami    Mateus A. da Silva Santos     </w:t>
      </w:r>
    </w:p>
    <w:p w14:paraId="2749968A" w14:textId="77777777" w:rsidR="006E24AC" w:rsidRDefault="0023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Membro                                      Relator                                  Membro</w:t>
      </w:r>
    </w:p>
    <w:sectPr w:rsidR="006E2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A37C" w14:textId="77777777" w:rsidR="002360AE" w:rsidRDefault="002360AE">
      <w:pPr>
        <w:spacing w:after="0" w:line="240" w:lineRule="auto"/>
      </w:pPr>
      <w:r>
        <w:separator/>
      </w:r>
    </w:p>
  </w:endnote>
  <w:endnote w:type="continuationSeparator" w:id="0">
    <w:p w14:paraId="7C95AB24" w14:textId="77777777" w:rsidR="002360AE" w:rsidRDefault="0023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426" w14:textId="77777777" w:rsidR="006E24AC" w:rsidRDefault="006E2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A16" w14:textId="77777777" w:rsidR="006E24AC" w:rsidRDefault="002360A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Parecer ao P</w:t>
    </w:r>
    <w:r>
      <w:rPr>
        <w:rFonts w:ascii="Times New Roman" w:eastAsia="Times New Roman" w:hAnsi="Times New Roman" w:cs="Times New Roman"/>
        <w:sz w:val="24"/>
        <w:szCs w:val="24"/>
      </w:rPr>
      <w:t>L 045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/202</w:t>
    </w:r>
    <w:r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</w:t>
    </w:r>
    <w:r>
      <w:rPr>
        <w:rFonts w:ascii="Times New Roman" w:eastAsia="Times New Roman" w:hAnsi="Times New Roman" w:cs="Times New Roman"/>
        <w:sz w:val="24"/>
        <w:szCs w:val="24"/>
      </w:rPr>
      <w:t xml:space="preserve">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4CFB6099" w14:textId="77777777" w:rsidR="006E24AC" w:rsidRDefault="006E2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24D6" w14:textId="77777777" w:rsidR="006E24AC" w:rsidRDefault="006E2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2E1B" w14:textId="77777777" w:rsidR="002360AE" w:rsidRDefault="002360AE">
      <w:pPr>
        <w:spacing w:after="0" w:line="240" w:lineRule="auto"/>
      </w:pPr>
      <w:r>
        <w:separator/>
      </w:r>
    </w:p>
  </w:footnote>
  <w:footnote w:type="continuationSeparator" w:id="0">
    <w:p w14:paraId="5CC90501" w14:textId="77777777" w:rsidR="002360AE" w:rsidRDefault="0023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1AE7" w14:textId="77777777" w:rsidR="006E24AC" w:rsidRDefault="0023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39F7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F5D6" w14:textId="77777777" w:rsidR="006E24AC" w:rsidRDefault="0023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75B973E" wp14:editId="3FC625F3">
          <wp:simplePos x="0" y="0"/>
          <wp:positionH relativeFrom="column">
            <wp:posOffset>-1080113</wp:posOffset>
          </wp:positionH>
          <wp:positionV relativeFrom="paragraph">
            <wp:posOffset>-1518262</wp:posOffset>
          </wp:positionV>
          <wp:extent cx="7545070" cy="10193760"/>
          <wp:effectExtent l="0" t="0" r="0" b="0"/>
          <wp:wrapNone/>
          <wp:docPr id="14097541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2951" w14:textId="77777777" w:rsidR="006E24AC" w:rsidRDefault="0023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FAAC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AC"/>
    <w:rsid w:val="002360AE"/>
    <w:rsid w:val="006E24AC"/>
    <w:rsid w:val="007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B838D7"/>
  <w15:docId w15:val="{A4B488F4-6B01-47BF-8841-E4D35D15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ZGXc4aj2+euDZ+64EKSwQ8x3Q==">CgMxLjAyCWguMWZvYjl0ZTIJaC4yZXQ5MnAwMgloLjMwajB6bGw4AHIhMVdVVVVGY2FUcU1qYXJyWU84b0FJVTh2eDBveEpWdzFT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</cp:revision>
  <dcterms:created xsi:type="dcterms:W3CDTF">2025-02-03T21:58:00Z</dcterms:created>
  <dcterms:modified xsi:type="dcterms:W3CDTF">2025-08-04T17:43:00Z</dcterms:modified>
</cp:coreProperties>
</file>