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7F4C48F6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A03B0D">
        <w:rPr>
          <w:b/>
        </w:rPr>
        <w:t>60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637575" w:rsidRPr="00DF63C0" w:rsidP="00A03B0D" w14:paraId="7B38434F" w14:textId="0237B839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Pr="00FF30DD" w:rsidR="00FF30DD">
        <w:t xml:space="preserve"> </w:t>
      </w:r>
      <w:r w:rsidR="00A03B0D">
        <w:t>“Dispõe sobre o tombamento do imóvel ocupado pela</w:t>
      </w:r>
      <w:r w:rsidR="00A03B0D">
        <w:t xml:space="preserve"> </w:t>
      </w:r>
      <w:r w:rsidR="00A03B0D">
        <w:t>Paróquia São Judas Tadeu, localizado na Praça Padre</w:t>
      </w:r>
      <w:r w:rsidR="00A03B0D">
        <w:t xml:space="preserve"> </w:t>
      </w:r>
      <w:r w:rsidR="00A03B0D">
        <w:t xml:space="preserve">Romeu </w:t>
      </w:r>
      <w:r w:rsidR="00A03B0D">
        <w:t>Mecca</w:t>
      </w:r>
      <w:r w:rsidR="00A03B0D">
        <w:t>, nº 01, Jardim Itapevi, no Município de</w:t>
      </w:r>
      <w:r w:rsidR="00A03B0D">
        <w:t xml:space="preserve"> </w:t>
      </w:r>
      <w:r w:rsidR="00A03B0D">
        <w:t>Itapevi – SP, e dá outras</w:t>
      </w:r>
      <w:r w:rsidR="00A03B0D">
        <w:t xml:space="preserve"> </w:t>
      </w:r>
      <w:r w:rsidR="00A03B0D">
        <w:t>providências”.</w:t>
      </w:r>
      <w:r w:rsidR="00A03B0D">
        <w:cr/>
      </w:r>
    </w:p>
    <w:p w:rsidR="00BB78DD" w:rsidP="00BB78DD" w14:paraId="387B1C12" w14:textId="77777777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A03B0D" w:rsidRPr="00A03B0D" w:rsidP="00A03B0D" w14:paraId="58AB16E8" w14:textId="2B211B6A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>
        <w:rPr>
          <w:b/>
        </w:rPr>
        <w:t>341</w:t>
      </w:r>
      <w:r w:rsidRPr="007502CA" w:rsidR="007502CA">
        <w:rPr>
          <w:b/>
        </w:rPr>
        <w:t>/2025</w:t>
      </w:r>
      <w:r w:rsidR="00195921">
        <w:t>, de autoria d</w:t>
      </w:r>
      <w:r w:rsidR="002D3C18">
        <w:t>o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 xml:space="preserve">Vereador </w:t>
      </w:r>
      <w:r w:rsidRPr="00A03B0D" w:rsidR="00437A2F">
        <w:rPr>
          <w:b/>
          <w:bCs/>
        </w:rPr>
        <w:t xml:space="preserve"> </w:t>
      </w:r>
      <w:r w:rsidRPr="00A03B0D">
        <w:rPr>
          <w:b/>
          <w:bCs/>
        </w:rPr>
        <w:t>Rafael</w:t>
      </w:r>
      <w:r w:rsidRPr="00A03B0D">
        <w:rPr>
          <w:b/>
          <w:bCs/>
        </w:rPr>
        <w:t xml:space="preserve"> Alan de Moraes Romeiro</w:t>
      </w:r>
      <w:r w:rsidRPr="00195921" w:rsidR="00195921">
        <w:rPr>
          <w:b/>
        </w:rPr>
        <w:t>,</w:t>
      </w:r>
      <w:r w:rsidR="00195921">
        <w:t xml:space="preserve"> </w:t>
      </w:r>
      <w:r w:rsidRPr="00A03B0D">
        <w:t>Dispõe</w:t>
      </w:r>
      <w:r w:rsidRPr="00A03B0D">
        <w:t xml:space="preserve"> sobre o tombamento do imóvel ocupado pela</w:t>
      </w:r>
      <w:r>
        <w:t xml:space="preserve"> </w:t>
      </w:r>
      <w:r w:rsidRPr="00A03B0D">
        <w:t xml:space="preserve">Paróquia São Judas Tadeu, localizado na Praça Padre Romeu </w:t>
      </w:r>
      <w:r w:rsidRPr="00A03B0D">
        <w:t>Mecca</w:t>
      </w:r>
      <w:r w:rsidRPr="00A03B0D">
        <w:t>, nº 01, Jardim Itapevi, no Município de Itapevi – SP, e dá outras providências”.</w:t>
      </w:r>
    </w:p>
    <w:p w:rsidR="00437A2F" w:rsidRPr="00437A2F" w:rsidP="00A03B0D" w14:paraId="79D963B3" w14:textId="369AB29A">
      <w:pPr>
        <w:jc w:val="both"/>
      </w:pPr>
    </w:p>
    <w:p w:rsidR="00E56D61" w:rsidP="00437A2F" w14:paraId="4C49C1F9" w14:textId="23D2C5A0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437A2F" w:rsidP="00BB78DD" w14:paraId="3DD973DA" w14:textId="07C4A413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7502CA">
        <w:t>propor</w:t>
      </w:r>
      <w:r w:rsidR="001726EA">
        <w:t xml:space="preserve"> </w:t>
      </w:r>
      <w:r w:rsidR="007C707C">
        <w:t xml:space="preserve"> obrigações</w:t>
      </w:r>
      <w:r w:rsidR="007C707C">
        <w:t xml:space="preserve"> ao Executivo</w:t>
      </w:r>
      <w:r w:rsidR="000D2415">
        <w:t xml:space="preserve">, </w:t>
      </w:r>
      <w:r>
        <w:t xml:space="preserve">anota-se que </w:t>
      </w:r>
      <w:r w:rsidR="00A03B0D">
        <w:t>o processo de tombamento é um procedimento meramente administrativo, portanto deve o vereador solicitar o tombamento pelas vias administrativas ou por indicação.</w:t>
      </w:r>
    </w:p>
    <w:p w:rsidR="00A03B0D" w:rsidP="00BB78DD" w14:paraId="6038C3F6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77777777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7D860D1F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A03B0D">
        <w:t>14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4ED302B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341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2025-07-14T17:50:00Z</dcterms:created>
  <dcterms:modified xsi:type="dcterms:W3CDTF">2025-07-14T17:50:00Z</dcterms:modified>
</cp:coreProperties>
</file>