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090AD002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525FFA">
        <w:rPr>
          <w:b/>
        </w:rPr>
        <w:t>3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5CF488CF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525FFA">
        <w:t>Administrativo</w:t>
      </w:r>
      <w:r w:rsidR="005830B0" w:rsidRPr="005830B0">
        <w:t xml:space="preserve"> à Guarda Civil Municipal de Itapevi, Senhor </w:t>
      </w:r>
      <w:r w:rsidR="00525FFA">
        <w:t>Humberto Araujo Mendes da Silva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5745AFC1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525FFA">
        <w:t>Humberto Araujo Mendes da Silva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47D6C08" w:rsidR="009837EC" w:rsidRDefault="009837EC" w:rsidP="009837EC">
      <w:r>
        <w:t>Projeto de Decreto Legislativo nº 0</w:t>
      </w:r>
      <w:r w:rsidR="00525FFA">
        <w:t>40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52A6278C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525FFA">
        <w:rPr>
          <w:bCs/>
        </w:rPr>
        <w:t>Rafael Alan de Moraes Romeiro</w:t>
      </w:r>
      <w:r w:rsidR="00056239">
        <w:rPr>
          <w:bCs/>
        </w:rPr>
        <w:t xml:space="preserve"> - P</w:t>
      </w:r>
      <w:r w:rsidR="00525FFA">
        <w:rPr>
          <w:bCs/>
        </w:rPr>
        <w:t>ODEMOS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5740"/>
    <w:rsid w:val="00486706"/>
    <w:rsid w:val="004E2160"/>
    <w:rsid w:val="004F6C65"/>
    <w:rsid w:val="00525FFA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2025-06-27T14:01:00Z</cp:lastPrinted>
  <dcterms:created xsi:type="dcterms:W3CDTF">2025-06-27T14:13:00Z</dcterms:created>
  <dcterms:modified xsi:type="dcterms:W3CDTF">2025-06-27T14:13:00Z</dcterms:modified>
</cp:coreProperties>
</file>