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18F2F081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0C038C">
        <w:rPr>
          <w:b/>
        </w:rPr>
        <w:t>4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B2DB121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0C038C">
        <w:t>Hilton José Cardoso Leite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66587C39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0C038C">
        <w:t>Hilton José Cardoso Leite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2553796B" w:rsidR="009837EC" w:rsidRDefault="009837EC" w:rsidP="009837EC">
      <w:r>
        <w:t>Projeto de Decreto Legislativo nº 0</w:t>
      </w:r>
      <w:r w:rsidR="000C038C">
        <w:t>41/2025</w:t>
      </w:r>
    </w:p>
    <w:p w14:paraId="55F04731" w14:textId="77777777" w:rsidR="009C1B77" w:rsidRDefault="009C1B77" w:rsidP="009837EC"/>
    <w:p w14:paraId="323A0CE8" w14:textId="3BE27660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0C038C">
        <w:rPr>
          <w:bCs/>
        </w:rPr>
        <w:t xml:space="preserve">Pedro Augusto </w:t>
      </w:r>
      <w:proofErr w:type="spellStart"/>
      <w:r w:rsidR="000C038C">
        <w:rPr>
          <w:bCs/>
        </w:rPr>
        <w:t>Figueiro</w:t>
      </w:r>
      <w:proofErr w:type="spellEnd"/>
      <w:r w:rsidR="000C038C">
        <w:rPr>
          <w:bCs/>
        </w:rPr>
        <w:t xml:space="preserve"> de Oliveira</w:t>
      </w:r>
      <w:r w:rsidR="00056239">
        <w:rPr>
          <w:bCs/>
        </w:rPr>
        <w:t xml:space="preserve"> - P</w:t>
      </w:r>
      <w:r w:rsidR="000C038C">
        <w:rPr>
          <w:bCs/>
        </w:rPr>
        <w:t>P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2025-06-27T13:59:00Z</cp:lastPrinted>
  <dcterms:created xsi:type="dcterms:W3CDTF">2025-06-27T14:17:00Z</dcterms:created>
  <dcterms:modified xsi:type="dcterms:W3CDTF">2025-06-27T14:17:00Z</dcterms:modified>
</cp:coreProperties>
</file>