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7CD724" w14:textId="0D05C78D" w:rsidR="00A877FE" w:rsidRPr="00854E83" w:rsidRDefault="00A877FE" w:rsidP="00A877FE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854E8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AUTÓGRAFO Nº 0</w:t>
      </w:r>
      <w:r w:rsidR="0058773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51</w:t>
      </w:r>
      <w:r w:rsidRPr="00854E8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/2025</w:t>
      </w:r>
    </w:p>
    <w:p w14:paraId="44564383" w14:textId="77777777" w:rsidR="00A877FE" w:rsidRPr="00854E83" w:rsidRDefault="00A877FE" w:rsidP="00A877FE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3C68E4B6" w14:textId="77777777" w:rsidR="00A877FE" w:rsidRPr="00854E83" w:rsidRDefault="00A877FE" w:rsidP="00A877FE">
      <w:pPr>
        <w:pStyle w:val="Ttulo"/>
        <w:tabs>
          <w:tab w:val="left" w:pos="540"/>
          <w:tab w:val="left" w:pos="1620"/>
          <w:tab w:val="left" w:pos="1980"/>
        </w:tabs>
        <w:spacing w:line="276" w:lineRule="auto"/>
        <w:ind w:left="0" w:firstLine="2835"/>
        <w:jc w:val="both"/>
        <w:rPr>
          <w:rFonts w:ascii="Times New Roman" w:hAnsi="Times New Roman" w:cs="Times New Roman"/>
          <w:sz w:val="23"/>
          <w:szCs w:val="23"/>
        </w:rPr>
      </w:pPr>
    </w:p>
    <w:p w14:paraId="1F1AF814" w14:textId="5FE6B002" w:rsidR="00A877FE" w:rsidRPr="005A2AB6" w:rsidRDefault="00A877FE" w:rsidP="00FB5FF8">
      <w:pPr>
        <w:pStyle w:val="Ttulo"/>
        <w:tabs>
          <w:tab w:val="left" w:pos="540"/>
          <w:tab w:val="left" w:pos="1620"/>
          <w:tab w:val="left" w:pos="1980"/>
        </w:tabs>
        <w:spacing w:line="276" w:lineRule="auto"/>
        <w:ind w:left="0" w:firstLine="1134"/>
        <w:jc w:val="both"/>
        <w:rPr>
          <w:rFonts w:ascii="Times New Roman" w:hAnsi="Times New Roman" w:cs="Times New Roman"/>
        </w:rPr>
      </w:pPr>
      <w:r w:rsidRPr="005A2AB6">
        <w:rPr>
          <w:rFonts w:ascii="Times New Roman" w:hAnsi="Times New Roman" w:cs="Times New Roman"/>
        </w:rPr>
        <w:t>PROJETO</w:t>
      </w:r>
      <w:r w:rsidR="00FB5FF8" w:rsidRPr="005A2AB6">
        <w:rPr>
          <w:rFonts w:ascii="Times New Roman" w:hAnsi="Times New Roman" w:cs="Times New Roman"/>
        </w:rPr>
        <w:t xml:space="preserve"> </w:t>
      </w:r>
      <w:r w:rsidRPr="005A2AB6">
        <w:rPr>
          <w:rFonts w:ascii="Times New Roman" w:hAnsi="Times New Roman" w:cs="Times New Roman"/>
        </w:rPr>
        <w:t>DE LEI</w:t>
      </w:r>
      <w:r w:rsidR="00FB5FF8" w:rsidRPr="005A2AB6">
        <w:rPr>
          <w:rFonts w:ascii="Times New Roman" w:hAnsi="Times New Roman" w:cs="Times New Roman"/>
        </w:rPr>
        <w:t xml:space="preserve"> COMPLEMENTAR</w:t>
      </w:r>
      <w:r w:rsidR="00FB4A5D">
        <w:rPr>
          <w:rFonts w:ascii="Times New Roman" w:hAnsi="Times New Roman" w:cs="Times New Roman"/>
        </w:rPr>
        <w:t xml:space="preserve"> </w:t>
      </w:r>
      <w:r w:rsidRPr="005A2AB6">
        <w:rPr>
          <w:rFonts w:ascii="Times New Roman" w:hAnsi="Times New Roman" w:cs="Times New Roman"/>
        </w:rPr>
        <w:t>Nº</w:t>
      </w:r>
      <w:r w:rsidR="00FB4A5D">
        <w:rPr>
          <w:rFonts w:ascii="Times New Roman" w:hAnsi="Times New Roman" w:cs="Times New Roman"/>
        </w:rPr>
        <w:t xml:space="preserve"> </w:t>
      </w:r>
      <w:r w:rsidRPr="005A2AB6">
        <w:rPr>
          <w:rFonts w:ascii="Times New Roman" w:hAnsi="Times New Roman" w:cs="Times New Roman"/>
        </w:rPr>
        <w:t>0</w:t>
      </w:r>
      <w:r w:rsidR="00A05494">
        <w:rPr>
          <w:rFonts w:ascii="Times New Roman" w:hAnsi="Times New Roman" w:cs="Times New Roman"/>
        </w:rPr>
        <w:t>11</w:t>
      </w:r>
      <w:r w:rsidRPr="005A2AB6">
        <w:rPr>
          <w:rFonts w:ascii="Times New Roman" w:hAnsi="Times New Roman" w:cs="Times New Roman"/>
        </w:rPr>
        <w:t xml:space="preserve">/2025 </w:t>
      </w:r>
      <w:r w:rsidRPr="005A2AB6">
        <w:rPr>
          <w:rFonts w:ascii="Times New Roman" w:hAnsi="Times New Roman" w:cs="Times New Roman"/>
          <w:color w:val="000000" w:themeColor="text1"/>
        </w:rPr>
        <w:t>DO EXECUTIVO</w:t>
      </w:r>
    </w:p>
    <w:p w14:paraId="68ABE890" w14:textId="77777777" w:rsidR="00A877FE" w:rsidRPr="00854E83" w:rsidRDefault="00A877FE" w:rsidP="00A877FE">
      <w:pPr>
        <w:spacing w:after="0" w:line="276" w:lineRule="auto"/>
        <w:ind w:firstLine="2835"/>
        <w:jc w:val="both"/>
        <w:rPr>
          <w:rFonts w:ascii="Times New Roman" w:eastAsia="Lucida Sans Unicode" w:hAnsi="Times New Roman" w:cs="Times New Roman"/>
          <w:kern w:val="2"/>
          <w:sz w:val="23"/>
          <w:szCs w:val="23"/>
          <w:lang w:eastAsia="pt-BR" w:bidi="hi-IN"/>
        </w:rPr>
      </w:pPr>
    </w:p>
    <w:p w14:paraId="03314BF4" w14:textId="77777777" w:rsidR="00A05494" w:rsidRPr="00A05494" w:rsidRDefault="00A05494" w:rsidP="00A05494">
      <w:pPr>
        <w:tabs>
          <w:tab w:val="left" w:pos="142"/>
        </w:tabs>
        <w:spacing w:after="0" w:line="240" w:lineRule="auto"/>
        <w:ind w:firstLine="41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05494">
        <w:rPr>
          <w:rFonts w:ascii="Times New Roman" w:hAnsi="Times New Roman" w:cs="Times New Roman"/>
          <w:b/>
          <w:bCs/>
          <w:sz w:val="24"/>
          <w:szCs w:val="24"/>
        </w:rPr>
        <w:t>“REPRISTINA A REDAÇÃO DA ALÍNEA “K” E</w:t>
      </w:r>
    </w:p>
    <w:p w14:paraId="449FA28A" w14:textId="70D389CD" w:rsidR="00A877FE" w:rsidRDefault="00A05494" w:rsidP="006E289A">
      <w:pPr>
        <w:tabs>
          <w:tab w:val="left" w:pos="142"/>
        </w:tabs>
        <w:spacing w:after="0" w:line="240" w:lineRule="auto"/>
        <w:ind w:left="41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05494">
        <w:rPr>
          <w:rFonts w:ascii="Times New Roman" w:hAnsi="Times New Roman" w:cs="Times New Roman"/>
          <w:b/>
          <w:bCs/>
          <w:sz w:val="24"/>
          <w:szCs w:val="24"/>
        </w:rPr>
        <w:t xml:space="preserve">ACRESCENTA ALÍNEA “L'” NO INCISO VI DO </w:t>
      </w:r>
      <w:r w:rsidR="0080234B">
        <w:rPr>
          <w:rFonts w:ascii="Times New Roman" w:hAnsi="Times New Roman" w:cs="Times New Roman"/>
          <w:b/>
          <w:bCs/>
          <w:sz w:val="24"/>
          <w:szCs w:val="24"/>
        </w:rPr>
        <w:t xml:space="preserve">§ </w:t>
      </w:r>
      <w:r w:rsidRPr="00A05494">
        <w:rPr>
          <w:rFonts w:ascii="Times New Roman" w:hAnsi="Times New Roman" w:cs="Times New Roman"/>
          <w:b/>
          <w:bCs/>
          <w:sz w:val="24"/>
          <w:szCs w:val="24"/>
        </w:rPr>
        <w:t>2º DO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05494">
        <w:rPr>
          <w:rFonts w:ascii="Times New Roman" w:hAnsi="Times New Roman" w:cs="Times New Roman"/>
          <w:b/>
          <w:bCs/>
          <w:sz w:val="24"/>
          <w:szCs w:val="24"/>
        </w:rPr>
        <w:t>ARTIGO 3º DA LEI COMPLEMENTAR 197 DE 30 DE</w:t>
      </w:r>
      <w:r w:rsidR="006E28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05494">
        <w:rPr>
          <w:rFonts w:ascii="Times New Roman" w:hAnsi="Times New Roman" w:cs="Times New Roman"/>
          <w:b/>
          <w:bCs/>
          <w:sz w:val="24"/>
          <w:szCs w:val="24"/>
        </w:rPr>
        <w:t>ABRIL DE 2024.”</w:t>
      </w:r>
    </w:p>
    <w:p w14:paraId="2F588C06" w14:textId="77777777" w:rsidR="00D90FBA" w:rsidRDefault="00D90FBA" w:rsidP="006E289A">
      <w:pPr>
        <w:tabs>
          <w:tab w:val="left" w:pos="142"/>
        </w:tabs>
        <w:spacing w:after="0" w:line="240" w:lineRule="auto"/>
        <w:ind w:left="41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5A7569" w14:textId="56C0EB46" w:rsidR="00D90FBA" w:rsidRPr="006E289A" w:rsidRDefault="00D90FBA" w:rsidP="006E289A">
      <w:pPr>
        <w:tabs>
          <w:tab w:val="left" w:pos="142"/>
        </w:tabs>
        <w:spacing w:after="0" w:line="240" w:lineRule="auto"/>
        <w:ind w:left="41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Autoria: Poder Executivo</w:t>
      </w:r>
    </w:p>
    <w:p w14:paraId="3B2B5203" w14:textId="77777777" w:rsidR="00A877FE" w:rsidRPr="00854E83" w:rsidRDefault="00A877FE" w:rsidP="00A877FE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14:paraId="07F61AAE" w14:textId="77777777" w:rsidR="007040E0" w:rsidRPr="00EF4286" w:rsidRDefault="007040E0" w:rsidP="007040E0">
      <w:pPr>
        <w:jc w:val="both"/>
        <w:rPr>
          <w:rFonts w:ascii="Times New Roman" w:hAnsi="Times New Roman" w:cs="Times New Roman"/>
          <w:sz w:val="24"/>
          <w:szCs w:val="24"/>
        </w:rPr>
      </w:pPr>
      <w:r w:rsidRPr="00EF4286">
        <w:rPr>
          <w:rFonts w:ascii="Times New Roman" w:hAnsi="Times New Roman" w:cs="Times New Roman"/>
          <w:b/>
          <w:sz w:val="24"/>
          <w:szCs w:val="24"/>
        </w:rPr>
        <w:t>A CÂMARA MUNICIPAL DE ITAPEVI</w:t>
      </w:r>
      <w:r w:rsidRPr="00EF4286">
        <w:rPr>
          <w:rFonts w:ascii="Times New Roman" w:hAnsi="Times New Roman" w:cs="Times New Roman"/>
          <w:sz w:val="24"/>
          <w:szCs w:val="24"/>
        </w:rPr>
        <w:t xml:space="preserve"> no uso de suas atribuições legais, </w:t>
      </w:r>
      <w:r w:rsidRPr="00EF4286">
        <w:rPr>
          <w:rFonts w:ascii="Times New Roman" w:hAnsi="Times New Roman" w:cs="Times New Roman"/>
          <w:b/>
          <w:sz w:val="24"/>
          <w:szCs w:val="24"/>
        </w:rPr>
        <w:t>APROVA</w:t>
      </w:r>
      <w:r w:rsidRPr="00EF4286">
        <w:rPr>
          <w:rFonts w:ascii="Times New Roman" w:hAnsi="Times New Roman" w:cs="Times New Roman"/>
          <w:sz w:val="24"/>
          <w:szCs w:val="24"/>
        </w:rPr>
        <w:t>:</w:t>
      </w:r>
    </w:p>
    <w:p w14:paraId="076A33AC" w14:textId="77777777" w:rsidR="007040E0" w:rsidRPr="00854E83" w:rsidRDefault="007040E0" w:rsidP="00A877FE">
      <w:pPr>
        <w:tabs>
          <w:tab w:val="left" w:pos="142"/>
        </w:tabs>
        <w:spacing w:after="0" w:line="276" w:lineRule="auto"/>
        <w:jc w:val="both"/>
        <w:rPr>
          <w:rFonts w:ascii="Times New Roman" w:hAnsi="Times New Roman" w:cs="Times New Roman"/>
          <w:sz w:val="23"/>
          <w:szCs w:val="23"/>
        </w:rPr>
      </w:pPr>
    </w:p>
    <w:p w14:paraId="0FA6FD3F" w14:textId="22CD3E6C" w:rsidR="006E289A" w:rsidRPr="006E289A" w:rsidRDefault="006E289A" w:rsidP="001004F4">
      <w:pPr>
        <w:tabs>
          <w:tab w:val="left" w:pos="142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3"/>
          <w:szCs w:val="23"/>
        </w:rPr>
      </w:pPr>
      <w:r w:rsidRPr="006E289A">
        <w:rPr>
          <w:rFonts w:ascii="Times New Roman" w:eastAsia="Calibri" w:hAnsi="Times New Roman" w:cs="Times New Roman"/>
          <w:b/>
          <w:sz w:val="23"/>
          <w:szCs w:val="23"/>
        </w:rPr>
        <w:t>Art. 1º</w:t>
      </w:r>
      <w:r w:rsidRPr="006E289A">
        <w:rPr>
          <w:rFonts w:ascii="Times New Roman" w:eastAsia="Calibri" w:hAnsi="Times New Roman" w:cs="Times New Roman"/>
          <w:bCs/>
          <w:sz w:val="23"/>
          <w:szCs w:val="23"/>
        </w:rPr>
        <w:t xml:space="preserve"> O inciso VI do parágrafo </w:t>
      </w:r>
      <w:r w:rsidR="007B11C6">
        <w:rPr>
          <w:rFonts w:ascii="Times New Roman" w:eastAsia="Calibri" w:hAnsi="Times New Roman" w:cs="Times New Roman"/>
          <w:bCs/>
          <w:sz w:val="23"/>
          <w:szCs w:val="23"/>
        </w:rPr>
        <w:t>§</w:t>
      </w:r>
      <w:r w:rsidRPr="006E289A">
        <w:rPr>
          <w:rFonts w:ascii="Times New Roman" w:eastAsia="Calibri" w:hAnsi="Times New Roman" w:cs="Times New Roman"/>
          <w:bCs/>
          <w:sz w:val="23"/>
          <w:szCs w:val="23"/>
        </w:rPr>
        <w:t xml:space="preserve"> 2º do artigo 3º da Lei Complementar</w:t>
      </w:r>
      <w:r w:rsidR="002D0BC5">
        <w:rPr>
          <w:rFonts w:ascii="Times New Roman" w:eastAsia="Calibri" w:hAnsi="Times New Roman" w:cs="Times New Roman"/>
          <w:bCs/>
          <w:sz w:val="23"/>
          <w:szCs w:val="23"/>
        </w:rPr>
        <w:t xml:space="preserve"> </w:t>
      </w:r>
      <w:r w:rsidRPr="006E289A">
        <w:rPr>
          <w:rFonts w:ascii="Times New Roman" w:eastAsia="Calibri" w:hAnsi="Times New Roman" w:cs="Times New Roman"/>
          <w:bCs/>
          <w:sz w:val="23"/>
          <w:szCs w:val="23"/>
        </w:rPr>
        <w:t>nº 197, de 30 de abril de 2024,</w:t>
      </w:r>
      <w:r w:rsidR="002D0BC5">
        <w:rPr>
          <w:rFonts w:ascii="Times New Roman" w:eastAsia="Calibri" w:hAnsi="Times New Roman" w:cs="Times New Roman"/>
          <w:bCs/>
          <w:sz w:val="23"/>
          <w:szCs w:val="23"/>
        </w:rPr>
        <w:t xml:space="preserve"> </w:t>
      </w:r>
      <w:r w:rsidRPr="006E289A">
        <w:rPr>
          <w:rFonts w:ascii="Times New Roman" w:eastAsia="Calibri" w:hAnsi="Times New Roman" w:cs="Times New Roman"/>
          <w:bCs/>
          <w:sz w:val="23"/>
          <w:szCs w:val="23"/>
        </w:rPr>
        <w:t>passa a vigorar com a seguinte</w:t>
      </w:r>
      <w:r w:rsidR="002D0BC5">
        <w:rPr>
          <w:rFonts w:ascii="Times New Roman" w:eastAsia="Calibri" w:hAnsi="Times New Roman" w:cs="Times New Roman"/>
          <w:bCs/>
          <w:sz w:val="23"/>
          <w:szCs w:val="23"/>
        </w:rPr>
        <w:t xml:space="preserve"> </w:t>
      </w:r>
      <w:r w:rsidRPr="006E289A">
        <w:rPr>
          <w:rFonts w:ascii="Times New Roman" w:eastAsia="Calibri" w:hAnsi="Times New Roman" w:cs="Times New Roman"/>
          <w:bCs/>
          <w:sz w:val="23"/>
          <w:szCs w:val="23"/>
        </w:rPr>
        <w:t>redação:</w:t>
      </w:r>
    </w:p>
    <w:p w14:paraId="144E1AB4" w14:textId="19B2B393" w:rsidR="006E289A" w:rsidRPr="00C0794A" w:rsidRDefault="006E289A" w:rsidP="00C0794A">
      <w:pPr>
        <w:tabs>
          <w:tab w:val="left" w:pos="142"/>
        </w:tabs>
        <w:spacing w:after="0" w:line="360" w:lineRule="auto"/>
        <w:ind w:firstLine="1276"/>
        <w:jc w:val="both"/>
        <w:rPr>
          <w:rFonts w:ascii="Times New Roman" w:eastAsia="Calibri" w:hAnsi="Times New Roman" w:cs="Times New Roman"/>
          <w:bCs/>
          <w:i/>
          <w:iCs/>
          <w:sz w:val="23"/>
          <w:szCs w:val="23"/>
        </w:rPr>
      </w:pPr>
      <w:r w:rsidRPr="00C0794A">
        <w:rPr>
          <w:rFonts w:ascii="Times New Roman" w:eastAsia="Calibri" w:hAnsi="Times New Roman" w:cs="Times New Roman"/>
          <w:bCs/>
          <w:i/>
          <w:iCs/>
          <w:sz w:val="23"/>
          <w:szCs w:val="23"/>
        </w:rPr>
        <w:t>"</w:t>
      </w:r>
      <w:r w:rsidR="00010114" w:rsidRPr="00C0794A">
        <w:rPr>
          <w:rFonts w:ascii="Times New Roman" w:eastAsia="Calibri" w:hAnsi="Times New Roman" w:cs="Times New Roman"/>
          <w:b/>
          <w:i/>
          <w:iCs/>
          <w:sz w:val="23"/>
          <w:szCs w:val="23"/>
        </w:rPr>
        <w:t xml:space="preserve"> Art. </w:t>
      </w:r>
      <w:r w:rsidRPr="00C0794A">
        <w:rPr>
          <w:rFonts w:ascii="Times New Roman" w:eastAsia="Calibri" w:hAnsi="Times New Roman" w:cs="Times New Roman"/>
          <w:bCs/>
          <w:i/>
          <w:iCs/>
          <w:sz w:val="23"/>
          <w:szCs w:val="23"/>
        </w:rPr>
        <w:t xml:space="preserve"> 3º (...)</w:t>
      </w:r>
    </w:p>
    <w:p w14:paraId="61175C38" w14:textId="39C0C209" w:rsidR="00010114" w:rsidRPr="00C0794A" w:rsidRDefault="00010114" w:rsidP="00C0794A">
      <w:pPr>
        <w:tabs>
          <w:tab w:val="left" w:pos="142"/>
        </w:tabs>
        <w:spacing w:after="0" w:line="360" w:lineRule="auto"/>
        <w:ind w:firstLine="1276"/>
        <w:jc w:val="both"/>
        <w:rPr>
          <w:rFonts w:ascii="Times New Roman" w:eastAsia="Calibri" w:hAnsi="Times New Roman" w:cs="Times New Roman"/>
          <w:bCs/>
          <w:i/>
          <w:iCs/>
          <w:sz w:val="23"/>
          <w:szCs w:val="23"/>
        </w:rPr>
      </w:pPr>
      <w:r w:rsidRPr="00C0794A">
        <w:rPr>
          <w:rFonts w:ascii="Times New Roman" w:eastAsia="Calibri" w:hAnsi="Times New Roman" w:cs="Times New Roman"/>
          <w:bCs/>
          <w:i/>
          <w:iCs/>
          <w:sz w:val="23"/>
          <w:szCs w:val="23"/>
        </w:rPr>
        <w:t>(...)</w:t>
      </w:r>
    </w:p>
    <w:p w14:paraId="13632371" w14:textId="37E4F63F" w:rsidR="006E289A" w:rsidRPr="00C0794A" w:rsidRDefault="00010114" w:rsidP="00C0794A">
      <w:pPr>
        <w:tabs>
          <w:tab w:val="left" w:pos="142"/>
        </w:tabs>
        <w:spacing w:after="0" w:line="360" w:lineRule="auto"/>
        <w:ind w:firstLine="1276"/>
        <w:jc w:val="both"/>
        <w:rPr>
          <w:rFonts w:ascii="Times New Roman" w:eastAsia="Calibri" w:hAnsi="Times New Roman" w:cs="Times New Roman"/>
          <w:bCs/>
          <w:i/>
          <w:iCs/>
          <w:sz w:val="23"/>
          <w:szCs w:val="23"/>
        </w:rPr>
      </w:pPr>
      <w:r w:rsidRPr="00C0794A">
        <w:rPr>
          <w:rFonts w:ascii="Times New Roman" w:eastAsia="Calibri" w:hAnsi="Times New Roman" w:cs="Times New Roman"/>
          <w:bCs/>
          <w:i/>
          <w:iCs/>
          <w:sz w:val="23"/>
          <w:szCs w:val="23"/>
        </w:rPr>
        <w:t>§</w:t>
      </w:r>
      <w:r w:rsidR="006E289A" w:rsidRPr="00C0794A">
        <w:rPr>
          <w:rFonts w:ascii="Times New Roman" w:eastAsia="Calibri" w:hAnsi="Times New Roman" w:cs="Times New Roman"/>
          <w:bCs/>
          <w:i/>
          <w:iCs/>
          <w:sz w:val="23"/>
          <w:szCs w:val="23"/>
        </w:rPr>
        <w:t xml:space="preserve"> 2º (</w:t>
      </w:r>
      <w:r w:rsidR="00E932B3" w:rsidRPr="00C0794A">
        <w:rPr>
          <w:rFonts w:ascii="Times New Roman" w:eastAsia="Calibri" w:hAnsi="Times New Roman" w:cs="Times New Roman"/>
          <w:bCs/>
          <w:i/>
          <w:iCs/>
          <w:sz w:val="23"/>
          <w:szCs w:val="23"/>
        </w:rPr>
        <w:t>...</w:t>
      </w:r>
      <w:r w:rsidR="006E289A" w:rsidRPr="00C0794A">
        <w:rPr>
          <w:rFonts w:ascii="Times New Roman" w:eastAsia="Calibri" w:hAnsi="Times New Roman" w:cs="Times New Roman"/>
          <w:bCs/>
          <w:i/>
          <w:iCs/>
          <w:sz w:val="23"/>
          <w:szCs w:val="23"/>
        </w:rPr>
        <w:t>)</w:t>
      </w:r>
    </w:p>
    <w:p w14:paraId="5D53546E" w14:textId="65C7958B" w:rsidR="006E289A" w:rsidRPr="00C0794A" w:rsidRDefault="006E289A" w:rsidP="00C0794A">
      <w:pPr>
        <w:tabs>
          <w:tab w:val="left" w:pos="142"/>
        </w:tabs>
        <w:spacing w:after="0" w:line="360" w:lineRule="auto"/>
        <w:ind w:firstLine="1276"/>
        <w:jc w:val="both"/>
        <w:rPr>
          <w:rFonts w:ascii="Times New Roman" w:eastAsia="Calibri" w:hAnsi="Times New Roman" w:cs="Times New Roman"/>
          <w:bCs/>
          <w:i/>
          <w:iCs/>
          <w:sz w:val="23"/>
          <w:szCs w:val="23"/>
        </w:rPr>
      </w:pPr>
      <w:r w:rsidRPr="00C0794A">
        <w:rPr>
          <w:rFonts w:ascii="Times New Roman" w:eastAsia="Calibri" w:hAnsi="Times New Roman" w:cs="Times New Roman"/>
          <w:bCs/>
          <w:i/>
          <w:iCs/>
          <w:sz w:val="23"/>
          <w:szCs w:val="23"/>
        </w:rPr>
        <w:t>(...)</w:t>
      </w:r>
    </w:p>
    <w:p w14:paraId="60DAEA82" w14:textId="77777777" w:rsidR="006E289A" w:rsidRPr="00C0794A" w:rsidRDefault="006E289A" w:rsidP="00C0794A">
      <w:pPr>
        <w:tabs>
          <w:tab w:val="left" w:pos="142"/>
        </w:tabs>
        <w:spacing w:after="0" w:line="360" w:lineRule="auto"/>
        <w:ind w:firstLine="1276"/>
        <w:jc w:val="both"/>
        <w:rPr>
          <w:rFonts w:ascii="Times New Roman" w:eastAsia="Calibri" w:hAnsi="Times New Roman" w:cs="Times New Roman"/>
          <w:bCs/>
          <w:i/>
          <w:iCs/>
          <w:sz w:val="23"/>
          <w:szCs w:val="23"/>
        </w:rPr>
      </w:pPr>
      <w:r w:rsidRPr="00C0794A">
        <w:rPr>
          <w:rFonts w:ascii="Times New Roman" w:eastAsia="Calibri" w:hAnsi="Times New Roman" w:cs="Times New Roman"/>
          <w:bCs/>
          <w:i/>
          <w:iCs/>
          <w:sz w:val="23"/>
          <w:szCs w:val="23"/>
        </w:rPr>
        <w:t>VI - (...)</w:t>
      </w:r>
    </w:p>
    <w:p w14:paraId="4963624E" w14:textId="50A08616" w:rsidR="006E289A" w:rsidRPr="00C0794A" w:rsidRDefault="006E289A" w:rsidP="00C0794A">
      <w:pPr>
        <w:tabs>
          <w:tab w:val="left" w:pos="142"/>
        </w:tabs>
        <w:spacing w:after="0" w:line="360" w:lineRule="auto"/>
        <w:ind w:firstLine="1276"/>
        <w:jc w:val="both"/>
        <w:rPr>
          <w:rFonts w:ascii="Times New Roman" w:eastAsia="Calibri" w:hAnsi="Times New Roman" w:cs="Times New Roman"/>
          <w:bCs/>
          <w:i/>
          <w:iCs/>
          <w:sz w:val="23"/>
          <w:szCs w:val="23"/>
        </w:rPr>
      </w:pPr>
      <w:r w:rsidRPr="00C0794A">
        <w:rPr>
          <w:rFonts w:ascii="Times New Roman" w:eastAsia="Calibri" w:hAnsi="Times New Roman" w:cs="Times New Roman"/>
          <w:bCs/>
          <w:i/>
          <w:iCs/>
          <w:sz w:val="23"/>
          <w:szCs w:val="23"/>
        </w:rPr>
        <w:t>(</w:t>
      </w:r>
      <w:r w:rsidR="00E932B3" w:rsidRPr="00C0794A">
        <w:rPr>
          <w:rFonts w:ascii="Times New Roman" w:eastAsia="Calibri" w:hAnsi="Times New Roman" w:cs="Times New Roman"/>
          <w:bCs/>
          <w:i/>
          <w:iCs/>
          <w:sz w:val="23"/>
          <w:szCs w:val="23"/>
        </w:rPr>
        <w:t>...</w:t>
      </w:r>
      <w:r w:rsidRPr="00C0794A">
        <w:rPr>
          <w:rFonts w:ascii="Times New Roman" w:eastAsia="Calibri" w:hAnsi="Times New Roman" w:cs="Times New Roman"/>
          <w:bCs/>
          <w:i/>
          <w:iCs/>
          <w:sz w:val="23"/>
          <w:szCs w:val="23"/>
        </w:rPr>
        <w:t>)</w:t>
      </w:r>
    </w:p>
    <w:p w14:paraId="340C81D2" w14:textId="04493281" w:rsidR="006E289A" w:rsidRPr="00C0794A" w:rsidRDefault="006E289A" w:rsidP="00C0794A">
      <w:pPr>
        <w:tabs>
          <w:tab w:val="left" w:pos="142"/>
        </w:tabs>
        <w:spacing w:after="0" w:line="360" w:lineRule="auto"/>
        <w:ind w:firstLine="1276"/>
        <w:jc w:val="both"/>
        <w:rPr>
          <w:rFonts w:ascii="Times New Roman" w:eastAsia="Calibri" w:hAnsi="Times New Roman" w:cs="Times New Roman"/>
          <w:bCs/>
          <w:i/>
          <w:iCs/>
          <w:sz w:val="23"/>
          <w:szCs w:val="23"/>
        </w:rPr>
      </w:pPr>
      <w:r w:rsidRPr="00C0794A">
        <w:rPr>
          <w:rFonts w:ascii="Times New Roman" w:eastAsia="Calibri" w:hAnsi="Times New Roman" w:cs="Times New Roman"/>
          <w:bCs/>
          <w:i/>
          <w:iCs/>
          <w:sz w:val="23"/>
          <w:szCs w:val="23"/>
        </w:rPr>
        <w:t>k) a Diretoria do Departamento de Questões</w:t>
      </w:r>
      <w:r w:rsidR="001004F4" w:rsidRPr="00C0794A">
        <w:rPr>
          <w:rFonts w:ascii="Times New Roman" w:eastAsia="Calibri" w:hAnsi="Times New Roman" w:cs="Times New Roman"/>
          <w:bCs/>
          <w:i/>
          <w:iCs/>
          <w:sz w:val="23"/>
          <w:szCs w:val="23"/>
        </w:rPr>
        <w:t xml:space="preserve"> </w:t>
      </w:r>
      <w:r w:rsidRPr="00C0794A">
        <w:rPr>
          <w:rFonts w:ascii="Times New Roman" w:eastAsia="Calibri" w:hAnsi="Times New Roman" w:cs="Times New Roman"/>
          <w:bCs/>
          <w:i/>
          <w:iCs/>
          <w:sz w:val="23"/>
          <w:szCs w:val="23"/>
        </w:rPr>
        <w:t>Relacionadas aos Servidores Municipais;</w:t>
      </w:r>
    </w:p>
    <w:p w14:paraId="3388E1BB" w14:textId="77777777" w:rsidR="00C0794A" w:rsidRPr="00C0794A" w:rsidRDefault="006E289A" w:rsidP="00C0794A">
      <w:pPr>
        <w:tabs>
          <w:tab w:val="left" w:pos="142"/>
        </w:tabs>
        <w:spacing w:after="0" w:line="360" w:lineRule="auto"/>
        <w:ind w:left="1276"/>
        <w:jc w:val="both"/>
        <w:rPr>
          <w:rFonts w:ascii="Times New Roman" w:eastAsia="Calibri" w:hAnsi="Times New Roman" w:cs="Times New Roman"/>
          <w:bCs/>
          <w:i/>
          <w:iCs/>
          <w:sz w:val="23"/>
          <w:szCs w:val="23"/>
        </w:rPr>
      </w:pPr>
      <w:r w:rsidRPr="00C0794A">
        <w:rPr>
          <w:rFonts w:ascii="Times New Roman" w:eastAsia="Calibri" w:hAnsi="Times New Roman" w:cs="Times New Roman"/>
          <w:bCs/>
          <w:i/>
          <w:iCs/>
          <w:sz w:val="23"/>
          <w:szCs w:val="23"/>
        </w:rPr>
        <w:t>1) a Diretoria do Departamento de Fiscalização</w:t>
      </w:r>
      <w:r w:rsidR="002D0BC5" w:rsidRPr="00C0794A">
        <w:rPr>
          <w:rFonts w:ascii="Times New Roman" w:eastAsia="Calibri" w:hAnsi="Times New Roman" w:cs="Times New Roman"/>
          <w:bCs/>
          <w:i/>
          <w:iCs/>
          <w:sz w:val="23"/>
          <w:szCs w:val="23"/>
        </w:rPr>
        <w:t xml:space="preserve"> </w:t>
      </w:r>
      <w:r w:rsidRPr="00C0794A">
        <w:rPr>
          <w:rFonts w:ascii="Times New Roman" w:eastAsia="Calibri" w:hAnsi="Times New Roman" w:cs="Times New Roman"/>
          <w:bCs/>
          <w:i/>
          <w:iCs/>
          <w:sz w:val="23"/>
          <w:szCs w:val="23"/>
        </w:rPr>
        <w:t>de Protestos e dos Meios de Cobrança</w:t>
      </w:r>
      <w:r w:rsidR="002D0BC5" w:rsidRPr="00C0794A">
        <w:rPr>
          <w:rFonts w:ascii="Times New Roman" w:eastAsia="Calibri" w:hAnsi="Times New Roman" w:cs="Times New Roman"/>
          <w:bCs/>
          <w:i/>
          <w:iCs/>
          <w:sz w:val="23"/>
          <w:szCs w:val="23"/>
        </w:rPr>
        <w:t xml:space="preserve"> </w:t>
      </w:r>
      <w:r w:rsidRPr="00C0794A">
        <w:rPr>
          <w:rFonts w:ascii="Times New Roman" w:eastAsia="Calibri" w:hAnsi="Times New Roman" w:cs="Times New Roman"/>
          <w:bCs/>
          <w:i/>
          <w:iCs/>
          <w:sz w:val="23"/>
          <w:szCs w:val="23"/>
        </w:rPr>
        <w:t>Extrajudiciais.</w:t>
      </w:r>
      <w:r w:rsidR="002D0BC5" w:rsidRPr="00C0794A">
        <w:rPr>
          <w:rFonts w:ascii="Times New Roman" w:eastAsia="Calibri" w:hAnsi="Times New Roman" w:cs="Times New Roman"/>
          <w:bCs/>
          <w:i/>
          <w:iCs/>
          <w:sz w:val="23"/>
          <w:szCs w:val="23"/>
        </w:rPr>
        <w:t xml:space="preserve"> </w:t>
      </w:r>
    </w:p>
    <w:p w14:paraId="589306F3" w14:textId="5C537CC3" w:rsidR="004C4916" w:rsidRDefault="002D0BC5" w:rsidP="00C0794A">
      <w:pPr>
        <w:tabs>
          <w:tab w:val="left" w:pos="142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3"/>
          <w:szCs w:val="23"/>
        </w:rPr>
      </w:pPr>
      <w:r w:rsidRPr="006E289A">
        <w:rPr>
          <w:rFonts w:ascii="Times New Roman" w:eastAsia="Calibri" w:hAnsi="Times New Roman" w:cs="Times New Roman"/>
          <w:b/>
          <w:sz w:val="23"/>
          <w:szCs w:val="23"/>
        </w:rPr>
        <w:t xml:space="preserve">Art. </w:t>
      </w:r>
      <w:r w:rsidRPr="001004F4">
        <w:rPr>
          <w:rFonts w:ascii="Times New Roman" w:eastAsia="Calibri" w:hAnsi="Times New Roman" w:cs="Times New Roman"/>
          <w:b/>
          <w:sz w:val="23"/>
          <w:szCs w:val="23"/>
        </w:rPr>
        <w:t>2</w:t>
      </w:r>
      <w:r w:rsidR="001004F4" w:rsidRPr="006E289A">
        <w:rPr>
          <w:rFonts w:ascii="Times New Roman" w:eastAsia="Calibri" w:hAnsi="Times New Roman" w:cs="Times New Roman"/>
          <w:b/>
          <w:sz w:val="23"/>
          <w:szCs w:val="23"/>
        </w:rPr>
        <w:t>º</w:t>
      </w:r>
      <w:r w:rsidR="001004F4" w:rsidRPr="006E289A">
        <w:rPr>
          <w:rFonts w:ascii="Times New Roman" w:eastAsia="Calibri" w:hAnsi="Times New Roman" w:cs="Times New Roman"/>
          <w:bCs/>
          <w:sz w:val="23"/>
          <w:szCs w:val="23"/>
        </w:rPr>
        <w:t xml:space="preserve"> </w:t>
      </w:r>
      <w:r w:rsidR="001004F4">
        <w:rPr>
          <w:rFonts w:ascii="Times New Roman" w:eastAsia="Calibri" w:hAnsi="Times New Roman" w:cs="Times New Roman"/>
          <w:bCs/>
          <w:sz w:val="23"/>
          <w:szCs w:val="23"/>
        </w:rPr>
        <w:t>Esta</w:t>
      </w:r>
      <w:r>
        <w:rPr>
          <w:rFonts w:ascii="Times New Roman" w:eastAsia="Calibri" w:hAnsi="Times New Roman" w:cs="Times New Roman"/>
          <w:bCs/>
          <w:sz w:val="23"/>
          <w:szCs w:val="23"/>
        </w:rPr>
        <w:t xml:space="preserve"> Lei Complementar </w:t>
      </w:r>
      <w:r w:rsidR="006E289A" w:rsidRPr="006E289A">
        <w:rPr>
          <w:rFonts w:ascii="Times New Roman" w:eastAsia="Calibri" w:hAnsi="Times New Roman" w:cs="Times New Roman"/>
          <w:bCs/>
          <w:sz w:val="23"/>
          <w:szCs w:val="23"/>
        </w:rPr>
        <w:t xml:space="preserve">entra em vigor na data da </w:t>
      </w:r>
      <w:r w:rsidR="00A90E27">
        <w:rPr>
          <w:rFonts w:ascii="Times New Roman" w:eastAsia="Calibri" w:hAnsi="Times New Roman" w:cs="Times New Roman"/>
          <w:bCs/>
          <w:sz w:val="23"/>
          <w:szCs w:val="23"/>
        </w:rPr>
        <w:t xml:space="preserve">sua </w:t>
      </w:r>
      <w:r w:rsidR="006E289A" w:rsidRPr="006E289A">
        <w:rPr>
          <w:rFonts w:ascii="Times New Roman" w:eastAsia="Calibri" w:hAnsi="Times New Roman" w:cs="Times New Roman"/>
          <w:bCs/>
          <w:sz w:val="23"/>
          <w:szCs w:val="23"/>
        </w:rPr>
        <w:t>publicação</w:t>
      </w:r>
      <w:r w:rsidR="00A90E27">
        <w:rPr>
          <w:rFonts w:ascii="Times New Roman" w:eastAsia="Calibri" w:hAnsi="Times New Roman" w:cs="Times New Roman"/>
          <w:bCs/>
          <w:sz w:val="23"/>
          <w:szCs w:val="23"/>
        </w:rPr>
        <w:t xml:space="preserve">, retroagindo seus efeitos para a mesma data da publicação </w:t>
      </w:r>
      <w:r w:rsidR="006E289A" w:rsidRPr="006E289A">
        <w:rPr>
          <w:rFonts w:ascii="Times New Roman" w:eastAsia="Calibri" w:hAnsi="Times New Roman" w:cs="Times New Roman"/>
          <w:bCs/>
          <w:sz w:val="23"/>
          <w:szCs w:val="23"/>
        </w:rPr>
        <w:t xml:space="preserve">da Lei Complementar </w:t>
      </w:r>
      <w:r w:rsidR="00E413B7">
        <w:rPr>
          <w:rFonts w:ascii="Times New Roman" w:eastAsia="Calibri" w:hAnsi="Times New Roman" w:cs="Times New Roman"/>
          <w:bCs/>
          <w:sz w:val="23"/>
          <w:szCs w:val="23"/>
        </w:rPr>
        <w:t>n</w:t>
      </w:r>
      <w:r w:rsidR="006E289A" w:rsidRPr="006E289A">
        <w:rPr>
          <w:rFonts w:ascii="Times New Roman" w:eastAsia="Calibri" w:hAnsi="Times New Roman" w:cs="Times New Roman"/>
          <w:bCs/>
          <w:sz w:val="23"/>
          <w:szCs w:val="23"/>
        </w:rPr>
        <w:t xml:space="preserve">º 197/2024, no </w:t>
      </w:r>
      <w:r w:rsidR="00E413B7">
        <w:rPr>
          <w:rFonts w:ascii="Times New Roman" w:eastAsia="Calibri" w:hAnsi="Times New Roman" w:cs="Times New Roman"/>
          <w:bCs/>
          <w:sz w:val="23"/>
          <w:szCs w:val="23"/>
        </w:rPr>
        <w:t>que</w:t>
      </w:r>
      <w:r w:rsidR="006E289A" w:rsidRPr="006E289A">
        <w:rPr>
          <w:rFonts w:ascii="Times New Roman" w:eastAsia="Calibri" w:hAnsi="Times New Roman" w:cs="Times New Roman"/>
          <w:bCs/>
          <w:sz w:val="23"/>
          <w:szCs w:val="23"/>
        </w:rPr>
        <w:t xml:space="preserve"> tange à alínea “K”, ora</w:t>
      </w:r>
      <w:r w:rsidR="001004F4">
        <w:rPr>
          <w:rFonts w:ascii="Times New Roman" w:eastAsia="Calibri" w:hAnsi="Times New Roman" w:cs="Times New Roman"/>
          <w:bCs/>
          <w:sz w:val="23"/>
          <w:szCs w:val="23"/>
        </w:rPr>
        <w:t xml:space="preserve"> </w:t>
      </w:r>
      <w:r w:rsidR="006E289A" w:rsidRPr="006E289A">
        <w:rPr>
          <w:rFonts w:ascii="Times New Roman" w:eastAsia="Calibri" w:hAnsi="Times New Roman" w:cs="Times New Roman"/>
          <w:bCs/>
          <w:sz w:val="23"/>
          <w:szCs w:val="23"/>
        </w:rPr>
        <w:t>repristinada, e na mesma data da publicação da Lei Complementar</w:t>
      </w:r>
      <w:r w:rsidR="001004F4">
        <w:rPr>
          <w:rFonts w:ascii="Times New Roman" w:eastAsia="Calibri" w:hAnsi="Times New Roman" w:cs="Times New Roman"/>
          <w:bCs/>
          <w:sz w:val="23"/>
          <w:szCs w:val="23"/>
        </w:rPr>
        <w:t xml:space="preserve"> </w:t>
      </w:r>
      <w:r w:rsidR="006E289A" w:rsidRPr="006E289A">
        <w:rPr>
          <w:rFonts w:ascii="Times New Roman" w:eastAsia="Calibri" w:hAnsi="Times New Roman" w:cs="Times New Roman"/>
          <w:bCs/>
          <w:sz w:val="23"/>
          <w:szCs w:val="23"/>
        </w:rPr>
        <w:t>nº</w:t>
      </w:r>
      <w:r w:rsidR="004E60B5">
        <w:rPr>
          <w:rFonts w:ascii="Times New Roman" w:eastAsia="Calibri" w:hAnsi="Times New Roman" w:cs="Times New Roman"/>
          <w:bCs/>
          <w:sz w:val="23"/>
          <w:szCs w:val="23"/>
        </w:rPr>
        <w:t xml:space="preserve"> </w:t>
      </w:r>
      <w:r w:rsidR="006E289A" w:rsidRPr="006E289A">
        <w:rPr>
          <w:rFonts w:ascii="Times New Roman" w:eastAsia="Calibri" w:hAnsi="Times New Roman" w:cs="Times New Roman"/>
          <w:bCs/>
          <w:sz w:val="23"/>
          <w:szCs w:val="23"/>
        </w:rPr>
        <w:t>210/2024, face a alínea “1”.</w:t>
      </w:r>
    </w:p>
    <w:p w14:paraId="01330D16" w14:textId="191407E0" w:rsidR="00A877FE" w:rsidRPr="00854E83" w:rsidRDefault="00C0794A" w:rsidP="00A877FE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62B9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22CB7073" wp14:editId="3B2189AA">
            <wp:simplePos x="0" y="0"/>
            <wp:positionH relativeFrom="column">
              <wp:posOffset>-32968</wp:posOffset>
            </wp:positionH>
            <wp:positionV relativeFrom="paragraph">
              <wp:posOffset>26721</wp:posOffset>
            </wp:positionV>
            <wp:extent cx="5180965" cy="1000125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9B0FA" w14:textId="5C2F2E67" w:rsidR="00A877FE" w:rsidRDefault="00A877FE" w:rsidP="00A877FE">
      <w:pPr>
        <w:pStyle w:val="Corpodetexto"/>
        <w:spacing w:line="276" w:lineRule="auto"/>
        <w:jc w:val="center"/>
        <w:rPr>
          <w:rFonts w:ascii="Times New Roman" w:eastAsia="Calibri" w:hAnsi="Times New Roman" w:cs="Times New Roman"/>
          <w:sz w:val="23"/>
          <w:szCs w:val="23"/>
        </w:rPr>
      </w:pPr>
      <w:r w:rsidRPr="00854E83">
        <w:rPr>
          <w:rFonts w:ascii="Times New Roman" w:eastAsia="Calibri" w:hAnsi="Times New Roman" w:cs="Times New Roman"/>
          <w:sz w:val="23"/>
          <w:szCs w:val="23"/>
        </w:rPr>
        <w:t xml:space="preserve">Câmara Municipal de Itapevi, </w:t>
      </w:r>
      <w:r w:rsidR="00E81D2E">
        <w:rPr>
          <w:rFonts w:ascii="Times New Roman" w:eastAsia="Calibri" w:hAnsi="Times New Roman" w:cs="Times New Roman"/>
          <w:sz w:val="23"/>
          <w:szCs w:val="23"/>
        </w:rPr>
        <w:t>24</w:t>
      </w:r>
      <w:r w:rsidR="00854E83">
        <w:rPr>
          <w:rFonts w:ascii="Times New Roman" w:eastAsia="Calibri" w:hAnsi="Times New Roman" w:cs="Times New Roman"/>
          <w:sz w:val="23"/>
          <w:szCs w:val="23"/>
        </w:rPr>
        <w:t xml:space="preserve"> de </w:t>
      </w:r>
      <w:r w:rsidR="00E81D2E">
        <w:rPr>
          <w:rFonts w:ascii="Times New Roman" w:eastAsia="Calibri" w:hAnsi="Times New Roman" w:cs="Times New Roman"/>
          <w:sz w:val="23"/>
          <w:szCs w:val="23"/>
        </w:rPr>
        <w:t>junho</w:t>
      </w:r>
      <w:r w:rsidRPr="00854E83">
        <w:rPr>
          <w:rFonts w:ascii="Times New Roman" w:eastAsia="Calibri" w:hAnsi="Times New Roman" w:cs="Times New Roman"/>
          <w:sz w:val="23"/>
          <w:szCs w:val="23"/>
        </w:rPr>
        <w:t xml:space="preserve"> de 2025.</w:t>
      </w:r>
    </w:p>
    <w:p w14:paraId="69CD7DD0" w14:textId="01616C1C" w:rsidR="00854E83" w:rsidRDefault="00854E83" w:rsidP="00A877FE">
      <w:pPr>
        <w:pStyle w:val="Corpodetexto"/>
        <w:spacing w:line="276" w:lineRule="auto"/>
        <w:jc w:val="center"/>
        <w:rPr>
          <w:rFonts w:ascii="Times New Roman" w:eastAsia="Calibri" w:hAnsi="Times New Roman" w:cs="Times New Roman"/>
          <w:sz w:val="23"/>
          <w:szCs w:val="23"/>
        </w:rPr>
      </w:pPr>
    </w:p>
    <w:p w14:paraId="0B608DF3" w14:textId="77777777" w:rsidR="00854E83" w:rsidRPr="00854E83" w:rsidRDefault="00854E83" w:rsidP="00854E8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 w:cs="Times New Roman"/>
          <w:b/>
          <w:sz w:val="23"/>
          <w:szCs w:val="23"/>
        </w:rPr>
      </w:pPr>
      <w:r w:rsidRPr="00854E83">
        <w:rPr>
          <w:rFonts w:ascii="Times New Roman" w:eastAsia="Calibri" w:hAnsi="Times New Roman" w:cs="Times New Roman"/>
          <w:b/>
          <w:sz w:val="23"/>
          <w:szCs w:val="23"/>
        </w:rPr>
        <w:t>Rafael Alan de Moraes Romeiros</w:t>
      </w:r>
      <w:r>
        <w:rPr>
          <w:rFonts w:ascii="Times New Roman" w:eastAsia="Calibri" w:hAnsi="Times New Roman" w:cs="Times New Roman"/>
          <w:b/>
          <w:sz w:val="23"/>
          <w:szCs w:val="23"/>
        </w:rPr>
        <w:tab/>
        <w:t>Mauricio Alonso Murakami</w:t>
      </w:r>
    </w:p>
    <w:p w14:paraId="123260A6" w14:textId="77777777" w:rsidR="00DD4208" w:rsidRPr="00854E83" w:rsidRDefault="00854E83" w:rsidP="00854E83">
      <w:pPr>
        <w:pStyle w:val="Corpodetexto"/>
        <w:tabs>
          <w:tab w:val="left" w:pos="7560"/>
        </w:tabs>
        <w:spacing w:line="276" w:lineRule="auto"/>
        <w:rPr>
          <w:rFonts w:ascii="Times New Roman" w:hAnsi="Times New Roman" w:cs="Times New Roman"/>
        </w:rPr>
      </w:pPr>
      <w:r w:rsidRPr="00854E83">
        <w:rPr>
          <w:rFonts w:ascii="Times New Roman" w:eastAsia="Calibri" w:hAnsi="Times New Roman" w:cs="Times New Roman"/>
          <w:b/>
          <w:sz w:val="23"/>
          <w:szCs w:val="23"/>
        </w:rPr>
        <w:t xml:space="preserve">              Presidente</w:t>
      </w:r>
      <w:r>
        <w:rPr>
          <w:rFonts w:ascii="Times New Roman" w:eastAsia="Calibri" w:hAnsi="Times New Roman" w:cs="Times New Roman"/>
          <w:sz w:val="23"/>
          <w:szCs w:val="23"/>
        </w:rPr>
        <w:t xml:space="preserve">                                                                                    </w:t>
      </w:r>
      <w:r w:rsidRPr="00854E83">
        <w:rPr>
          <w:rFonts w:ascii="Times New Roman" w:eastAsia="Calibri" w:hAnsi="Times New Roman" w:cs="Times New Roman"/>
          <w:b/>
          <w:sz w:val="23"/>
          <w:szCs w:val="23"/>
        </w:rPr>
        <w:t xml:space="preserve">   1º Secretário</w:t>
      </w:r>
    </w:p>
    <w:sectPr w:rsidR="00DD4208" w:rsidRPr="00854E83" w:rsidSect="00BB799F">
      <w:headerReference w:type="even" r:id="rId9"/>
      <w:headerReference w:type="default" r:id="rId10"/>
      <w:headerReference w:type="first" r:id="rId11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265A2" w14:textId="77777777" w:rsidR="005E240A" w:rsidRDefault="005E240A">
      <w:pPr>
        <w:spacing w:after="0" w:line="240" w:lineRule="auto"/>
      </w:pPr>
      <w:r>
        <w:separator/>
      </w:r>
    </w:p>
  </w:endnote>
  <w:endnote w:type="continuationSeparator" w:id="0">
    <w:p w14:paraId="4D755CC5" w14:textId="77777777" w:rsidR="005E240A" w:rsidRDefault="005E2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4C0FA" w14:textId="77777777" w:rsidR="005E240A" w:rsidRDefault="005E240A">
      <w:pPr>
        <w:spacing w:after="0" w:line="240" w:lineRule="auto"/>
      </w:pPr>
      <w:r>
        <w:separator/>
      </w:r>
    </w:p>
  </w:footnote>
  <w:footnote w:type="continuationSeparator" w:id="0">
    <w:p w14:paraId="77E3D5F8" w14:textId="77777777" w:rsidR="005E240A" w:rsidRDefault="005E2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1F6BF" w14:textId="77777777" w:rsidR="004B11B6" w:rsidRDefault="00087288">
    <w:pPr>
      <w:pStyle w:val="Cabealho"/>
    </w:pPr>
    <w:r>
      <w:rPr>
        <w:noProof/>
      </w:rPr>
      <w:pict w14:anchorId="7E9036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6FB15" w14:textId="77777777" w:rsidR="004B11B6" w:rsidRDefault="005E240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7D7B2C71" wp14:editId="7964F1FE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7B612" w14:textId="77777777" w:rsidR="004B11B6" w:rsidRDefault="00087288">
    <w:pPr>
      <w:pStyle w:val="Cabealho"/>
    </w:pPr>
    <w:r>
      <w:rPr>
        <w:noProof/>
      </w:rPr>
      <w:pict w14:anchorId="30A4A2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E0DCC"/>
    <w:multiLevelType w:val="hybridMultilevel"/>
    <w:tmpl w:val="E8628200"/>
    <w:lvl w:ilvl="0" w:tplc="DA4ADDB6">
      <w:start w:val="1"/>
      <w:numFmt w:val="upperRoman"/>
      <w:lvlText w:val="%1"/>
      <w:lvlJc w:val="left"/>
      <w:pPr>
        <w:ind w:left="143" w:hanging="308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20E0A532">
      <w:numFmt w:val="bullet"/>
      <w:lvlText w:val="•"/>
      <w:lvlJc w:val="left"/>
      <w:pPr>
        <w:ind w:left="1033" w:hanging="308"/>
      </w:pPr>
      <w:rPr>
        <w:lang w:val="pt-PT" w:eastAsia="en-US" w:bidi="ar-SA"/>
      </w:rPr>
    </w:lvl>
    <w:lvl w:ilvl="2" w:tplc="FB743A32">
      <w:numFmt w:val="bullet"/>
      <w:lvlText w:val="•"/>
      <w:lvlJc w:val="left"/>
      <w:pPr>
        <w:ind w:left="1927" w:hanging="308"/>
      </w:pPr>
      <w:rPr>
        <w:lang w:val="pt-PT" w:eastAsia="en-US" w:bidi="ar-SA"/>
      </w:rPr>
    </w:lvl>
    <w:lvl w:ilvl="3" w:tplc="0C045B66">
      <w:numFmt w:val="bullet"/>
      <w:lvlText w:val="•"/>
      <w:lvlJc w:val="left"/>
      <w:pPr>
        <w:ind w:left="2821" w:hanging="308"/>
      </w:pPr>
      <w:rPr>
        <w:lang w:val="pt-PT" w:eastAsia="en-US" w:bidi="ar-SA"/>
      </w:rPr>
    </w:lvl>
    <w:lvl w:ilvl="4" w:tplc="CF62A0E2">
      <w:numFmt w:val="bullet"/>
      <w:lvlText w:val="•"/>
      <w:lvlJc w:val="left"/>
      <w:pPr>
        <w:ind w:left="3714" w:hanging="308"/>
      </w:pPr>
      <w:rPr>
        <w:lang w:val="pt-PT" w:eastAsia="en-US" w:bidi="ar-SA"/>
      </w:rPr>
    </w:lvl>
    <w:lvl w:ilvl="5" w:tplc="7E32A08A">
      <w:numFmt w:val="bullet"/>
      <w:lvlText w:val="•"/>
      <w:lvlJc w:val="left"/>
      <w:pPr>
        <w:ind w:left="4608" w:hanging="308"/>
      </w:pPr>
      <w:rPr>
        <w:lang w:val="pt-PT" w:eastAsia="en-US" w:bidi="ar-SA"/>
      </w:rPr>
    </w:lvl>
    <w:lvl w:ilvl="6" w:tplc="6BD07AB6">
      <w:numFmt w:val="bullet"/>
      <w:lvlText w:val="•"/>
      <w:lvlJc w:val="left"/>
      <w:pPr>
        <w:ind w:left="5502" w:hanging="308"/>
      </w:pPr>
      <w:rPr>
        <w:lang w:val="pt-PT" w:eastAsia="en-US" w:bidi="ar-SA"/>
      </w:rPr>
    </w:lvl>
    <w:lvl w:ilvl="7" w:tplc="32CC4512">
      <w:numFmt w:val="bullet"/>
      <w:lvlText w:val="•"/>
      <w:lvlJc w:val="left"/>
      <w:pPr>
        <w:ind w:left="6396" w:hanging="308"/>
      </w:pPr>
      <w:rPr>
        <w:lang w:val="pt-PT" w:eastAsia="en-US" w:bidi="ar-SA"/>
      </w:rPr>
    </w:lvl>
    <w:lvl w:ilvl="8" w:tplc="0F84B172">
      <w:numFmt w:val="bullet"/>
      <w:lvlText w:val="•"/>
      <w:lvlJc w:val="left"/>
      <w:pPr>
        <w:ind w:left="7289" w:hanging="308"/>
      </w:pPr>
      <w:rPr>
        <w:lang w:val="pt-PT" w:eastAsia="en-US" w:bidi="ar-SA"/>
      </w:r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FE04021"/>
    <w:multiLevelType w:val="hybridMultilevel"/>
    <w:tmpl w:val="504E1750"/>
    <w:lvl w:ilvl="0" w:tplc="C63CA73C">
      <w:start w:val="1"/>
      <w:numFmt w:val="upperRoman"/>
      <w:lvlText w:val="%1"/>
      <w:lvlJc w:val="left"/>
      <w:pPr>
        <w:ind w:left="143" w:hanging="336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220F090">
      <w:numFmt w:val="bullet"/>
      <w:lvlText w:val="•"/>
      <w:lvlJc w:val="left"/>
      <w:pPr>
        <w:ind w:left="1033" w:hanging="336"/>
      </w:pPr>
      <w:rPr>
        <w:lang w:val="pt-PT" w:eastAsia="en-US" w:bidi="ar-SA"/>
      </w:rPr>
    </w:lvl>
    <w:lvl w:ilvl="2" w:tplc="70D04E80">
      <w:numFmt w:val="bullet"/>
      <w:lvlText w:val="•"/>
      <w:lvlJc w:val="left"/>
      <w:pPr>
        <w:ind w:left="1927" w:hanging="336"/>
      </w:pPr>
      <w:rPr>
        <w:lang w:val="pt-PT" w:eastAsia="en-US" w:bidi="ar-SA"/>
      </w:rPr>
    </w:lvl>
    <w:lvl w:ilvl="3" w:tplc="171266B6">
      <w:numFmt w:val="bullet"/>
      <w:lvlText w:val="•"/>
      <w:lvlJc w:val="left"/>
      <w:pPr>
        <w:ind w:left="2821" w:hanging="336"/>
      </w:pPr>
      <w:rPr>
        <w:lang w:val="pt-PT" w:eastAsia="en-US" w:bidi="ar-SA"/>
      </w:rPr>
    </w:lvl>
    <w:lvl w:ilvl="4" w:tplc="C8FE4B06">
      <w:numFmt w:val="bullet"/>
      <w:lvlText w:val="•"/>
      <w:lvlJc w:val="left"/>
      <w:pPr>
        <w:ind w:left="3714" w:hanging="336"/>
      </w:pPr>
      <w:rPr>
        <w:lang w:val="pt-PT" w:eastAsia="en-US" w:bidi="ar-SA"/>
      </w:rPr>
    </w:lvl>
    <w:lvl w:ilvl="5" w:tplc="973696E4">
      <w:numFmt w:val="bullet"/>
      <w:lvlText w:val="•"/>
      <w:lvlJc w:val="left"/>
      <w:pPr>
        <w:ind w:left="4608" w:hanging="336"/>
      </w:pPr>
      <w:rPr>
        <w:lang w:val="pt-PT" w:eastAsia="en-US" w:bidi="ar-SA"/>
      </w:rPr>
    </w:lvl>
    <w:lvl w:ilvl="6" w:tplc="4A4818E0">
      <w:numFmt w:val="bullet"/>
      <w:lvlText w:val="•"/>
      <w:lvlJc w:val="left"/>
      <w:pPr>
        <w:ind w:left="5502" w:hanging="336"/>
      </w:pPr>
      <w:rPr>
        <w:lang w:val="pt-PT" w:eastAsia="en-US" w:bidi="ar-SA"/>
      </w:rPr>
    </w:lvl>
    <w:lvl w:ilvl="7" w:tplc="AE14D552">
      <w:numFmt w:val="bullet"/>
      <w:lvlText w:val="•"/>
      <w:lvlJc w:val="left"/>
      <w:pPr>
        <w:ind w:left="6396" w:hanging="336"/>
      </w:pPr>
      <w:rPr>
        <w:lang w:val="pt-PT" w:eastAsia="en-US" w:bidi="ar-SA"/>
      </w:rPr>
    </w:lvl>
    <w:lvl w:ilvl="8" w:tplc="5734E8EC">
      <w:numFmt w:val="bullet"/>
      <w:lvlText w:val="•"/>
      <w:lvlJc w:val="left"/>
      <w:pPr>
        <w:ind w:left="7289" w:hanging="336"/>
      </w:pPr>
      <w:rPr>
        <w:lang w:val="pt-PT" w:eastAsia="en-US" w:bidi="ar-SA"/>
      </w:rPr>
    </w:lvl>
  </w:abstractNum>
  <w:abstractNum w:abstractNumId="3" w15:restartNumberingAfterBreak="0">
    <w:nsid w:val="130F6709"/>
    <w:multiLevelType w:val="hybridMultilevel"/>
    <w:tmpl w:val="7D1AF19E"/>
    <w:lvl w:ilvl="0" w:tplc="D3A4E4AA">
      <w:start w:val="1"/>
      <w:numFmt w:val="upperRoman"/>
      <w:lvlText w:val="%1"/>
      <w:lvlJc w:val="left"/>
      <w:pPr>
        <w:ind w:left="14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A30C73A6">
      <w:numFmt w:val="bullet"/>
      <w:lvlText w:val="•"/>
      <w:lvlJc w:val="left"/>
      <w:pPr>
        <w:ind w:left="1033" w:hanging="360"/>
      </w:pPr>
      <w:rPr>
        <w:lang w:val="pt-PT" w:eastAsia="en-US" w:bidi="ar-SA"/>
      </w:rPr>
    </w:lvl>
    <w:lvl w:ilvl="2" w:tplc="189A4A64">
      <w:numFmt w:val="bullet"/>
      <w:lvlText w:val="•"/>
      <w:lvlJc w:val="left"/>
      <w:pPr>
        <w:ind w:left="1927" w:hanging="360"/>
      </w:pPr>
      <w:rPr>
        <w:lang w:val="pt-PT" w:eastAsia="en-US" w:bidi="ar-SA"/>
      </w:rPr>
    </w:lvl>
    <w:lvl w:ilvl="3" w:tplc="6A441616">
      <w:numFmt w:val="bullet"/>
      <w:lvlText w:val="•"/>
      <w:lvlJc w:val="left"/>
      <w:pPr>
        <w:ind w:left="2821" w:hanging="360"/>
      </w:pPr>
      <w:rPr>
        <w:lang w:val="pt-PT" w:eastAsia="en-US" w:bidi="ar-SA"/>
      </w:rPr>
    </w:lvl>
    <w:lvl w:ilvl="4" w:tplc="C00AF6A4">
      <w:numFmt w:val="bullet"/>
      <w:lvlText w:val="•"/>
      <w:lvlJc w:val="left"/>
      <w:pPr>
        <w:ind w:left="3714" w:hanging="360"/>
      </w:pPr>
      <w:rPr>
        <w:lang w:val="pt-PT" w:eastAsia="en-US" w:bidi="ar-SA"/>
      </w:rPr>
    </w:lvl>
    <w:lvl w:ilvl="5" w:tplc="BC9A0670">
      <w:numFmt w:val="bullet"/>
      <w:lvlText w:val="•"/>
      <w:lvlJc w:val="left"/>
      <w:pPr>
        <w:ind w:left="4608" w:hanging="360"/>
      </w:pPr>
      <w:rPr>
        <w:lang w:val="pt-PT" w:eastAsia="en-US" w:bidi="ar-SA"/>
      </w:rPr>
    </w:lvl>
    <w:lvl w:ilvl="6" w:tplc="4C688CEE">
      <w:numFmt w:val="bullet"/>
      <w:lvlText w:val="•"/>
      <w:lvlJc w:val="left"/>
      <w:pPr>
        <w:ind w:left="5502" w:hanging="360"/>
      </w:pPr>
      <w:rPr>
        <w:lang w:val="pt-PT" w:eastAsia="en-US" w:bidi="ar-SA"/>
      </w:rPr>
    </w:lvl>
    <w:lvl w:ilvl="7" w:tplc="0D388A90">
      <w:numFmt w:val="bullet"/>
      <w:lvlText w:val="•"/>
      <w:lvlJc w:val="left"/>
      <w:pPr>
        <w:ind w:left="6396" w:hanging="360"/>
      </w:pPr>
      <w:rPr>
        <w:lang w:val="pt-PT" w:eastAsia="en-US" w:bidi="ar-SA"/>
      </w:rPr>
    </w:lvl>
    <w:lvl w:ilvl="8" w:tplc="3516E614">
      <w:numFmt w:val="bullet"/>
      <w:lvlText w:val="•"/>
      <w:lvlJc w:val="left"/>
      <w:pPr>
        <w:ind w:left="7289" w:hanging="360"/>
      </w:pPr>
      <w:rPr>
        <w:lang w:val="pt-PT" w:eastAsia="en-US" w:bidi="ar-SA"/>
      </w:rPr>
    </w:lvl>
  </w:abstractNum>
  <w:abstractNum w:abstractNumId="4" w15:restartNumberingAfterBreak="0">
    <w:nsid w:val="153F4CEC"/>
    <w:multiLevelType w:val="hybridMultilevel"/>
    <w:tmpl w:val="A3F44BFA"/>
    <w:lvl w:ilvl="0" w:tplc="49DA83A8">
      <w:start w:val="1"/>
      <w:numFmt w:val="upperRoman"/>
      <w:lvlText w:val="%1"/>
      <w:lvlJc w:val="left"/>
      <w:pPr>
        <w:ind w:left="474" w:hanging="332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9A9858E4">
      <w:numFmt w:val="bullet"/>
      <w:lvlText w:val="•"/>
      <w:lvlJc w:val="left"/>
      <w:pPr>
        <w:ind w:left="1033" w:hanging="332"/>
      </w:pPr>
      <w:rPr>
        <w:lang w:val="pt-PT" w:eastAsia="en-US" w:bidi="ar-SA"/>
      </w:rPr>
    </w:lvl>
    <w:lvl w:ilvl="2" w:tplc="9C5C25FA">
      <w:numFmt w:val="bullet"/>
      <w:lvlText w:val="•"/>
      <w:lvlJc w:val="left"/>
      <w:pPr>
        <w:ind w:left="1927" w:hanging="332"/>
      </w:pPr>
      <w:rPr>
        <w:lang w:val="pt-PT" w:eastAsia="en-US" w:bidi="ar-SA"/>
      </w:rPr>
    </w:lvl>
    <w:lvl w:ilvl="3" w:tplc="5ABAF72E">
      <w:numFmt w:val="bullet"/>
      <w:lvlText w:val="•"/>
      <w:lvlJc w:val="left"/>
      <w:pPr>
        <w:ind w:left="2821" w:hanging="332"/>
      </w:pPr>
      <w:rPr>
        <w:lang w:val="pt-PT" w:eastAsia="en-US" w:bidi="ar-SA"/>
      </w:rPr>
    </w:lvl>
    <w:lvl w:ilvl="4" w:tplc="6576E10E">
      <w:numFmt w:val="bullet"/>
      <w:lvlText w:val="•"/>
      <w:lvlJc w:val="left"/>
      <w:pPr>
        <w:ind w:left="3714" w:hanging="332"/>
      </w:pPr>
      <w:rPr>
        <w:lang w:val="pt-PT" w:eastAsia="en-US" w:bidi="ar-SA"/>
      </w:rPr>
    </w:lvl>
    <w:lvl w:ilvl="5" w:tplc="82F21F70">
      <w:numFmt w:val="bullet"/>
      <w:lvlText w:val="•"/>
      <w:lvlJc w:val="left"/>
      <w:pPr>
        <w:ind w:left="4608" w:hanging="332"/>
      </w:pPr>
      <w:rPr>
        <w:lang w:val="pt-PT" w:eastAsia="en-US" w:bidi="ar-SA"/>
      </w:rPr>
    </w:lvl>
    <w:lvl w:ilvl="6" w:tplc="8BFA7946">
      <w:numFmt w:val="bullet"/>
      <w:lvlText w:val="•"/>
      <w:lvlJc w:val="left"/>
      <w:pPr>
        <w:ind w:left="5502" w:hanging="332"/>
      </w:pPr>
      <w:rPr>
        <w:lang w:val="pt-PT" w:eastAsia="en-US" w:bidi="ar-SA"/>
      </w:rPr>
    </w:lvl>
    <w:lvl w:ilvl="7" w:tplc="F11E9A3E">
      <w:numFmt w:val="bullet"/>
      <w:lvlText w:val="•"/>
      <w:lvlJc w:val="left"/>
      <w:pPr>
        <w:ind w:left="6396" w:hanging="332"/>
      </w:pPr>
      <w:rPr>
        <w:lang w:val="pt-PT" w:eastAsia="en-US" w:bidi="ar-SA"/>
      </w:rPr>
    </w:lvl>
    <w:lvl w:ilvl="8" w:tplc="D4D6AE8C">
      <w:numFmt w:val="bullet"/>
      <w:lvlText w:val="•"/>
      <w:lvlJc w:val="left"/>
      <w:pPr>
        <w:ind w:left="7289" w:hanging="332"/>
      </w:pPr>
      <w:rPr>
        <w:lang w:val="pt-PT" w:eastAsia="en-US" w:bidi="ar-SA"/>
      </w:rPr>
    </w:lvl>
  </w:abstractNum>
  <w:abstractNum w:abstractNumId="5" w15:restartNumberingAfterBreak="0">
    <w:nsid w:val="18BE7834"/>
    <w:multiLevelType w:val="hybridMultilevel"/>
    <w:tmpl w:val="2CFE852E"/>
    <w:lvl w:ilvl="0" w:tplc="27B6D6F8">
      <w:start w:val="1"/>
      <w:numFmt w:val="decimal"/>
      <w:lvlText w:val="%1."/>
      <w:lvlJc w:val="left"/>
      <w:pPr>
        <w:ind w:left="720" w:hanging="360"/>
      </w:pPr>
    </w:lvl>
    <w:lvl w:ilvl="1" w:tplc="9798495C" w:tentative="1">
      <w:start w:val="1"/>
      <w:numFmt w:val="lowerLetter"/>
      <w:lvlText w:val="%2."/>
      <w:lvlJc w:val="left"/>
      <w:pPr>
        <w:ind w:left="1440" w:hanging="360"/>
      </w:pPr>
    </w:lvl>
    <w:lvl w:ilvl="2" w:tplc="C41E495A" w:tentative="1">
      <w:start w:val="1"/>
      <w:numFmt w:val="lowerRoman"/>
      <w:lvlText w:val="%3."/>
      <w:lvlJc w:val="right"/>
      <w:pPr>
        <w:ind w:left="2160" w:hanging="180"/>
      </w:pPr>
    </w:lvl>
    <w:lvl w:ilvl="3" w:tplc="82162E82" w:tentative="1">
      <w:start w:val="1"/>
      <w:numFmt w:val="decimal"/>
      <w:lvlText w:val="%4."/>
      <w:lvlJc w:val="left"/>
      <w:pPr>
        <w:ind w:left="2880" w:hanging="360"/>
      </w:pPr>
    </w:lvl>
    <w:lvl w:ilvl="4" w:tplc="87E6ECB8" w:tentative="1">
      <w:start w:val="1"/>
      <w:numFmt w:val="lowerLetter"/>
      <w:lvlText w:val="%5."/>
      <w:lvlJc w:val="left"/>
      <w:pPr>
        <w:ind w:left="3600" w:hanging="360"/>
      </w:pPr>
    </w:lvl>
    <w:lvl w:ilvl="5" w:tplc="EFBCC948" w:tentative="1">
      <w:start w:val="1"/>
      <w:numFmt w:val="lowerRoman"/>
      <w:lvlText w:val="%6."/>
      <w:lvlJc w:val="right"/>
      <w:pPr>
        <w:ind w:left="4320" w:hanging="180"/>
      </w:pPr>
    </w:lvl>
    <w:lvl w:ilvl="6" w:tplc="545CCDCE" w:tentative="1">
      <w:start w:val="1"/>
      <w:numFmt w:val="decimal"/>
      <w:lvlText w:val="%7."/>
      <w:lvlJc w:val="left"/>
      <w:pPr>
        <w:ind w:left="5040" w:hanging="360"/>
      </w:pPr>
    </w:lvl>
    <w:lvl w:ilvl="7" w:tplc="ED00B594" w:tentative="1">
      <w:start w:val="1"/>
      <w:numFmt w:val="lowerLetter"/>
      <w:lvlText w:val="%8."/>
      <w:lvlJc w:val="left"/>
      <w:pPr>
        <w:ind w:left="5760" w:hanging="360"/>
      </w:pPr>
    </w:lvl>
    <w:lvl w:ilvl="8" w:tplc="7CD210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D15097"/>
    <w:multiLevelType w:val="hybridMultilevel"/>
    <w:tmpl w:val="2CEEF066"/>
    <w:lvl w:ilvl="0" w:tplc="1FC8A3C8">
      <w:start w:val="1"/>
      <w:numFmt w:val="upperRoman"/>
      <w:lvlText w:val="%1"/>
      <w:lvlJc w:val="left"/>
      <w:pPr>
        <w:ind w:left="143" w:hanging="26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68F619F0">
      <w:numFmt w:val="bullet"/>
      <w:lvlText w:val="•"/>
      <w:lvlJc w:val="left"/>
      <w:pPr>
        <w:ind w:left="1033" w:hanging="269"/>
      </w:pPr>
      <w:rPr>
        <w:lang w:val="pt-PT" w:eastAsia="en-US" w:bidi="ar-SA"/>
      </w:rPr>
    </w:lvl>
    <w:lvl w:ilvl="2" w:tplc="8DDA8BCA">
      <w:numFmt w:val="bullet"/>
      <w:lvlText w:val="•"/>
      <w:lvlJc w:val="left"/>
      <w:pPr>
        <w:ind w:left="1927" w:hanging="269"/>
      </w:pPr>
      <w:rPr>
        <w:lang w:val="pt-PT" w:eastAsia="en-US" w:bidi="ar-SA"/>
      </w:rPr>
    </w:lvl>
    <w:lvl w:ilvl="3" w:tplc="45E6F8C0">
      <w:numFmt w:val="bullet"/>
      <w:lvlText w:val="•"/>
      <w:lvlJc w:val="left"/>
      <w:pPr>
        <w:ind w:left="2821" w:hanging="269"/>
      </w:pPr>
      <w:rPr>
        <w:lang w:val="pt-PT" w:eastAsia="en-US" w:bidi="ar-SA"/>
      </w:rPr>
    </w:lvl>
    <w:lvl w:ilvl="4" w:tplc="9BE070C0">
      <w:numFmt w:val="bullet"/>
      <w:lvlText w:val="•"/>
      <w:lvlJc w:val="left"/>
      <w:pPr>
        <w:ind w:left="3714" w:hanging="269"/>
      </w:pPr>
      <w:rPr>
        <w:lang w:val="pt-PT" w:eastAsia="en-US" w:bidi="ar-SA"/>
      </w:rPr>
    </w:lvl>
    <w:lvl w:ilvl="5" w:tplc="D458E2F8">
      <w:numFmt w:val="bullet"/>
      <w:lvlText w:val="•"/>
      <w:lvlJc w:val="left"/>
      <w:pPr>
        <w:ind w:left="4608" w:hanging="269"/>
      </w:pPr>
      <w:rPr>
        <w:lang w:val="pt-PT" w:eastAsia="en-US" w:bidi="ar-SA"/>
      </w:rPr>
    </w:lvl>
    <w:lvl w:ilvl="6" w:tplc="E83ABDDC">
      <w:numFmt w:val="bullet"/>
      <w:lvlText w:val="•"/>
      <w:lvlJc w:val="left"/>
      <w:pPr>
        <w:ind w:left="5502" w:hanging="269"/>
      </w:pPr>
      <w:rPr>
        <w:lang w:val="pt-PT" w:eastAsia="en-US" w:bidi="ar-SA"/>
      </w:rPr>
    </w:lvl>
    <w:lvl w:ilvl="7" w:tplc="52924172">
      <w:numFmt w:val="bullet"/>
      <w:lvlText w:val="•"/>
      <w:lvlJc w:val="left"/>
      <w:pPr>
        <w:ind w:left="6396" w:hanging="269"/>
      </w:pPr>
      <w:rPr>
        <w:lang w:val="pt-PT" w:eastAsia="en-US" w:bidi="ar-SA"/>
      </w:rPr>
    </w:lvl>
    <w:lvl w:ilvl="8" w:tplc="3990AB2A">
      <w:numFmt w:val="bullet"/>
      <w:lvlText w:val="•"/>
      <w:lvlJc w:val="left"/>
      <w:pPr>
        <w:ind w:left="7289" w:hanging="269"/>
      </w:pPr>
      <w:rPr>
        <w:lang w:val="pt-PT" w:eastAsia="en-US" w:bidi="ar-SA"/>
      </w:rPr>
    </w:lvl>
  </w:abstractNum>
  <w:abstractNum w:abstractNumId="7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3EB4BD8"/>
    <w:multiLevelType w:val="hybridMultilevel"/>
    <w:tmpl w:val="15A81664"/>
    <w:lvl w:ilvl="0" w:tplc="693C7A30">
      <w:start w:val="1"/>
      <w:numFmt w:val="upperRoman"/>
      <w:lvlText w:val="%1"/>
      <w:lvlJc w:val="left"/>
      <w:pPr>
        <w:ind w:left="143" w:hanging="288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CDCC726">
      <w:numFmt w:val="bullet"/>
      <w:lvlText w:val="•"/>
      <w:lvlJc w:val="left"/>
      <w:pPr>
        <w:ind w:left="1033" w:hanging="288"/>
      </w:pPr>
      <w:rPr>
        <w:lang w:val="pt-PT" w:eastAsia="en-US" w:bidi="ar-SA"/>
      </w:rPr>
    </w:lvl>
    <w:lvl w:ilvl="2" w:tplc="9B78DC9E">
      <w:numFmt w:val="bullet"/>
      <w:lvlText w:val="•"/>
      <w:lvlJc w:val="left"/>
      <w:pPr>
        <w:ind w:left="1927" w:hanging="288"/>
      </w:pPr>
      <w:rPr>
        <w:lang w:val="pt-PT" w:eastAsia="en-US" w:bidi="ar-SA"/>
      </w:rPr>
    </w:lvl>
    <w:lvl w:ilvl="3" w:tplc="21DEA3C8">
      <w:numFmt w:val="bullet"/>
      <w:lvlText w:val="•"/>
      <w:lvlJc w:val="left"/>
      <w:pPr>
        <w:ind w:left="2821" w:hanging="288"/>
      </w:pPr>
      <w:rPr>
        <w:lang w:val="pt-PT" w:eastAsia="en-US" w:bidi="ar-SA"/>
      </w:rPr>
    </w:lvl>
    <w:lvl w:ilvl="4" w:tplc="D54C3F4C">
      <w:numFmt w:val="bullet"/>
      <w:lvlText w:val="•"/>
      <w:lvlJc w:val="left"/>
      <w:pPr>
        <w:ind w:left="3714" w:hanging="288"/>
      </w:pPr>
      <w:rPr>
        <w:lang w:val="pt-PT" w:eastAsia="en-US" w:bidi="ar-SA"/>
      </w:rPr>
    </w:lvl>
    <w:lvl w:ilvl="5" w:tplc="D5AE11C4">
      <w:numFmt w:val="bullet"/>
      <w:lvlText w:val="•"/>
      <w:lvlJc w:val="left"/>
      <w:pPr>
        <w:ind w:left="4608" w:hanging="288"/>
      </w:pPr>
      <w:rPr>
        <w:lang w:val="pt-PT" w:eastAsia="en-US" w:bidi="ar-SA"/>
      </w:rPr>
    </w:lvl>
    <w:lvl w:ilvl="6" w:tplc="EAA66AEA">
      <w:numFmt w:val="bullet"/>
      <w:lvlText w:val="•"/>
      <w:lvlJc w:val="left"/>
      <w:pPr>
        <w:ind w:left="5502" w:hanging="288"/>
      </w:pPr>
      <w:rPr>
        <w:lang w:val="pt-PT" w:eastAsia="en-US" w:bidi="ar-SA"/>
      </w:rPr>
    </w:lvl>
    <w:lvl w:ilvl="7" w:tplc="26781E84">
      <w:numFmt w:val="bullet"/>
      <w:lvlText w:val="•"/>
      <w:lvlJc w:val="left"/>
      <w:pPr>
        <w:ind w:left="6396" w:hanging="288"/>
      </w:pPr>
      <w:rPr>
        <w:lang w:val="pt-PT" w:eastAsia="en-US" w:bidi="ar-SA"/>
      </w:rPr>
    </w:lvl>
    <w:lvl w:ilvl="8" w:tplc="F92E1314">
      <w:numFmt w:val="bullet"/>
      <w:lvlText w:val="•"/>
      <w:lvlJc w:val="left"/>
      <w:pPr>
        <w:ind w:left="7289" w:hanging="288"/>
      </w:pPr>
      <w:rPr>
        <w:lang w:val="pt-PT" w:eastAsia="en-US" w:bidi="ar-SA"/>
      </w:rPr>
    </w:lvl>
  </w:abstractNum>
  <w:abstractNum w:abstractNumId="9" w15:restartNumberingAfterBreak="0">
    <w:nsid w:val="445831DF"/>
    <w:multiLevelType w:val="hybridMultilevel"/>
    <w:tmpl w:val="4D180382"/>
    <w:lvl w:ilvl="0" w:tplc="D9901BC2">
      <w:start w:val="1"/>
      <w:numFmt w:val="upperRoman"/>
      <w:lvlText w:val="%1"/>
      <w:lvlJc w:val="left"/>
      <w:pPr>
        <w:ind w:left="143" w:hanging="276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6B90EEEA">
      <w:numFmt w:val="bullet"/>
      <w:lvlText w:val="•"/>
      <w:lvlJc w:val="left"/>
      <w:pPr>
        <w:ind w:left="1033" w:hanging="276"/>
      </w:pPr>
      <w:rPr>
        <w:lang w:val="pt-PT" w:eastAsia="en-US" w:bidi="ar-SA"/>
      </w:rPr>
    </w:lvl>
    <w:lvl w:ilvl="2" w:tplc="34C619C6">
      <w:numFmt w:val="bullet"/>
      <w:lvlText w:val="•"/>
      <w:lvlJc w:val="left"/>
      <w:pPr>
        <w:ind w:left="1927" w:hanging="276"/>
      </w:pPr>
      <w:rPr>
        <w:lang w:val="pt-PT" w:eastAsia="en-US" w:bidi="ar-SA"/>
      </w:rPr>
    </w:lvl>
    <w:lvl w:ilvl="3" w:tplc="166A26F4">
      <w:numFmt w:val="bullet"/>
      <w:lvlText w:val="•"/>
      <w:lvlJc w:val="left"/>
      <w:pPr>
        <w:ind w:left="2821" w:hanging="276"/>
      </w:pPr>
      <w:rPr>
        <w:lang w:val="pt-PT" w:eastAsia="en-US" w:bidi="ar-SA"/>
      </w:rPr>
    </w:lvl>
    <w:lvl w:ilvl="4" w:tplc="D1E02420">
      <w:numFmt w:val="bullet"/>
      <w:lvlText w:val="•"/>
      <w:lvlJc w:val="left"/>
      <w:pPr>
        <w:ind w:left="3714" w:hanging="276"/>
      </w:pPr>
      <w:rPr>
        <w:lang w:val="pt-PT" w:eastAsia="en-US" w:bidi="ar-SA"/>
      </w:rPr>
    </w:lvl>
    <w:lvl w:ilvl="5" w:tplc="54164078">
      <w:numFmt w:val="bullet"/>
      <w:lvlText w:val="•"/>
      <w:lvlJc w:val="left"/>
      <w:pPr>
        <w:ind w:left="4608" w:hanging="276"/>
      </w:pPr>
      <w:rPr>
        <w:lang w:val="pt-PT" w:eastAsia="en-US" w:bidi="ar-SA"/>
      </w:rPr>
    </w:lvl>
    <w:lvl w:ilvl="6" w:tplc="AD88C72C">
      <w:numFmt w:val="bullet"/>
      <w:lvlText w:val="•"/>
      <w:lvlJc w:val="left"/>
      <w:pPr>
        <w:ind w:left="5502" w:hanging="276"/>
      </w:pPr>
      <w:rPr>
        <w:lang w:val="pt-PT" w:eastAsia="en-US" w:bidi="ar-SA"/>
      </w:rPr>
    </w:lvl>
    <w:lvl w:ilvl="7" w:tplc="83BAF936">
      <w:numFmt w:val="bullet"/>
      <w:lvlText w:val="•"/>
      <w:lvlJc w:val="left"/>
      <w:pPr>
        <w:ind w:left="6396" w:hanging="276"/>
      </w:pPr>
      <w:rPr>
        <w:lang w:val="pt-PT" w:eastAsia="en-US" w:bidi="ar-SA"/>
      </w:rPr>
    </w:lvl>
    <w:lvl w:ilvl="8" w:tplc="56C65634">
      <w:numFmt w:val="bullet"/>
      <w:lvlText w:val="•"/>
      <w:lvlJc w:val="left"/>
      <w:pPr>
        <w:ind w:left="7289" w:hanging="276"/>
      </w:pPr>
      <w:rPr>
        <w:lang w:val="pt-PT" w:eastAsia="en-US" w:bidi="ar-SA"/>
      </w:rPr>
    </w:lvl>
  </w:abstractNum>
  <w:abstractNum w:abstractNumId="10" w15:restartNumberingAfterBreak="0">
    <w:nsid w:val="4BC459E3"/>
    <w:multiLevelType w:val="hybridMultilevel"/>
    <w:tmpl w:val="1730D4D6"/>
    <w:lvl w:ilvl="0" w:tplc="D2580AAE">
      <w:start w:val="1"/>
      <w:numFmt w:val="upperRoman"/>
      <w:lvlText w:val="%1"/>
      <w:lvlJc w:val="left"/>
      <w:pPr>
        <w:ind w:left="143" w:hanging="353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8250963E">
      <w:numFmt w:val="bullet"/>
      <w:lvlText w:val="•"/>
      <w:lvlJc w:val="left"/>
      <w:pPr>
        <w:ind w:left="1033" w:hanging="353"/>
      </w:pPr>
      <w:rPr>
        <w:lang w:val="pt-PT" w:eastAsia="en-US" w:bidi="ar-SA"/>
      </w:rPr>
    </w:lvl>
    <w:lvl w:ilvl="2" w:tplc="45A67C4E">
      <w:numFmt w:val="bullet"/>
      <w:lvlText w:val="•"/>
      <w:lvlJc w:val="left"/>
      <w:pPr>
        <w:ind w:left="1927" w:hanging="353"/>
      </w:pPr>
      <w:rPr>
        <w:lang w:val="pt-PT" w:eastAsia="en-US" w:bidi="ar-SA"/>
      </w:rPr>
    </w:lvl>
    <w:lvl w:ilvl="3" w:tplc="4CEE946C">
      <w:numFmt w:val="bullet"/>
      <w:lvlText w:val="•"/>
      <w:lvlJc w:val="left"/>
      <w:pPr>
        <w:ind w:left="2821" w:hanging="353"/>
      </w:pPr>
      <w:rPr>
        <w:lang w:val="pt-PT" w:eastAsia="en-US" w:bidi="ar-SA"/>
      </w:rPr>
    </w:lvl>
    <w:lvl w:ilvl="4" w:tplc="7F6E3D80">
      <w:numFmt w:val="bullet"/>
      <w:lvlText w:val="•"/>
      <w:lvlJc w:val="left"/>
      <w:pPr>
        <w:ind w:left="3714" w:hanging="353"/>
      </w:pPr>
      <w:rPr>
        <w:lang w:val="pt-PT" w:eastAsia="en-US" w:bidi="ar-SA"/>
      </w:rPr>
    </w:lvl>
    <w:lvl w:ilvl="5" w:tplc="CA9699A6">
      <w:numFmt w:val="bullet"/>
      <w:lvlText w:val="•"/>
      <w:lvlJc w:val="left"/>
      <w:pPr>
        <w:ind w:left="4608" w:hanging="353"/>
      </w:pPr>
      <w:rPr>
        <w:lang w:val="pt-PT" w:eastAsia="en-US" w:bidi="ar-SA"/>
      </w:rPr>
    </w:lvl>
    <w:lvl w:ilvl="6" w:tplc="07DE35D6">
      <w:numFmt w:val="bullet"/>
      <w:lvlText w:val="•"/>
      <w:lvlJc w:val="left"/>
      <w:pPr>
        <w:ind w:left="5502" w:hanging="353"/>
      </w:pPr>
      <w:rPr>
        <w:lang w:val="pt-PT" w:eastAsia="en-US" w:bidi="ar-SA"/>
      </w:rPr>
    </w:lvl>
    <w:lvl w:ilvl="7" w:tplc="CC14D5A2">
      <w:numFmt w:val="bullet"/>
      <w:lvlText w:val="•"/>
      <w:lvlJc w:val="left"/>
      <w:pPr>
        <w:ind w:left="6396" w:hanging="353"/>
      </w:pPr>
      <w:rPr>
        <w:lang w:val="pt-PT" w:eastAsia="en-US" w:bidi="ar-SA"/>
      </w:rPr>
    </w:lvl>
    <w:lvl w:ilvl="8" w:tplc="28802314">
      <w:numFmt w:val="bullet"/>
      <w:lvlText w:val="•"/>
      <w:lvlJc w:val="left"/>
      <w:pPr>
        <w:ind w:left="7289" w:hanging="353"/>
      </w:pPr>
      <w:rPr>
        <w:lang w:val="pt-PT" w:eastAsia="en-US" w:bidi="ar-SA"/>
      </w:rPr>
    </w:lvl>
  </w:abstractNum>
  <w:abstractNum w:abstractNumId="11" w15:restartNumberingAfterBreak="0">
    <w:nsid w:val="4C010277"/>
    <w:multiLevelType w:val="hybridMultilevel"/>
    <w:tmpl w:val="8E863694"/>
    <w:lvl w:ilvl="0" w:tplc="BA225F9E">
      <w:start w:val="1"/>
      <w:numFmt w:val="decimal"/>
      <w:lvlText w:val="%1."/>
      <w:lvlJc w:val="left"/>
      <w:pPr>
        <w:ind w:left="360" w:hanging="360"/>
      </w:pPr>
    </w:lvl>
    <w:lvl w:ilvl="1" w:tplc="A2B8E4B8" w:tentative="1">
      <w:start w:val="1"/>
      <w:numFmt w:val="lowerLetter"/>
      <w:lvlText w:val="%2."/>
      <w:lvlJc w:val="left"/>
      <w:pPr>
        <w:ind w:left="1080" w:hanging="360"/>
      </w:pPr>
    </w:lvl>
    <w:lvl w:ilvl="2" w:tplc="E2DA5C02" w:tentative="1">
      <w:start w:val="1"/>
      <w:numFmt w:val="lowerRoman"/>
      <w:lvlText w:val="%3."/>
      <w:lvlJc w:val="right"/>
      <w:pPr>
        <w:ind w:left="1800" w:hanging="180"/>
      </w:pPr>
    </w:lvl>
    <w:lvl w:ilvl="3" w:tplc="26F25B8E" w:tentative="1">
      <w:start w:val="1"/>
      <w:numFmt w:val="decimal"/>
      <w:lvlText w:val="%4."/>
      <w:lvlJc w:val="left"/>
      <w:pPr>
        <w:ind w:left="2520" w:hanging="360"/>
      </w:pPr>
    </w:lvl>
    <w:lvl w:ilvl="4" w:tplc="CDCE0582" w:tentative="1">
      <w:start w:val="1"/>
      <w:numFmt w:val="lowerLetter"/>
      <w:lvlText w:val="%5."/>
      <w:lvlJc w:val="left"/>
      <w:pPr>
        <w:ind w:left="3240" w:hanging="360"/>
      </w:pPr>
    </w:lvl>
    <w:lvl w:ilvl="5" w:tplc="CF3252B0" w:tentative="1">
      <w:start w:val="1"/>
      <w:numFmt w:val="lowerRoman"/>
      <w:lvlText w:val="%6."/>
      <w:lvlJc w:val="right"/>
      <w:pPr>
        <w:ind w:left="3960" w:hanging="180"/>
      </w:pPr>
    </w:lvl>
    <w:lvl w:ilvl="6" w:tplc="B69AB086" w:tentative="1">
      <w:start w:val="1"/>
      <w:numFmt w:val="decimal"/>
      <w:lvlText w:val="%7."/>
      <w:lvlJc w:val="left"/>
      <w:pPr>
        <w:ind w:left="4680" w:hanging="360"/>
      </w:pPr>
    </w:lvl>
    <w:lvl w:ilvl="7" w:tplc="A0C2A2E6" w:tentative="1">
      <w:start w:val="1"/>
      <w:numFmt w:val="lowerLetter"/>
      <w:lvlText w:val="%8."/>
      <w:lvlJc w:val="left"/>
      <w:pPr>
        <w:ind w:left="5400" w:hanging="360"/>
      </w:pPr>
    </w:lvl>
    <w:lvl w:ilvl="8" w:tplc="D50E286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47675CC"/>
    <w:multiLevelType w:val="hybridMultilevel"/>
    <w:tmpl w:val="6C2684D2"/>
    <w:lvl w:ilvl="0" w:tplc="E56623E2">
      <w:start w:val="1"/>
      <w:numFmt w:val="upperRoman"/>
      <w:lvlText w:val="%1"/>
      <w:lvlJc w:val="left"/>
      <w:pPr>
        <w:ind w:left="143" w:hanging="288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8F00814E">
      <w:numFmt w:val="bullet"/>
      <w:lvlText w:val="•"/>
      <w:lvlJc w:val="left"/>
      <w:pPr>
        <w:ind w:left="1033" w:hanging="288"/>
      </w:pPr>
      <w:rPr>
        <w:lang w:val="pt-PT" w:eastAsia="en-US" w:bidi="ar-SA"/>
      </w:rPr>
    </w:lvl>
    <w:lvl w:ilvl="2" w:tplc="011E3774">
      <w:numFmt w:val="bullet"/>
      <w:lvlText w:val="•"/>
      <w:lvlJc w:val="left"/>
      <w:pPr>
        <w:ind w:left="1927" w:hanging="288"/>
      </w:pPr>
      <w:rPr>
        <w:lang w:val="pt-PT" w:eastAsia="en-US" w:bidi="ar-SA"/>
      </w:rPr>
    </w:lvl>
    <w:lvl w:ilvl="3" w:tplc="B2DE6FEA">
      <w:numFmt w:val="bullet"/>
      <w:lvlText w:val="•"/>
      <w:lvlJc w:val="left"/>
      <w:pPr>
        <w:ind w:left="2821" w:hanging="288"/>
      </w:pPr>
      <w:rPr>
        <w:lang w:val="pt-PT" w:eastAsia="en-US" w:bidi="ar-SA"/>
      </w:rPr>
    </w:lvl>
    <w:lvl w:ilvl="4" w:tplc="FAFC2758">
      <w:numFmt w:val="bullet"/>
      <w:lvlText w:val="•"/>
      <w:lvlJc w:val="left"/>
      <w:pPr>
        <w:ind w:left="3714" w:hanging="288"/>
      </w:pPr>
      <w:rPr>
        <w:lang w:val="pt-PT" w:eastAsia="en-US" w:bidi="ar-SA"/>
      </w:rPr>
    </w:lvl>
    <w:lvl w:ilvl="5" w:tplc="BDCE124E">
      <w:numFmt w:val="bullet"/>
      <w:lvlText w:val="•"/>
      <w:lvlJc w:val="left"/>
      <w:pPr>
        <w:ind w:left="4608" w:hanging="288"/>
      </w:pPr>
      <w:rPr>
        <w:lang w:val="pt-PT" w:eastAsia="en-US" w:bidi="ar-SA"/>
      </w:rPr>
    </w:lvl>
    <w:lvl w:ilvl="6" w:tplc="A3823A12">
      <w:numFmt w:val="bullet"/>
      <w:lvlText w:val="•"/>
      <w:lvlJc w:val="left"/>
      <w:pPr>
        <w:ind w:left="5502" w:hanging="288"/>
      </w:pPr>
      <w:rPr>
        <w:lang w:val="pt-PT" w:eastAsia="en-US" w:bidi="ar-SA"/>
      </w:rPr>
    </w:lvl>
    <w:lvl w:ilvl="7" w:tplc="2FC62B02">
      <w:numFmt w:val="bullet"/>
      <w:lvlText w:val="•"/>
      <w:lvlJc w:val="left"/>
      <w:pPr>
        <w:ind w:left="6396" w:hanging="288"/>
      </w:pPr>
      <w:rPr>
        <w:lang w:val="pt-PT" w:eastAsia="en-US" w:bidi="ar-SA"/>
      </w:rPr>
    </w:lvl>
    <w:lvl w:ilvl="8" w:tplc="40DA789E">
      <w:numFmt w:val="bullet"/>
      <w:lvlText w:val="•"/>
      <w:lvlJc w:val="left"/>
      <w:pPr>
        <w:ind w:left="7289" w:hanging="288"/>
      </w:pPr>
      <w:rPr>
        <w:lang w:val="pt-PT" w:eastAsia="en-US" w:bidi="ar-SA"/>
      </w:rPr>
    </w:lvl>
  </w:abstractNum>
  <w:abstractNum w:abstractNumId="13" w15:restartNumberingAfterBreak="0">
    <w:nsid w:val="5E5E0B85"/>
    <w:multiLevelType w:val="hybridMultilevel"/>
    <w:tmpl w:val="2CFE852E"/>
    <w:lvl w:ilvl="0" w:tplc="816EB9F6">
      <w:start w:val="1"/>
      <w:numFmt w:val="decimal"/>
      <w:lvlText w:val="%1."/>
      <w:lvlJc w:val="left"/>
      <w:pPr>
        <w:ind w:left="720" w:hanging="360"/>
      </w:pPr>
    </w:lvl>
    <w:lvl w:ilvl="1" w:tplc="A6605EA8" w:tentative="1">
      <w:start w:val="1"/>
      <w:numFmt w:val="lowerLetter"/>
      <w:lvlText w:val="%2."/>
      <w:lvlJc w:val="left"/>
      <w:pPr>
        <w:ind w:left="1440" w:hanging="360"/>
      </w:pPr>
    </w:lvl>
    <w:lvl w:ilvl="2" w:tplc="B5C4BCD4" w:tentative="1">
      <w:start w:val="1"/>
      <w:numFmt w:val="lowerRoman"/>
      <w:lvlText w:val="%3."/>
      <w:lvlJc w:val="right"/>
      <w:pPr>
        <w:ind w:left="2160" w:hanging="180"/>
      </w:pPr>
    </w:lvl>
    <w:lvl w:ilvl="3" w:tplc="BF92F9FC" w:tentative="1">
      <w:start w:val="1"/>
      <w:numFmt w:val="decimal"/>
      <w:lvlText w:val="%4."/>
      <w:lvlJc w:val="left"/>
      <w:pPr>
        <w:ind w:left="2880" w:hanging="360"/>
      </w:pPr>
    </w:lvl>
    <w:lvl w:ilvl="4" w:tplc="057A8B74" w:tentative="1">
      <w:start w:val="1"/>
      <w:numFmt w:val="lowerLetter"/>
      <w:lvlText w:val="%5."/>
      <w:lvlJc w:val="left"/>
      <w:pPr>
        <w:ind w:left="3600" w:hanging="360"/>
      </w:pPr>
    </w:lvl>
    <w:lvl w:ilvl="5" w:tplc="431CEB9C" w:tentative="1">
      <w:start w:val="1"/>
      <w:numFmt w:val="lowerRoman"/>
      <w:lvlText w:val="%6."/>
      <w:lvlJc w:val="right"/>
      <w:pPr>
        <w:ind w:left="4320" w:hanging="180"/>
      </w:pPr>
    </w:lvl>
    <w:lvl w:ilvl="6" w:tplc="5E9C11A0" w:tentative="1">
      <w:start w:val="1"/>
      <w:numFmt w:val="decimal"/>
      <w:lvlText w:val="%7."/>
      <w:lvlJc w:val="left"/>
      <w:pPr>
        <w:ind w:left="5040" w:hanging="360"/>
      </w:pPr>
    </w:lvl>
    <w:lvl w:ilvl="7" w:tplc="8932CCC6" w:tentative="1">
      <w:start w:val="1"/>
      <w:numFmt w:val="lowerLetter"/>
      <w:lvlText w:val="%8."/>
      <w:lvlJc w:val="left"/>
      <w:pPr>
        <w:ind w:left="5760" w:hanging="360"/>
      </w:pPr>
    </w:lvl>
    <w:lvl w:ilvl="8" w:tplc="477E3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BA62A6"/>
    <w:multiLevelType w:val="hybridMultilevel"/>
    <w:tmpl w:val="B9CEBEDE"/>
    <w:lvl w:ilvl="0" w:tplc="EA460390">
      <w:start w:val="1"/>
      <w:numFmt w:val="upperRoman"/>
      <w:lvlText w:val="%1"/>
      <w:lvlJc w:val="left"/>
      <w:pPr>
        <w:ind w:left="431" w:hanging="288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103E676A">
      <w:numFmt w:val="bullet"/>
      <w:lvlText w:val="•"/>
      <w:lvlJc w:val="left"/>
      <w:pPr>
        <w:ind w:left="1303" w:hanging="288"/>
      </w:pPr>
      <w:rPr>
        <w:lang w:val="pt-PT" w:eastAsia="en-US" w:bidi="ar-SA"/>
      </w:rPr>
    </w:lvl>
    <w:lvl w:ilvl="2" w:tplc="C7CA2484">
      <w:numFmt w:val="bullet"/>
      <w:lvlText w:val="•"/>
      <w:lvlJc w:val="left"/>
      <w:pPr>
        <w:ind w:left="2167" w:hanging="288"/>
      </w:pPr>
      <w:rPr>
        <w:lang w:val="pt-PT" w:eastAsia="en-US" w:bidi="ar-SA"/>
      </w:rPr>
    </w:lvl>
    <w:lvl w:ilvl="3" w:tplc="4A8C5708">
      <w:numFmt w:val="bullet"/>
      <w:lvlText w:val="•"/>
      <w:lvlJc w:val="left"/>
      <w:pPr>
        <w:ind w:left="3031" w:hanging="288"/>
      </w:pPr>
      <w:rPr>
        <w:lang w:val="pt-PT" w:eastAsia="en-US" w:bidi="ar-SA"/>
      </w:rPr>
    </w:lvl>
    <w:lvl w:ilvl="4" w:tplc="5CF450A4">
      <w:numFmt w:val="bullet"/>
      <w:lvlText w:val="•"/>
      <w:lvlJc w:val="left"/>
      <w:pPr>
        <w:ind w:left="3894" w:hanging="288"/>
      </w:pPr>
      <w:rPr>
        <w:lang w:val="pt-PT" w:eastAsia="en-US" w:bidi="ar-SA"/>
      </w:rPr>
    </w:lvl>
    <w:lvl w:ilvl="5" w:tplc="2522F1CE">
      <w:numFmt w:val="bullet"/>
      <w:lvlText w:val="•"/>
      <w:lvlJc w:val="left"/>
      <w:pPr>
        <w:ind w:left="4758" w:hanging="288"/>
      </w:pPr>
      <w:rPr>
        <w:lang w:val="pt-PT" w:eastAsia="en-US" w:bidi="ar-SA"/>
      </w:rPr>
    </w:lvl>
    <w:lvl w:ilvl="6" w:tplc="F3D023E2">
      <w:numFmt w:val="bullet"/>
      <w:lvlText w:val="•"/>
      <w:lvlJc w:val="left"/>
      <w:pPr>
        <w:ind w:left="5622" w:hanging="288"/>
      </w:pPr>
      <w:rPr>
        <w:lang w:val="pt-PT" w:eastAsia="en-US" w:bidi="ar-SA"/>
      </w:rPr>
    </w:lvl>
    <w:lvl w:ilvl="7" w:tplc="EAAE988E">
      <w:numFmt w:val="bullet"/>
      <w:lvlText w:val="•"/>
      <w:lvlJc w:val="left"/>
      <w:pPr>
        <w:ind w:left="6486" w:hanging="288"/>
      </w:pPr>
      <w:rPr>
        <w:lang w:val="pt-PT" w:eastAsia="en-US" w:bidi="ar-SA"/>
      </w:rPr>
    </w:lvl>
    <w:lvl w:ilvl="8" w:tplc="F620EF6A">
      <w:numFmt w:val="bullet"/>
      <w:lvlText w:val="•"/>
      <w:lvlJc w:val="left"/>
      <w:pPr>
        <w:ind w:left="7349" w:hanging="288"/>
      </w:pPr>
      <w:rPr>
        <w:lang w:val="pt-PT" w:eastAsia="en-US" w:bidi="ar-SA"/>
      </w:rPr>
    </w:lvl>
  </w:abstractNum>
  <w:abstractNum w:abstractNumId="15" w15:restartNumberingAfterBreak="0">
    <w:nsid w:val="75B605D5"/>
    <w:multiLevelType w:val="hybridMultilevel"/>
    <w:tmpl w:val="53CC2B34"/>
    <w:lvl w:ilvl="0" w:tplc="E97496C8">
      <w:start w:val="1"/>
      <w:numFmt w:val="upperRoman"/>
      <w:lvlText w:val="%1"/>
      <w:lvlJc w:val="left"/>
      <w:pPr>
        <w:ind w:left="143" w:hanging="303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71C102E">
      <w:numFmt w:val="bullet"/>
      <w:lvlText w:val="•"/>
      <w:lvlJc w:val="left"/>
      <w:pPr>
        <w:ind w:left="1033" w:hanging="303"/>
      </w:pPr>
      <w:rPr>
        <w:lang w:val="pt-PT" w:eastAsia="en-US" w:bidi="ar-SA"/>
      </w:rPr>
    </w:lvl>
    <w:lvl w:ilvl="2" w:tplc="2E52723A">
      <w:numFmt w:val="bullet"/>
      <w:lvlText w:val="•"/>
      <w:lvlJc w:val="left"/>
      <w:pPr>
        <w:ind w:left="1927" w:hanging="303"/>
      </w:pPr>
      <w:rPr>
        <w:lang w:val="pt-PT" w:eastAsia="en-US" w:bidi="ar-SA"/>
      </w:rPr>
    </w:lvl>
    <w:lvl w:ilvl="3" w:tplc="98847134">
      <w:numFmt w:val="bullet"/>
      <w:lvlText w:val="•"/>
      <w:lvlJc w:val="left"/>
      <w:pPr>
        <w:ind w:left="2821" w:hanging="303"/>
      </w:pPr>
      <w:rPr>
        <w:lang w:val="pt-PT" w:eastAsia="en-US" w:bidi="ar-SA"/>
      </w:rPr>
    </w:lvl>
    <w:lvl w:ilvl="4" w:tplc="6D586546">
      <w:numFmt w:val="bullet"/>
      <w:lvlText w:val="•"/>
      <w:lvlJc w:val="left"/>
      <w:pPr>
        <w:ind w:left="3714" w:hanging="303"/>
      </w:pPr>
      <w:rPr>
        <w:lang w:val="pt-PT" w:eastAsia="en-US" w:bidi="ar-SA"/>
      </w:rPr>
    </w:lvl>
    <w:lvl w:ilvl="5" w:tplc="B4606DD2">
      <w:numFmt w:val="bullet"/>
      <w:lvlText w:val="•"/>
      <w:lvlJc w:val="left"/>
      <w:pPr>
        <w:ind w:left="4608" w:hanging="303"/>
      </w:pPr>
      <w:rPr>
        <w:lang w:val="pt-PT" w:eastAsia="en-US" w:bidi="ar-SA"/>
      </w:rPr>
    </w:lvl>
    <w:lvl w:ilvl="6" w:tplc="796CADA4">
      <w:numFmt w:val="bullet"/>
      <w:lvlText w:val="•"/>
      <w:lvlJc w:val="left"/>
      <w:pPr>
        <w:ind w:left="5502" w:hanging="303"/>
      </w:pPr>
      <w:rPr>
        <w:lang w:val="pt-PT" w:eastAsia="en-US" w:bidi="ar-SA"/>
      </w:rPr>
    </w:lvl>
    <w:lvl w:ilvl="7" w:tplc="130E568C">
      <w:numFmt w:val="bullet"/>
      <w:lvlText w:val="•"/>
      <w:lvlJc w:val="left"/>
      <w:pPr>
        <w:ind w:left="6396" w:hanging="303"/>
      </w:pPr>
      <w:rPr>
        <w:lang w:val="pt-PT" w:eastAsia="en-US" w:bidi="ar-SA"/>
      </w:rPr>
    </w:lvl>
    <w:lvl w:ilvl="8" w:tplc="B566A63C">
      <w:numFmt w:val="bullet"/>
      <w:lvlText w:val="•"/>
      <w:lvlJc w:val="left"/>
      <w:pPr>
        <w:ind w:left="7289" w:hanging="303"/>
      </w:pPr>
      <w:rPr>
        <w:lang w:val="pt-PT" w:eastAsia="en-US" w:bidi="ar-SA"/>
      </w:rPr>
    </w:lvl>
  </w:abstractNum>
  <w:abstractNum w:abstractNumId="16" w15:restartNumberingAfterBreak="0">
    <w:nsid w:val="76CC5163"/>
    <w:multiLevelType w:val="hybridMultilevel"/>
    <w:tmpl w:val="8B027836"/>
    <w:lvl w:ilvl="0" w:tplc="114CD9EC">
      <w:start w:val="1"/>
      <w:numFmt w:val="upperRoman"/>
      <w:lvlText w:val="%1"/>
      <w:lvlJc w:val="left"/>
      <w:pPr>
        <w:ind w:left="143" w:hanging="495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2EAAA9C4">
      <w:numFmt w:val="bullet"/>
      <w:lvlText w:val="•"/>
      <w:lvlJc w:val="left"/>
      <w:pPr>
        <w:ind w:left="1033" w:hanging="495"/>
      </w:pPr>
      <w:rPr>
        <w:lang w:val="pt-PT" w:eastAsia="en-US" w:bidi="ar-SA"/>
      </w:rPr>
    </w:lvl>
    <w:lvl w:ilvl="2" w:tplc="7132017A">
      <w:numFmt w:val="bullet"/>
      <w:lvlText w:val="•"/>
      <w:lvlJc w:val="left"/>
      <w:pPr>
        <w:ind w:left="1927" w:hanging="495"/>
      </w:pPr>
      <w:rPr>
        <w:lang w:val="pt-PT" w:eastAsia="en-US" w:bidi="ar-SA"/>
      </w:rPr>
    </w:lvl>
    <w:lvl w:ilvl="3" w:tplc="1C60D406">
      <w:numFmt w:val="bullet"/>
      <w:lvlText w:val="•"/>
      <w:lvlJc w:val="left"/>
      <w:pPr>
        <w:ind w:left="2821" w:hanging="495"/>
      </w:pPr>
      <w:rPr>
        <w:lang w:val="pt-PT" w:eastAsia="en-US" w:bidi="ar-SA"/>
      </w:rPr>
    </w:lvl>
    <w:lvl w:ilvl="4" w:tplc="6B061E86">
      <w:numFmt w:val="bullet"/>
      <w:lvlText w:val="•"/>
      <w:lvlJc w:val="left"/>
      <w:pPr>
        <w:ind w:left="3714" w:hanging="495"/>
      </w:pPr>
      <w:rPr>
        <w:lang w:val="pt-PT" w:eastAsia="en-US" w:bidi="ar-SA"/>
      </w:rPr>
    </w:lvl>
    <w:lvl w:ilvl="5" w:tplc="769A8448">
      <w:numFmt w:val="bullet"/>
      <w:lvlText w:val="•"/>
      <w:lvlJc w:val="left"/>
      <w:pPr>
        <w:ind w:left="4608" w:hanging="495"/>
      </w:pPr>
      <w:rPr>
        <w:lang w:val="pt-PT" w:eastAsia="en-US" w:bidi="ar-SA"/>
      </w:rPr>
    </w:lvl>
    <w:lvl w:ilvl="6" w:tplc="1FD210A0">
      <w:numFmt w:val="bullet"/>
      <w:lvlText w:val="•"/>
      <w:lvlJc w:val="left"/>
      <w:pPr>
        <w:ind w:left="5502" w:hanging="495"/>
      </w:pPr>
      <w:rPr>
        <w:lang w:val="pt-PT" w:eastAsia="en-US" w:bidi="ar-SA"/>
      </w:rPr>
    </w:lvl>
    <w:lvl w:ilvl="7" w:tplc="3A8EAE18">
      <w:numFmt w:val="bullet"/>
      <w:lvlText w:val="•"/>
      <w:lvlJc w:val="left"/>
      <w:pPr>
        <w:ind w:left="6396" w:hanging="495"/>
      </w:pPr>
      <w:rPr>
        <w:lang w:val="pt-PT" w:eastAsia="en-US" w:bidi="ar-SA"/>
      </w:rPr>
    </w:lvl>
    <w:lvl w:ilvl="8" w:tplc="700CFF52">
      <w:numFmt w:val="bullet"/>
      <w:lvlText w:val="•"/>
      <w:lvlJc w:val="left"/>
      <w:pPr>
        <w:ind w:left="7289" w:hanging="495"/>
      </w:pPr>
      <w:rPr>
        <w:lang w:val="pt-PT" w:eastAsia="en-US" w:bidi="ar-SA"/>
      </w:rPr>
    </w:lvl>
  </w:abstractNum>
  <w:abstractNum w:abstractNumId="17" w15:restartNumberingAfterBreak="0">
    <w:nsid w:val="7D9F00C5"/>
    <w:multiLevelType w:val="hybridMultilevel"/>
    <w:tmpl w:val="9D7E8DE6"/>
    <w:lvl w:ilvl="0" w:tplc="2A323F70">
      <w:start w:val="1"/>
      <w:numFmt w:val="upperRoman"/>
      <w:lvlText w:val="%1"/>
      <w:lvlJc w:val="left"/>
      <w:pPr>
        <w:ind w:left="143" w:hanging="288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52005866">
      <w:numFmt w:val="bullet"/>
      <w:lvlText w:val="•"/>
      <w:lvlJc w:val="left"/>
      <w:pPr>
        <w:ind w:left="1033" w:hanging="288"/>
      </w:pPr>
      <w:rPr>
        <w:lang w:val="pt-PT" w:eastAsia="en-US" w:bidi="ar-SA"/>
      </w:rPr>
    </w:lvl>
    <w:lvl w:ilvl="2" w:tplc="96CEC8C6">
      <w:numFmt w:val="bullet"/>
      <w:lvlText w:val="•"/>
      <w:lvlJc w:val="left"/>
      <w:pPr>
        <w:ind w:left="1927" w:hanging="288"/>
      </w:pPr>
      <w:rPr>
        <w:lang w:val="pt-PT" w:eastAsia="en-US" w:bidi="ar-SA"/>
      </w:rPr>
    </w:lvl>
    <w:lvl w:ilvl="3" w:tplc="D840CD18">
      <w:numFmt w:val="bullet"/>
      <w:lvlText w:val="•"/>
      <w:lvlJc w:val="left"/>
      <w:pPr>
        <w:ind w:left="2821" w:hanging="288"/>
      </w:pPr>
      <w:rPr>
        <w:lang w:val="pt-PT" w:eastAsia="en-US" w:bidi="ar-SA"/>
      </w:rPr>
    </w:lvl>
    <w:lvl w:ilvl="4" w:tplc="A92EB9AE">
      <w:numFmt w:val="bullet"/>
      <w:lvlText w:val="•"/>
      <w:lvlJc w:val="left"/>
      <w:pPr>
        <w:ind w:left="3714" w:hanging="288"/>
      </w:pPr>
      <w:rPr>
        <w:lang w:val="pt-PT" w:eastAsia="en-US" w:bidi="ar-SA"/>
      </w:rPr>
    </w:lvl>
    <w:lvl w:ilvl="5" w:tplc="C7C2EAE6">
      <w:numFmt w:val="bullet"/>
      <w:lvlText w:val="•"/>
      <w:lvlJc w:val="left"/>
      <w:pPr>
        <w:ind w:left="4608" w:hanging="288"/>
      </w:pPr>
      <w:rPr>
        <w:lang w:val="pt-PT" w:eastAsia="en-US" w:bidi="ar-SA"/>
      </w:rPr>
    </w:lvl>
    <w:lvl w:ilvl="6" w:tplc="14A8BB8C">
      <w:numFmt w:val="bullet"/>
      <w:lvlText w:val="•"/>
      <w:lvlJc w:val="left"/>
      <w:pPr>
        <w:ind w:left="5502" w:hanging="288"/>
      </w:pPr>
      <w:rPr>
        <w:lang w:val="pt-PT" w:eastAsia="en-US" w:bidi="ar-SA"/>
      </w:rPr>
    </w:lvl>
    <w:lvl w:ilvl="7" w:tplc="6BA29FD4">
      <w:numFmt w:val="bullet"/>
      <w:lvlText w:val="•"/>
      <w:lvlJc w:val="left"/>
      <w:pPr>
        <w:ind w:left="6396" w:hanging="288"/>
      </w:pPr>
      <w:rPr>
        <w:lang w:val="pt-PT" w:eastAsia="en-US" w:bidi="ar-SA"/>
      </w:rPr>
    </w:lvl>
    <w:lvl w:ilvl="8" w:tplc="F55ECD90">
      <w:numFmt w:val="bullet"/>
      <w:lvlText w:val="•"/>
      <w:lvlJc w:val="left"/>
      <w:pPr>
        <w:ind w:left="7289" w:hanging="288"/>
      </w:pPr>
      <w:rPr>
        <w:lang w:val="pt-PT" w:eastAsia="en-US" w:bidi="ar-SA"/>
      </w:rPr>
    </w:lvl>
  </w:abstractNum>
  <w:abstractNum w:abstractNumId="18" w15:restartNumberingAfterBreak="0">
    <w:nsid w:val="7ED45F91"/>
    <w:multiLevelType w:val="hybridMultilevel"/>
    <w:tmpl w:val="9EC21A9A"/>
    <w:lvl w:ilvl="0" w:tplc="C6FE702A">
      <w:start w:val="1"/>
      <w:numFmt w:val="upperRoman"/>
      <w:lvlText w:val="%1"/>
      <w:lvlJc w:val="left"/>
      <w:pPr>
        <w:ind w:left="431" w:hanging="288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A42CB376">
      <w:numFmt w:val="bullet"/>
      <w:lvlText w:val="•"/>
      <w:lvlJc w:val="left"/>
      <w:pPr>
        <w:ind w:left="1303" w:hanging="288"/>
      </w:pPr>
      <w:rPr>
        <w:lang w:val="pt-PT" w:eastAsia="en-US" w:bidi="ar-SA"/>
      </w:rPr>
    </w:lvl>
    <w:lvl w:ilvl="2" w:tplc="57B8B814">
      <w:numFmt w:val="bullet"/>
      <w:lvlText w:val="•"/>
      <w:lvlJc w:val="left"/>
      <w:pPr>
        <w:ind w:left="2167" w:hanging="288"/>
      </w:pPr>
      <w:rPr>
        <w:lang w:val="pt-PT" w:eastAsia="en-US" w:bidi="ar-SA"/>
      </w:rPr>
    </w:lvl>
    <w:lvl w:ilvl="3" w:tplc="4A307990">
      <w:numFmt w:val="bullet"/>
      <w:lvlText w:val="•"/>
      <w:lvlJc w:val="left"/>
      <w:pPr>
        <w:ind w:left="3031" w:hanging="288"/>
      </w:pPr>
      <w:rPr>
        <w:lang w:val="pt-PT" w:eastAsia="en-US" w:bidi="ar-SA"/>
      </w:rPr>
    </w:lvl>
    <w:lvl w:ilvl="4" w:tplc="2B8045D2">
      <w:numFmt w:val="bullet"/>
      <w:lvlText w:val="•"/>
      <w:lvlJc w:val="left"/>
      <w:pPr>
        <w:ind w:left="3894" w:hanging="288"/>
      </w:pPr>
      <w:rPr>
        <w:lang w:val="pt-PT" w:eastAsia="en-US" w:bidi="ar-SA"/>
      </w:rPr>
    </w:lvl>
    <w:lvl w:ilvl="5" w:tplc="E40E8CCC">
      <w:numFmt w:val="bullet"/>
      <w:lvlText w:val="•"/>
      <w:lvlJc w:val="left"/>
      <w:pPr>
        <w:ind w:left="4758" w:hanging="288"/>
      </w:pPr>
      <w:rPr>
        <w:lang w:val="pt-PT" w:eastAsia="en-US" w:bidi="ar-SA"/>
      </w:rPr>
    </w:lvl>
    <w:lvl w:ilvl="6" w:tplc="0EEEFCE2">
      <w:numFmt w:val="bullet"/>
      <w:lvlText w:val="•"/>
      <w:lvlJc w:val="left"/>
      <w:pPr>
        <w:ind w:left="5622" w:hanging="288"/>
      </w:pPr>
      <w:rPr>
        <w:lang w:val="pt-PT" w:eastAsia="en-US" w:bidi="ar-SA"/>
      </w:rPr>
    </w:lvl>
    <w:lvl w:ilvl="7" w:tplc="09A8D134">
      <w:numFmt w:val="bullet"/>
      <w:lvlText w:val="•"/>
      <w:lvlJc w:val="left"/>
      <w:pPr>
        <w:ind w:left="6486" w:hanging="288"/>
      </w:pPr>
      <w:rPr>
        <w:lang w:val="pt-PT" w:eastAsia="en-US" w:bidi="ar-SA"/>
      </w:rPr>
    </w:lvl>
    <w:lvl w:ilvl="8" w:tplc="37367B38">
      <w:numFmt w:val="bullet"/>
      <w:lvlText w:val="•"/>
      <w:lvlJc w:val="left"/>
      <w:pPr>
        <w:ind w:left="7349" w:hanging="288"/>
      </w:pPr>
      <w:rPr>
        <w:lang w:val="pt-PT" w:eastAsia="en-US" w:bidi="ar-SA"/>
      </w:rPr>
    </w:lvl>
  </w:abstractNum>
  <w:num w:numId="1" w16cid:durableId="268121453">
    <w:abstractNumId w:val="13"/>
  </w:num>
  <w:num w:numId="2" w16cid:durableId="1232810319">
    <w:abstractNumId w:val="5"/>
  </w:num>
  <w:num w:numId="3" w16cid:durableId="1541355427">
    <w:abstractNumId w:val="7"/>
  </w:num>
  <w:num w:numId="4" w16cid:durableId="1890532862">
    <w:abstractNumId w:val="1"/>
  </w:num>
  <w:num w:numId="5" w16cid:durableId="153571245">
    <w:abstractNumId w:val="11"/>
  </w:num>
  <w:num w:numId="6" w16cid:durableId="1396516071">
    <w:abstractNumId w:val="8"/>
  </w:num>
  <w:num w:numId="7" w16cid:durableId="1984042702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384183822">
    <w:abstractNumId w:val="16"/>
  </w:num>
  <w:num w:numId="9" w16cid:durableId="401491912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 w16cid:durableId="468127986">
    <w:abstractNumId w:val="9"/>
  </w:num>
  <w:num w:numId="11" w16cid:durableId="1100222105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1751656573">
    <w:abstractNumId w:val="12"/>
  </w:num>
  <w:num w:numId="13" w16cid:durableId="1955552260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 w16cid:durableId="1996689318">
    <w:abstractNumId w:val="3"/>
  </w:num>
  <w:num w:numId="15" w16cid:durableId="152569099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344672428">
    <w:abstractNumId w:val="0"/>
  </w:num>
  <w:num w:numId="17" w16cid:durableId="1096749819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 w16cid:durableId="1229223673">
    <w:abstractNumId w:val="2"/>
  </w:num>
  <w:num w:numId="19" w16cid:durableId="188417702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 w16cid:durableId="804203331">
    <w:abstractNumId w:val="6"/>
  </w:num>
  <w:num w:numId="21" w16cid:durableId="180493007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 w16cid:durableId="57288936">
    <w:abstractNumId w:val="14"/>
  </w:num>
  <w:num w:numId="23" w16cid:durableId="18901441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 w16cid:durableId="438110557">
    <w:abstractNumId w:val="4"/>
  </w:num>
  <w:num w:numId="25" w16cid:durableId="187303565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1684357489">
    <w:abstractNumId w:val="15"/>
  </w:num>
  <w:num w:numId="27" w16cid:durableId="1484395876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 w16cid:durableId="1285423277">
    <w:abstractNumId w:val="18"/>
  </w:num>
  <w:num w:numId="29" w16cid:durableId="758915687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 w16cid:durableId="792555824">
    <w:abstractNumId w:val="17"/>
  </w:num>
  <w:num w:numId="31" w16cid:durableId="7270664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 w16cid:durableId="511261960">
    <w:abstractNumId w:val="10"/>
  </w:num>
  <w:num w:numId="33" w16cid:durableId="691876699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0114"/>
    <w:rsid w:val="0001353D"/>
    <w:rsid w:val="00026608"/>
    <w:rsid w:val="00034BC5"/>
    <w:rsid w:val="000638AE"/>
    <w:rsid w:val="000642D8"/>
    <w:rsid w:val="00076E21"/>
    <w:rsid w:val="00087288"/>
    <w:rsid w:val="000A2F6C"/>
    <w:rsid w:val="000E2164"/>
    <w:rsid w:val="000E51F0"/>
    <w:rsid w:val="001004F4"/>
    <w:rsid w:val="00113259"/>
    <w:rsid w:val="001367E3"/>
    <w:rsid w:val="00140DBB"/>
    <w:rsid w:val="0014109B"/>
    <w:rsid w:val="001565C9"/>
    <w:rsid w:val="001605C4"/>
    <w:rsid w:val="001874C4"/>
    <w:rsid w:val="001B3EBC"/>
    <w:rsid w:val="00202527"/>
    <w:rsid w:val="002262F6"/>
    <w:rsid w:val="002272AF"/>
    <w:rsid w:val="00243B9F"/>
    <w:rsid w:val="002501C3"/>
    <w:rsid w:val="00281321"/>
    <w:rsid w:val="002B5122"/>
    <w:rsid w:val="002D0BC5"/>
    <w:rsid w:val="002F5227"/>
    <w:rsid w:val="0030252F"/>
    <w:rsid w:val="00327497"/>
    <w:rsid w:val="003307C4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41973"/>
    <w:rsid w:val="004B11B6"/>
    <w:rsid w:val="004C4916"/>
    <w:rsid w:val="004E60B5"/>
    <w:rsid w:val="004F5BDD"/>
    <w:rsid w:val="0055570B"/>
    <w:rsid w:val="005639AB"/>
    <w:rsid w:val="0058508C"/>
    <w:rsid w:val="00585C0C"/>
    <w:rsid w:val="00587732"/>
    <w:rsid w:val="005959C7"/>
    <w:rsid w:val="00597755"/>
    <w:rsid w:val="005979F0"/>
    <w:rsid w:val="005A2AB6"/>
    <w:rsid w:val="005A7704"/>
    <w:rsid w:val="005E240A"/>
    <w:rsid w:val="005E4847"/>
    <w:rsid w:val="005F4268"/>
    <w:rsid w:val="00672462"/>
    <w:rsid w:val="006D314B"/>
    <w:rsid w:val="006E289A"/>
    <w:rsid w:val="006F0BA0"/>
    <w:rsid w:val="007000C2"/>
    <w:rsid w:val="007040E0"/>
    <w:rsid w:val="00722F88"/>
    <w:rsid w:val="007320E9"/>
    <w:rsid w:val="007B11C6"/>
    <w:rsid w:val="0080234B"/>
    <w:rsid w:val="00854E83"/>
    <w:rsid w:val="00870521"/>
    <w:rsid w:val="008E3BAE"/>
    <w:rsid w:val="009141A5"/>
    <w:rsid w:val="00915907"/>
    <w:rsid w:val="00925314"/>
    <w:rsid w:val="00934DC4"/>
    <w:rsid w:val="00947237"/>
    <w:rsid w:val="009522A9"/>
    <w:rsid w:val="00984FAB"/>
    <w:rsid w:val="00992C9B"/>
    <w:rsid w:val="009C74C2"/>
    <w:rsid w:val="009D1081"/>
    <w:rsid w:val="009F009E"/>
    <w:rsid w:val="009F1BB0"/>
    <w:rsid w:val="009F79ED"/>
    <w:rsid w:val="00A05494"/>
    <w:rsid w:val="00A16975"/>
    <w:rsid w:val="00A34767"/>
    <w:rsid w:val="00A36037"/>
    <w:rsid w:val="00A430EF"/>
    <w:rsid w:val="00A85E6F"/>
    <w:rsid w:val="00A86C58"/>
    <w:rsid w:val="00A877FE"/>
    <w:rsid w:val="00A90E27"/>
    <w:rsid w:val="00AE1302"/>
    <w:rsid w:val="00B31615"/>
    <w:rsid w:val="00B47A3F"/>
    <w:rsid w:val="00B62BB5"/>
    <w:rsid w:val="00B81C27"/>
    <w:rsid w:val="00B91DC3"/>
    <w:rsid w:val="00BA410E"/>
    <w:rsid w:val="00BB799F"/>
    <w:rsid w:val="00BC229F"/>
    <w:rsid w:val="00BC69F5"/>
    <w:rsid w:val="00BD4B13"/>
    <w:rsid w:val="00BD640C"/>
    <w:rsid w:val="00BE3FAD"/>
    <w:rsid w:val="00C020B1"/>
    <w:rsid w:val="00C0794A"/>
    <w:rsid w:val="00C25F0D"/>
    <w:rsid w:val="00C375EE"/>
    <w:rsid w:val="00C440E9"/>
    <w:rsid w:val="00C62D92"/>
    <w:rsid w:val="00C84443"/>
    <w:rsid w:val="00CB021B"/>
    <w:rsid w:val="00CC7805"/>
    <w:rsid w:val="00CF2272"/>
    <w:rsid w:val="00D162DE"/>
    <w:rsid w:val="00D26633"/>
    <w:rsid w:val="00D27B35"/>
    <w:rsid w:val="00D90FBA"/>
    <w:rsid w:val="00D97AD9"/>
    <w:rsid w:val="00DA59C3"/>
    <w:rsid w:val="00DC113C"/>
    <w:rsid w:val="00DD3F1D"/>
    <w:rsid w:val="00DD4208"/>
    <w:rsid w:val="00E20B41"/>
    <w:rsid w:val="00E22A39"/>
    <w:rsid w:val="00E413B7"/>
    <w:rsid w:val="00E44D9F"/>
    <w:rsid w:val="00E7394E"/>
    <w:rsid w:val="00E81D2E"/>
    <w:rsid w:val="00E86C3D"/>
    <w:rsid w:val="00E932B3"/>
    <w:rsid w:val="00EB339F"/>
    <w:rsid w:val="00ED0317"/>
    <w:rsid w:val="00F261CF"/>
    <w:rsid w:val="00F31551"/>
    <w:rsid w:val="00F60190"/>
    <w:rsid w:val="00F71511"/>
    <w:rsid w:val="00F71783"/>
    <w:rsid w:val="00F76529"/>
    <w:rsid w:val="00F82912"/>
    <w:rsid w:val="00F8624D"/>
    <w:rsid w:val="00FB19B0"/>
    <w:rsid w:val="00FB4A5D"/>
    <w:rsid w:val="00FB5FF8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16A117E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77FE"/>
    <w:pPr>
      <w:spacing w:line="252" w:lineRule="auto"/>
    </w:pPr>
  </w:style>
  <w:style w:type="paragraph" w:styleId="Ttulo1">
    <w:name w:val="heading 1"/>
    <w:basedOn w:val="Normal"/>
    <w:link w:val="Ttulo1Char"/>
    <w:uiPriority w:val="9"/>
    <w:qFormat/>
    <w:rsid w:val="004C4916"/>
    <w:pPr>
      <w:widowControl w:val="0"/>
      <w:autoSpaceDE w:val="0"/>
      <w:autoSpaceDN w:val="0"/>
      <w:spacing w:after="0" w:line="240" w:lineRule="auto"/>
      <w:ind w:left="145"/>
      <w:jc w:val="center"/>
      <w:outlineLvl w:val="0"/>
    </w:pPr>
    <w:rPr>
      <w:rFonts w:ascii="Courier New" w:eastAsia="Courier New" w:hAnsi="Courier New" w:cs="Courier New"/>
      <w:b/>
      <w:bCs/>
      <w:sz w:val="24"/>
      <w:szCs w:val="24"/>
      <w:lang w:val="pt-PT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1"/>
    <w:qFormat/>
    <w:rsid w:val="009F1BB0"/>
    <w:pPr>
      <w:spacing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Ttulo">
    <w:name w:val="Title"/>
    <w:basedOn w:val="Normal"/>
    <w:link w:val="TtuloChar"/>
    <w:uiPriority w:val="99"/>
    <w:qFormat/>
    <w:rsid w:val="00A877F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A877F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A877F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1"/>
    <w:rsid w:val="00A877FE"/>
  </w:style>
  <w:style w:type="character" w:customStyle="1" w:styleId="Ttulo1Char">
    <w:name w:val="Título 1 Char"/>
    <w:basedOn w:val="Fontepargpadro"/>
    <w:link w:val="Ttulo1"/>
    <w:uiPriority w:val="9"/>
    <w:rsid w:val="004C4916"/>
    <w:rPr>
      <w:rFonts w:ascii="Courier New" w:eastAsia="Courier New" w:hAnsi="Courier New" w:cs="Courier New"/>
      <w:b/>
      <w:bCs/>
      <w:sz w:val="24"/>
      <w:szCs w:val="24"/>
      <w:lang w:val="pt-PT"/>
    </w:rPr>
  </w:style>
  <w:style w:type="paragraph" w:customStyle="1" w:styleId="msonormal0">
    <w:name w:val="msonormal"/>
    <w:basedOn w:val="Normal"/>
    <w:rsid w:val="004C4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C4916"/>
    <w:pPr>
      <w:widowControl w:val="0"/>
      <w:autoSpaceDE w:val="0"/>
      <w:autoSpaceDN w:val="0"/>
      <w:spacing w:after="0" w:line="240" w:lineRule="auto"/>
      <w:jc w:val="center"/>
    </w:pPr>
    <w:rPr>
      <w:rFonts w:ascii="Courier New" w:eastAsia="Courier New" w:hAnsi="Courier New" w:cs="Courier New"/>
      <w:lang w:val="pt-PT"/>
    </w:rPr>
  </w:style>
  <w:style w:type="paragraph" w:customStyle="1" w:styleId="Standard">
    <w:name w:val="Standard"/>
    <w:rsid w:val="004C4916"/>
    <w:pPr>
      <w:suppressAutoHyphens/>
      <w:autoSpaceDN w:val="0"/>
      <w:spacing w:after="0" w:line="240" w:lineRule="auto"/>
      <w:jc w:val="center"/>
    </w:pPr>
    <w:rPr>
      <w:rFonts w:ascii="Arial" w:eastAsia="Calibri" w:hAnsi="Arial" w:cs="Arial"/>
      <w:kern w:val="3"/>
      <w:sz w:val="24"/>
      <w:lang w:eastAsia="zh-CN"/>
    </w:rPr>
  </w:style>
  <w:style w:type="table" w:customStyle="1" w:styleId="TableNormal">
    <w:name w:val="Table Normal"/>
    <w:uiPriority w:val="2"/>
    <w:semiHidden/>
    <w:qFormat/>
    <w:rsid w:val="004C4916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1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FB125F-FE39-442F-AFC9-F398933E1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192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Rita de Cassia Fabrício</cp:lastModifiedBy>
  <cp:revision>21</cp:revision>
  <cp:lastPrinted>2025-06-27T13:28:00Z</cp:lastPrinted>
  <dcterms:created xsi:type="dcterms:W3CDTF">2025-02-04T13:13:00Z</dcterms:created>
  <dcterms:modified xsi:type="dcterms:W3CDTF">2025-06-27T13:28:00Z</dcterms:modified>
</cp:coreProperties>
</file>