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043/2025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106/2025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Fabio Rodrigues da Silva,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Fabio Rodrigues da Silva,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Vice-Presidente / Relator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-1080105</wp:posOffset>
          </wp:positionH>
          <wp:positionV relativeFrom="paragraph">
            <wp:posOffset>-1518254</wp:posOffset>
          </wp:positionV>
          <wp:extent cx="7545070" cy="10193760"/>
          <wp:effectExtent b="0" l="0" r="0" t="0"/>
          <wp:wrapNone/>
          <wp:docPr id="140975419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ny9g9LK4Yx8jP0oSZLBs99ewxw==">CgMxLjAyCWguMzBqMHpsbDIJaC4zem55c2g3MgloLjJldDkycDA4AHIhMUdRVWk1TDFLS2tfUmk3VXVfNzZfV1YwX0NIQnFyX2ky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