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4AB0DFC6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16</w:t>
      </w:r>
      <w:r w:rsidR="00E14F61">
        <w:rPr>
          <w:rFonts w:ascii="Times New Roman" w:hAnsi="Times New Roman" w:cs="Times New Roman"/>
          <w:b/>
          <w:sz w:val="26"/>
          <w:szCs w:val="26"/>
        </w:rPr>
        <w:t>9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41DED3B1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73D9">
        <w:rPr>
          <w:rFonts w:ascii="Times New Roman" w:hAnsi="Times New Roman" w:cs="Times New Roman"/>
          <w:b/>
          <w:color w:val="000000"/>
          <w:sz w:val="26"/>
          <w:szCs w:val="26"/>
        </w:rPr>
        <w:t>17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5C5F562C" w:rsidR="00A20572" w:rsidRPr="00B85F5D" w:rsidRDefault="006E1A97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A senhora Fernanda de Arruda Pereira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2962454D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E43A10">
        <w:rPr>
          <w:rFonts w:ascii="Times New Roman" w:hAnsi="Times New Roman" w:cs="Times New Roman"/>
          <w:bCs/>
          <w:color w:val="000000"/>
          <w:sz w:val="26"/>
          <w:szCs w:val="26"/>
        </w:rPr>
        <w:t>Emilio Lehman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E43A10">
        <w:rPr>
          <w:rFonts w:ascii="Times New Roman" w:hAnsi="Times New Roman" w:cs="Times New Roman"/>
          <w:bCs/>
          <w:color w:val="000000"/>
          <w:sz w:val="26"/>
          <w:szCs w:val="26"/>
        </w:rPr>
        <w:t>016</w:t>
      </w:r>
    </w:p>
    <w:p w14:paraId="4E07C603" w14:textId="7C41DF56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E43A1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Estância São Francisco </w:t>
      </w:r>
    </w:p>
    <w:p w14:paraId="1B443B4E" w14:textId="6B8858B1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CEP: </w:t>
      </w:r>
      <w:r w:rsidR="00E43A10">
        <w:rPr>
          <w:rFonts w:ascii="Times New Roman" w:hAnsi="Times New Roman" w:cs="Times New Roman"/>
          <w:b/>
          <w:color w:val="000000"/>
          <w:sz w:val="26"/>
          <w:szCs w:val="26"/>
        </w:rPr>
        <w:t>0</w:t>
      </w:r>
      <w:r w:rsidR="00614FE0">
        <w:rPr>
          <w:rFonts w:ascii="Times New Roman" w:hAnsi="Times New Roman" w:cs="Times New Roman"/>
          <w:b/>
          <w:color w:val="000000"/>
          <w:sz w:val="26"/>
          <w:szCs w:val="26"/>
        </w:rPr>
        <w:t>66</w:t>
      </w:r>
      <w:r w:rsidR="00E43A10">
        <w:rPr>
          <w:rFonts w:ascii="Times New Roman" w:hAnsi="Times New Roman" w:cs="Times New Roman"/>
          <w:b/>
          <w:color w:val="000000"/>
          <w:sz w:val="26"/>
          <w:szCs w:val="26"/>
        </w:rPr>
        <w:t>95-480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77186260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E14F61">
        <w:rPr>
          <w:rFonts w:ascii="Times New Roman" w:hAnsi="Times New Roman"/>
          <w:b/>
          <w:sz w:val="26"/>
          <w:szCs w:val="26"/>
        </w:rPr>
        <w:t>Nelson de Arruda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7359AB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7359AB">
        <w:rPr>
          <w:rFonts w:ascii="Times New Roman" w:hAnsi="Times New Roman"/>
          <w:sz w:val="26"/>
          <w:szCs w:val="26"/>
        </w:rPr>
        <w:t>a Priscilla Cavanha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614FE0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614FE0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52EBD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14FE0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E1A97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447B3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14F61"/>
    <w:rsid w:val="00E22A39"/>
    <w:rsid w:val="00E43A10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11</cp:revision>
  <cp:lastPrinted>2021-07-01T13:05:00Z</cp:lastPrinted>
  <dcterms:created xsi:type="dcterms:W3CDTF">2025-05-06T15:30:00Z</dcterms:created>
  <dcterms:modified xsi:type="dcterms:W3CDTF">2025-06-17T18:57:00Z</dcterms:modified>
</cp:coreProperties>
</file>