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1399F8DC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CF293C">
        <w:rPr>
          <w:rFonts w:ascii="Times New Roman" w:hAnsi="Times New Roman" w:cs="Times New Roman"/>
          <w:sz w:val="26"/>
          <w:szCs w:val="26"/>
        </w:rPr>
        <w:t>Decreto Legislativo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CF293C">
        <w:rPr>
          <w:rFonts w:ascii="Times New Roman" w:hAnsi="Times New Roman" w:cs="Times New Roman"/>
          <w:sz w:val="26"/>
          <w:szCs w:val="26"/>
        </w:rPr>
        <w:t>068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D512C6">
        <w:rPr>
          <w:rFonts w:ascii="Times New Roman" w:hAnsi="Times New Roman" w:cs="Times New Roman"/>
          <w:sz w:val="26"/>
          <w:szCs w:val="26"/>
        </w:rPr>
        <w:t xml:space="preserve"> </w:t>
      </w:r>
      <w:r w:rsidR="006A26BD">
        <w:rPr>
          <w:rFonts w:ascii="Times New Roman" w:hAnsi="Times New Roman" w:cs="Times New Roman"/>
          <w:sz w:val="26"/>
          <w:szCs w:val="26"/>
        </w:rPr>
        <w:t>4</w:t>
      </w:r>
      <w:r w:rsidR="00CF293C">
        <w:rPr>
          <w:rFonts w:ascii="Times New Roman" w:hAnsi="Times New Roman" w:cs="Times New Roman"/>
          <w:sz w:val="26"/>
          <w:szCs w:val="26"/>
        </w:rPr>
        <w:t>67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CF293C">
        <w:rPr>
          <w:rFonts w:ascii="Times New Roman" w:hAnsi="Times New Roman" w:cs="Times New Roman"/>
          <w:sz w:val="26"/>
          <w:szCs w:val="26"/>
        </w:rPr>
        <w:t>a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CF293C">
        <w:rPr>
          <w:rFonts w:ascii="Times New Roman" w:hAnsi="Times New Roman" w:cs="Times New Roman"/>
          <w:sz w:val="26"/>
          <w:szCs w:val="26"/>
        </w:rPr>
        <w:t>a</w:t>
      </w:r>
      <w:r w:rsidR="007D437E">
        <w:rPr>
          <w:rFonts w:ascii="Times New Roman" w:hAnsi="Times New Roman" w:cs="Times New Roman"/>
          <w:sz w:val="26"/>
          <w:szCs w:val="26"/>
        </w:rPr>
        <w:t xml:space="preserve"> </w:t>
      </w:r>
      <w:r w:rsidR="00CF293C">
        <w:rPr>
          <w:rFonts w:ascii="Times New Roman" w:hAnsi="Times New Roman" w:cs="Times New Roman"/>
          <w:sz w:val="26"/>
          <w:szCs w:val="26"/>
        </w:rPr>
        <w:t>Marina de Castro Dornellas</w:t>
      </w:r>
      <w:r w:rsidR="007D437E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5D04EFB6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00741">
        <w:rPr>
          <w:rFonts w:ascii="Times New Roman" w:hAnsi="Times New Roman" w:cs="Times New Roman"/>
          <w:sz w:val="26"/>
          <w:szCs w:val="26"/>
        </w:rPr>
        <w:t>1</w:t>
      </w:r>
      <w:r w:rsidR="00CF293C">
        <w:rPr>
          <w:rFonts w:ascii="Times New Roman" w:hAnsi="Times New Roman" w:cs="Times New Roman"/>
          <w:sz w:val="26"/>
          <w:szCs w:val="26"/>
        </w:rPr>
        <w:t>6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AB6D19">
        <w:rPr>
          <w:rFonts w:ascii="Times New Roman" w:hAnsi="Times New Roman" w:cs="Times New Roman"/>
          <w:sz w:val="26"/>
          <w:szCs w:val="26"/>
        </w:rPr>
        <w:t xml:space="preserve">junho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540A25A5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CF293C" w:rsidRPr="00481E54">
        <w:rPr>
          <w:rFonts w:ascii="Times New Roman" w:hAnsi="Times New Roman" w:cs="Times New Roman"/>
          <w:sz w:val="26"/>
          <w:szCs w:val="26"/>
        </w:rPr>
        <w:t>Projeto de</w:t>
      </w:r>
      <w:r w:rsidR="00CF293C">
        <w:rPr>
          <w:rFonts w:ascii="Times New Roman" w:hAnsi="Times New Roman" w:cs="Times New Roman"/>
          <w:sz w:val="26"/>
          <w:szCs w:val="26"/>
        </w:rPr>
        <w:t xml:space="preserve"> Decreto Legislativo nº 068/2025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2094D6B3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00741">
        <w:rPr>
          <w:rFonts w:ascii="Times New Roman" w:hAnsi="Times New Roman" w:cs="Times New Roman"/>
          <w:sz w:val="26"/>
          <w:szCs w:val="26"/>
        </w:rPr>
        <w:t>1</w:t>
      </w:r>
      <w:r w:rsidR="00CF293C">
        <w:rPr>
          <w:rFonts w:ascii="Times New Roman" w:hAnsi="Times New Roman" w:cs="Times New Roman"/>
          <w:sz w:val="26"/>
          <w:szCs w:val="26"/>
        </w:rPr>
        <w:t>6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AB6D19">
        <w:rPr>
          <w:rFonts w:ascii="Times New Roman" w:hAnsi="Times New Roman" w:cs="Times New Roman"/>
          <w:sz w:val="26"/>
          <w:szCs w:val="26"/>
        </w:rPr>
        <w:t>junho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CF29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08FD5D75" w:rsidR="003A7B4C" w:rsidRDefault="00E149C2" w:rsidP="00CF293C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57F06"/>
    <w:rsid w:val="000640E6"/>
    <w:rsid w:val="000D7F74"/>
    <w:rsid w:val="00100741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0C65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A26BD"/>
    <w:rsid w:val="006E30AE"/>
    <w:rsid w:val="006E3B5B"/>
    <w:rsid w:val="006E566A"/>
    <w:rsid w:val="00712617"/>
    <w:rsid w:val="00737CFF"/>
    <w:rsid w:val="0074110F"/>
    <w:rsid w:val="00757ACB"/>
    <w:rsid w:val="007769A1"/>
    <w:rsid w:val="00777E60"/>
    <w:rsid w:val="00780950"/>
    <w:rsid w:val="00785B21"/>
    <w:rsid w:val="00797064"/>
    <w:rsid w:val="007D33A3"/>
    <w:rsid w:val="007D437E"/>
    <w:rsid w:val="007E64F8"/>
    <w:rsid w:val="008177D4"/>
    <w:rsid w:val="0081799F"/>
    <w:rsid w:val="00880697"/>
    <w:rsid w:val="008849E7"/>
    <w:rsid w:val="008B256D"/>
    <w:rsid w:val="008D0C7F"/>
    <w:rsid w:val="008F55E7"/>
    <w:rsid w:val="00927188"/>
    <w:rsid w:val="009272C3"/>
    <w:rsid w:val="00933C24"/>
    <w:rsid w:val="009B7BAE"/>
    <w:rsid w:val="009E57AB"/>
    <w:rsid w:val="009F32E5"/>
    <w:rsid w:val="00A02671"/>
    <w:rsid w:val="00A038C3"/>
    <w:rsid w:val="00A22037"/>
    <w:rsid w:val="00A66E18"/>
    <w:rsid w:val="00AB4B1F"/>
    <w:rsid w:val="00AB6D19"/>
    <w:rsid w:val="00AC48E3"/>
    <w:rsid w:val="00B0601E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CF293C"/>
    <w:rsid w:val="00D00DFC"/>
    <w:rsid w:val="00D474C8"/>
    <w:rsid w:val="00D512C6"/>
    <w:rsid w:val="00D52D16"/>
    <w:rsid w:val="00D64C12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062E"/>
    <w:rsid w:val="00F55884"/>
    <w:rsid w:val="00F860A6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6EB7-1D8B-4C46-914D-D648A52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Eneas Costa Dos Santos</cp:lastModifiedBy>
  <cp:revision>26</cp:revision>
  <cp:lastPrinted>2025-04-09T15:28:00Z</cp:lastPrinted>
  <dcterms:created xsi:type="dcterms:W3CDTF">2025-02-27T14:28:00Z</dcterms:created>
  <dcterms:modified xsi:type="dcterms:W3CDTF">2025-06-16T13:27:00Z</dcterms:modified>
</cp:coreProperties>
</file>