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DFF0" w14:textId="7C431CD5" w:rsidR="00CE50F9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EMENDA Nº 00</w:t>
      </w:r>
      <w:r w:rsidR="009724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AO PROJETO DE LEI N° 0</w:t>
      </w:r>
      <w:r w:rsidR="00F5670E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68B7E7CE" w14:textId="77777777" w:rsidR="00CE50F9" w:rsidRDefault="00CE50F9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4C012" w14:textId="2ACFC1CB" w:rsidR="00CE50F9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Pela presente e na forma do art. 178, inciso IV, do Regimento Interno desta Casa,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propomos Emenda Modificativa </w:t>
      </w:r>
      <w:r w:rsidR="00B51B82" w:rsidRPr="00B51B82">
        <w:rPr>
          <w:rFonts w:ascii="Times New Roman" w:eastAsia="Times New Roman" w:hAnsi="Times New Roman" w:cs="Times New Roman"/>
          <w:bCs/>
          <w:sz w:val="24"/>
          <w:szCs w:val="24"/>
        </w:rPr>
        <w:t xml:space="preserve">à Ementa e </w:t>
      </w:r>
      <w:r>
        <w:rPr>
          <w:rFonts w:ascii="Times New Roman" w:eastAsia="Times New Roman" w:hAnsi="Times New Roman" w:cs="Times New Roman"/>
          <w:sz w:val="24"/>
          <w:szCs w:val="24"/>
        </w:rPr>
        <w:t>ao art. 4º do Projeto de Lei supra, que passa a ter a seguinte redação:</w:t>
      </w:r>
    </w:p>
    <w:p w14:paraId="52896481" w14:textId="77777777" w:rsidR="00CE50F9" w:rsidRDefault="00CE50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CE43F1" w14:textId="021A96E9" w:rsidR="00B51B82" w:rsidRDefault="00A2742B">
      <w:pPr>
        <w:rPr>
          <w:rFonts w:ascii="Times New Roman" w:eastAsia="Times New Roman" w:hAnsi="Times New Roman" w:cs="Times New Roman"/>
          <w:sz w:val="24"/>
          <w:szCs w:val="24"/>
        </w:rPr>
      </w:pPr>
      <w:r w:rsidRPr="00A2742B">
        <w:rPr>
          <w:rFonts w:ascii="Times New Roman" w:eastAsia="Times New Roman" w:hAnsi="Times New Roman" w:cs="Times New Roman"/>
          <w:sz w:val="24"/>
          <w:szCs w:val="24"/>
        </w:rPr>
        <w:t xml:space="preserve">Dispõe sobre o cadastro municipal de profissionais com deficiência no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2742B">
        <w:rPr>
          <w:rFonts w:ascii="Times New Roman" w:eastAsia="Times New Roman" w:hAnsi="Times New Roman" w:cs="Times New Roman"/>
          <w:sz w:val="24"/>
          <w:szCs w:val="24"/>
        </w:rPr>
        <w:t>unicípio de Itapevi e dá outras providências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C2586" w14:textId="77777777" w:rsidR="00A2742B" w:rsidRDefault="00A2742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8D9F1F" w14:textId="7DC79C65" w:rsidR="00CE50F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4º</w:t>
      </w:r>
      <w:r w:rsidR="00991C7A">
        <w:rPr>
          <w:rFonts w:ascii="Times New Roman" w:eastAsia="Times New Roman" w:hAnsi="Times New Roman" w:cs="Times New Roman"/>
          <w:sz w:val="24"/>
          <w:szCs w:val="24"/>
        </w:rPr>
        <w:t xml:space="preserve"> As empresas estabelecidas no Município poderão acessar o Cadastro Municipal de Profissionais com Deficiência para consulta e contratação respeitando a Lei Geral de Proteção de Dados Pessoais (LGPD).</w:t>
      </w:r>
    </w:p>
    <w:p w14:paraId="2589D6AB" w14:textId="77777777" w:rsidR="00991C7A" w:rsidRDefault="00991C7A">
      <w:pPr>
        <w:spacing w:line="36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D89FA" w14:textId="564F5B0D" w:rsidR="00CE50F9" w:rsidRDefault="00000000">
      <w:pPr>
        <w:spacing w:line="36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demais disposições permanecem inalteradas</w:t>
      </w:r>
      <w:r w:rsidR="009724B0">
        <w:rPr>
          <w:rFonts w:ascii="Times New Roman" w:eastAsia="Times New Roman" w:hAnsi="Times New Roman" w:cs="Times New Roman"/>
          <w:sz w:val="24"/>
          <w:szCs w:val="24"/>
        </w:rPr>
        <w:t>, adequando-se a numeração dos artigos.</w:t>
      </w:r>
    </w:p>
    <w:p w14:paraId="0F8A6165" w14:textId="77777777" w:rsidR="00991C7A" w:rsidRDefault="00991C7A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32E17" w14:textId="1E20AFEC" w:rsidR="00CE50F9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Sala das Sessões "Bemvindo Moreira Nery", </w:t>
      </w:r>
      <w:r w:rsidR="00991C7A">
        <w:rPr>
          <w:rFonts w:ascii="Times New Roman" w:eastAsia="Times New Roman" w:hAnsi="Times New Roman" w:cs="Times New Roman"/>
          <w:sz w:val="24"/>
          <w:szCs w:val="24"/>
        </w:rPr>
        <w:t>10 de junho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779D00E8" w14:textId="77777777" w:rsidR="00991C7A" w:rsidRDefault="00991C7A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BDBFC" w14:textId="77777777" w:rsidR="00CE50F9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Justiça e Redação</w:t>
      </w:r>
    </w:p>
    <w:p w14:paraId="05F30BCC" w14:textId="77777777" w:rsidR="00CE50F9" w:rsidRDefault="00CE50F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83BE4" w14:textId="77777777" w:rsidR="00CE50F9" w:rsidRDefault="00CE50F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BE8F2B" w14:textId="77777777" w:rsidR="00CE50F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Erondina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Ferreira Godoy                              Fábio de Freitas</w:t>
      </w:r>
    </w:p>
    <w:p w14:paraId="0D872955" w14:textId="77777777" w:rsidR="00CE50F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Presidente                                            Vice-Presidente</w:t>
      </w:r>
    </w:p>
    <w:p w14:paraId="15496B03" w14:textId="77777777" w:rsidR="00CE50F9" w:rsidRDefault="00CE50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B105B" w14:textId="77777777" w:rsidR="00CE50F9" w:rsidRDefault="00CE50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F4ABA" w14:textId="77777777" w:rsidR="00CE50F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Elias Vasconcelos Araujo    Mariza Martins Borges    Mateus Andrade da Silva Santos</w:t>
      </w:r>
    </w:p>
    <w:p w14:paraId="627288FA" w14:textId="77777777" w:rsidR="00CE50F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Membro</w:t>
      </w:r>
      <w:proofErr w:type="spellEnd"/>
    </w:p>
    <w:sectPr w:rsidR="00CE50F9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6625" w14:textId="77777777" w:rsidR="009E29C2" w:rsidRDefault="009E29C2">
      <w:pPr>
        <w:spacing w:after="0" w:line="240" w:lineRule="auto"/>
      </w:pPr>
      <w:r>
        <w:separator/>
      </w:r>
    </w:p>
  </w:endnote>
  <w:endnote w:type="continuationSeparator" w:id="0">
    <w:p w14:paraId="63C85FC7" w14:textId="77777777" w:rsidR="009E29C2" w:rsidRDefault="009E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623F" w14:textId="77777777" w:rsidR="009E29C2" w:rsidRDefault="009E29C2">
      <w:pPr>
        <w:spacing w:after="0" w:line="240" w:lineRule="auto"/>
      </w:pPr>
      <w:r>
        <w:separator/>
      </w:r>
    </w:p>
  </w:footnote>
  <w:footnote w:type="continuationSeparator" w:id="0">
    <w:p w14:paraId="7CF1C36E" w14:textId="77777777" w:rsidR="009E29C2" w:rsidRDefault="009E2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2C65" w14:textId="77777777" w:rsidR="00CE50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37E9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7477" w14:textId="77777777" w:rsidR="00CE50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3B37612B" wp14:editId="569792A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155F" w14:textId="77777777" w:rsidR="00CE50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FE1D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F9"/>
    <w:rsid w:val="00161133"/>
    <w:rsid w:val="00351064"/>
    <w:rsid w:val="00445950"/>
    <w:rsid w:val="005F540C"/>
    <w:rsid w:val="006D4B41"/>
    <w:rsid w:val="007B7850"/>
    <w:rsid w:val="009724B0"/>
    <w:rsid w:val="00991C7A"/>
    <w:rsid w:val="009A06B1"/>
    <w:rsid w:val="009E29C2"/>
    <w:rsid w:val="00A2742B"/>
    <w:rsid w:val="00A838FE"/>
    <w:rsid w:val="00B51B82"/>
    <w:rsid w:val="00CE50F9"/>
    <w:rsid w:val="00D24B29"/>
    <w:rsid w:val="00E23993"/>
    <w:rsid w:val="00F40EB8"/>
    <w:rsid w:val="00F5670E"/>
    <w:rsid w:val="00F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B17C"/>
  <w15:docId w15:val="{513B7495-5FF9-4A15-9B13-8BD69360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JHwaBSerAKlkxr9+0rhhpuBeg==">CgMxLjA4AHIhMVhjbFlJMkJfLXBqaGlLRGNRVmxkSEx3SEJmamNmZnBI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8</cp:revision>
  <dcterms:created xsi:type="dcterms:W3CDTF">2025-05-12T17:59:00Z</dcterms:created>
  <dcterms:modified xsi:type="dcterms:W3CDTF">2025-06-10T18:49:00Z</dcterms:modified>
</cp:coreProperties>
</file>