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42A9D826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D16394">
        <w:rPr>
          <w:rFonts w:ascii="Times New Roman" w:hAnsi="Times New Roman" w:cs="Times New Roman"/>
          <w:b/>
          <w:sz w:val="26"/>
          <w:szCs w:val="26"/>
        </w:rPr>
        <w:t>158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7412533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03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22210F7" w14:textId="77777777" w:rsidR="004B1DD3" w:rsidRDefault="004B1DD3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4F6E4630" w:rsidR="00A20572" w:rsidRPr="00B85F5D" w:rsidRDefault="004B1DD3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Á</w:t>
      </w:r>
      <w:r w:rsidR="00A20572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r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família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01ACA131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306A2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4B1DD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Flor de </w:t>
      </w:r>
      <w:proofErr w:type="spellStart"/>
      <w:r w:rsidR="004B1DD3">
        <w:rPr>
          <w:rFonts w:ascii="Times New Roman" w:hAnsi="Times New Roman" w:cs="Times New Roman"/>
          <w:bCs/>
          <w:color w:val="000000"/>
          <w:sz w:val="26"/>
          <w:szCs w:val="26"/>
        </w:rPr>
        <w:t>Lís</w:t>
      </w:r>
      <w:proofErr w:type="spellEnd"/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nº </w:t>
      </w:r>
      <w:r w:rsidR="004B1DD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222, </w:t>
      </w:r>
      <w:proofErr w:type="gramStart"/>
      <w:r w:rsidR="004B1DD3">
        <w:rPr>
          <w:rFonts w:ascii="Times New Roman" w:hAnsi="Times New Roman" w:cs="Times New Roman"/>
          <w:bCs/>
          <w:color w:val="000000"/>
          <w:sz w:val="26"/>
          <w:szCs w:val="26"/>
        </w:rPr>
        <w:t>Residencial</w:t>
      </w:r>
      <w:proofErr w:type="gramEnd"/>
      <w:r w:rsidR="004B1DD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das Rosas</w:t>
      </w:r>
    </w:p>
    <w:p w14:paraId="4E07C603" w14:textId="14C9B7F3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4B1DD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Chácara </w:t>
      </w:r>
      <w:proofErr w:type="spellStart"/>
      <w:r w:rsidR="004B1DD3">
        <w:rPr>
          <w:rFonts w:ascii="Times New Roman" w:hAnsi="Times New Roman" w:cs="Times New Roman"/>
          <w:bCs/>
          <w:color w:val="000000"/>
          <w:sz w:val="26"/>
          <w:szCs w:val="26"/>
        </w:rPr>
        <w:t>Roselândia</w:t>
      </w:r>
      <w:proofErr w:type="spellEnd"/>
    </w:p>
    <w:p w14:paraId="1B443B4E" w14:textId="692DEA72" w:rsidR="00A20572" w:rsidRPr="00306A22" w:rsidRDefault="004B1DD3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Cotia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306A2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06702-804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2D98DED1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CA411C">
        <w:rPr>
          <w:rFonts w:ascii="Times New Roman" w:hAnsi="Times New Roman"/>
          <w:sz w:val="26"/>
          <w:szCs w:val="26"/>
        </w:rPr>
        <w:t>ao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CA411C">
        <w:rPr>
          <w:rFonts w:ascii="Times New Roman" w:hAnsi="Times New Roman"/>
          <w:b/>
          <w:sz w:val="26"/>
          <w:szCs w:val="26"/>
        </w:rPr>
        <w:t>Neverton</w:t>
      </w:r>
      <w:proofErr w:type="spellEnd"/>
      <w:r w:rsidR="00CA411C">
        <w:rPr>
          <w:rFonts w:ascii="Times New Roman" w:hAnsi="Times New Roman"/>
          <w:b/>
          <w:sz w:val="26"/>
          <w:szCs w:val="26"/>
        </w:rPr>
        <w:t xml:space="preserve"> Jose Bezerra de Almeida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A411C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A411C">
        <w:rPr>
          <w:rFonts w:ascii="Times New Roman" w:hAnsi="Times New Roman"/>
          <w:sz w:val="26"/>
          <w:szCs w:val="26"/>
        </w:rPr>
        <w:t>a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CA411C">
        <w:rPr>
          <w:rFonts w:ascii="Times New Roman" w:hAnsi="Times New Roman"/>
          <w:b/>
          <w:sz w:val="26"/>
          <w:szCs w:val="26"/>
        </w:rPr>
        <w:t>Erondina Ferreira Godoy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D16394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D16394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06A22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1DD3"/>
    <w:rsid w:val="004B53F7"/>
    <w:rsid w:val="004B70CD"/>
    <w:rsid w:val="004F5BDD"/>
    <w:rsid w:val="00510765"/>
    <w:rsid w:val="00516FAC"/>
    <w:rsid w:val="005214D5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433A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37CF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F3892"/>
    <w:rsid w:val="00B02D08"/>
    <w:rsid w:val="00B05670"/>
    <w:rsid w:val="00B066FF"/>
    <w:rsid w:val="00B1080E"/>
    <w:rsid w:val="00B208FD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1729"/>
    <w:rsid w:val="00C84443"/>
    <w:rsid w:val="00C86C98"/>
    <w:rsid w:val="00CA0733"/>
    <w:rsid w:val="00CA411C"/>
    <w:rsid w:val="00CB021B"/>
    <w:rsid w:val="00CB698C"/>
    <w:rsid w:val="00CC3B2B"/>
    <w:rsid w:val="00CC7805"/>
    <w:rsid w:val="00CF2272"/>
    <w:rsid w:val="00D162DE"/>
    <w:rsid w:val="00D16394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DE5823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10</cp:revision>
  <cp:lastPrinted>2021-07-01T13:05:00Z</cp:lastPrinted>
  <dcterms:created xsi:type="dcterms:W3CDTF">2025-05-06T15:30:00Z</dcterms:created>
  <dcterms:modified xsi:type="dcterms:W3CDTF">2025-06-03T19:01:00Z</dcterms:modified>
</cp:coreProperties>
</file>