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7D99ECC0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C260CC">
        <w:rPr>
          <w:rFonts w:ascii="Times New Roman" w:hAnsi="Times New Roman" w:cs="Times New Roman"/>
          <w:b/>
          <w:sz w:val="26"/>
          <w:szCs w:val="26"/>
        </w:rPr>
        <w:t>156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7412533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03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78DF581E" w:rsidR="00A20572" w:rsidRPr="00B85F5D" w:rsidRDefault="00306A22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proofErr w:type="spellStart"/>
      <w:r>
        <w:rPr>
          <w:rFonts w:ascii="Times New Roman" w:eastAsiaTheme="minorHAnsi" w:hAnsi="Times New Roman"/>
          <w:b/>
          <w:sz w:val="26"/>
          <w:szCs w:val="26"/>
          <w:lang w:eastAsia="en-US"/>
        </w:rPr>
        <w:t>Francislaine</w:t>
      </w:r>
      <w:proofErr w:type="spellEnd"/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Rodrigues de Souza Oliveira</w:t>
      </w:r>
      <w:r w:rsidR="006C433A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r w:rsidR="00A20572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e 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familiares.</w:t>
      </w:r>
    </w:p>
    <w:p w14:paraId="675F4C87" w14:textId="1A84F972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306A22">
        <w:rPr>
          <w:rFonts w:ascii="Times New Roman" w:hAnsi="Times New Roman" w:cs="Times New Roman"/>
          <w:bCs/>
          <w:color w:val="000000"/>
          <w:sz w:val="26"/>
          <w:szCs w:val="26"/>
        </w:rPr>
        <w:t>Rua: Osório da Silva Ferrari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nº </w:t>
      </w:r>
      <w:r w:rsidR="00306A22">
        <w:rPr>
          <w:rFonts w:ascii="Times New Roman" w:hAnsi="Times New Roman" w:cs="Times New Roman"/>
          <w:bCs/>
          <w:color w:val="000000"/>
          <w:sz w:val="26"/>
          <w:szCs w:val="26"/>
        </w:rPr>
        <w:t>202</w:t>
      </w:r>
    </w:p>
    <w:p w14:paraId="4E07C603" w14:textId="0EC02016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6C433A"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Jardim </w:t>
      </w:r>
      <w:r w:rsidR="00306A22">
        <w:rPr>
          <w:rFonts w:ascii="Times New Roman" w:hAnsi="Times New Roman" w:cs="Times New Roman"/>
          <w:bCs/>
          <w:color w:val="000000"/>
          <w:sz w:val="26"/>
          <w:szCs w:val="26"/>
        </w:rPr>
        <w:t>Rainha</w:t>
      </w:r>
    </w:p>
    <w:p w14:paraId="1B443B4E" w14:textId="2A1C21BB" w:rsidR="00A20572" w:rsidRPr="00306A22" w:rsidRDefault="00306A2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306A2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Pr="00306A22">
        <w:rPr>
          <w:rFonts w:ascii="Times New Roman" w:hAnsi="Times New Roman" w:cs="Times New Roman"/>
          <w:bCs/>
          <w:color w:val="000000"/>
          <w:sz w:val="26"/>
          <w:szCs w:val="26"/>
        </w:rPr>
        <w:t>06656-440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2135F3CC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2715F1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6C433A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306A22">
        <w:rPr>
          <w:rFonts w:ascii="Times New Roman" w:hAnsi="Times New Roman"/>
          <w:b/>
          <w:sz w:val="26"/>
          <w:szCs w:val="26"/>
        </w:rPr>
        <w:t>Sueli Augusto Rodrigues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306A22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06A22">
        <w:rPr>
          <w:rFonts w:ascii="Times New Roman" w:hAnsi="Times New Roman"/>
          <w:b/>
          <w:sz w:val="26"/>
          <w:szCs w:val="26"/>
        </w:rPr>
        <w:t>Ivonildo</w:t>
      </w:r>
      <w:proofErr w:type="spellEnd"/>
      <w:r w:rsidR="00306A22">
        <w:rPr>
          <w:rFonts w:ascii="Times New Roman" w:hAnsi="Times New Roman"/>
          <w:b/>
          <w:sz w:val="26"/>
          <w:szCs w:val="26"/>
        </w:rPr>
        <w:t xml:space="preserve"> Andrade da Hora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C260CC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C260CC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5F1"/>
    <w:rsid w:val="00271635"/>
    <w:rsid w:val="00281321"/>
    <w:rsid w:val="002870DA"/>
    <w:rsid w:val="002B29BE"/>
    <w:rsid w:val="002B5122"/>
    <w:rsid w:val="002F3756"/>
    <w:rsid w:val="0030252F"/>
    <w:rsid w:val="00306A22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91EE3"/>
    <w:rsid w:val="004B11B6"/>
    <w:rsid w:val="004B53F7"/>
    <w:rsid w:val="004B70CD"/>
    <w:rsid w:val="004F5BDD"/>
    <w:rsid w:val="00510765"/>
    <w:rsid w:val="00516FAC"/>
    <w:rsid w:val="005214D5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433A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D5AEE"/>
    <w:rsid w:val="00AE1302"/>
    <w:rsid w:val="00AE20C7"/>
    <w:rsid w:val="00AF3892"/>
    <w:rsid w:val="00B02D08"/>
    <w:rsid w:val="00B05670"/>
    <w:rsid w:val="00B066FF"/>
    <w:rsid w:val="00B1080E"/>
    <w:rsid w:val="00B208FD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0CC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B698C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DE5823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  <w:rsid w:val="00FE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10</cp:revision>
  <cp:lastPrinted>2021-07-01T13:05:00Z</cp:lastPrinted>
  <dcterms:created xsi:type="dcterms:W3CDTF">2025-05-06T15:30:00Z</dcterms:created>
  <dcterms:modified xsi:type="dcterms:W3CDTF">2025-06-03T19:00:00Z</dcterms:modified>
</cp:coreProperties>
</file>