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44EC3" w14:textId="24C65DC7" w:rsidR="001C0905" w:rsidRPr="002C6D55" w:rsidRDefault="001C0905" w:rsidP="004762B9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C6D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AUTÓGRAFO Nº 0</w:t>
      </w:r>
      <w:r w:rsidR="008F25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40</w:t>
      </w:r>
      <w:r w:rsidRPr="002C6D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/2025</w:t>
      </w:r>
    </w:p>
    <w:p w14:paraId="3D8E4769" w14:textId="77777777" w:rsidR="001C0905" w:rsidRPr="004762B9" w:rsidRDefault="001C0905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56664E" w14:textId="51A3593F" w:rsidR="00EE2E86" w:rsidRPr="004762B9" w:rsidRDefault="00EE2E86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2B9">
        <w:rPr>
          <w:rFonts w:ascii="Times New Roman" w:hAnsi="Times New Roman" w:cs="Times New Roman"/>
          <w:b/>
          <w:sz w:val="24"/>
          <w:szCs w:val="24"/>
        </w:rPr>
        <w:t xml:space="preserve">PROJETO DE </w:t>
      </w:r>
      <w:r w:rsidR="008F253C" w:rsidRPr="004762B9">
        <w:rPr>
          <w:rFonts w:ascii="Times New Roman" w:hAnsi="Times New Roman" w:cs="Times New Roman"/>
          <w:b/>
          <w:sz w:val="24"/>
          <w:szCs w:val="24"/>
        </w:rPr>
        <w:t xml:space="preserve">LEI </w:t>
      </w:r>
      <w:r w:rsidR="008F253C">
        <w:rPr>
          <w:rFonts w:ascii="Times New Roman" w:hAnsi="Times New Roman" w:cs="Times New Roman"/>
          <w:b/>
          <w:sz w:val="24"/>
          <w:szCs w:val="24"/>
        </w:rPr>
        <w:t>COMPLEMENTAR</w:t>
      </w:r>
      <w:r w:rsidR="009310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 xml:space="preserve">Nº </w:t>
      </w:r>
      <w:r w:rsidR="009310E7">
        <w:rPr>
          <w:rFonts w:ascii="Times New Roman" w:hAnsi="Times New Roman" w:cs="Times New Roman"/>
          <w:b/>
          <w:sz w:val="24"/>
          <w:szCs w:val="24"/>
        </w:rPr>
        <w:t>010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>/</w:t>
      </w:r>
      <w:r w:rsidRPr="004762B9">
        <w:rPr>
          <w:rFonts w:ascii="Times New Roman" w:hAnsi="Times New Roman" w:cs="Times New Roman"/>
          <w:b/>
          <w:sz w:val="24"/>
          <w:szCs w:val="24"/>
        </w:rPr>
        <w:t>2025</w:t>
      </w:r>
      <w:r w:rsidR="00542B72">
        <w:rPr>
          <w:rFonts w:ascii="Times New Roman" w:hAnsi="Times New Roman" w:cs="Times New Roman"/>
          <w:b/>
          <w:sz w:val="24"/>
          <w:szCs w:val="24"/>
        </w:rPr>
        <w:t xml:space="preserve"> – DO </w:t>
      </w:r>
      <w:r w:rsidR="00A22B10">
        <w:rPr>
          <w:rFonts w:ascii="Times New Roman" w:hAnsi="Times New Roman" w:cs="Times New Roman"/>
          <w:b/>
          <w:sz w:val="24"/>
          <w:szCs w:val="24"/>
        </w:rPr>
        <w:t>EXECUTIVO</w:t>
      </w:r>
    </w:p>
    <w:p w14:paraId="0B9F8C0A" w14:textId="77777777" w:rsidR="00EE2E86" w:rsidRPr="0083137C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b/>
          <w:sz w:val="24"/>
          <w:szCs w:val="24"/>
        </w:rPr>
      </w:pPr>
    </w:p>
    <w:p w14:paraId="25CB1E99" w14:textId="77777777" w:rsidR="0083137C" w:rsidRPr="0083137C" w:rsidRDefault="0083137C" w:rsidP="0083137C">
      <w:pPr>
        <w:pStyle w:val="TextosemFormatao"/>
        <w:tabs>
          <w:tab w:val="left" w:pos="5103"/>
        </w:tabs>
        <w:spacing w:line="360" w:lineRule="auto"/>
        <w:ind w:left="2835"/>
        <w:jc w:val="both"/>
        <w:rPr>
          <w:rFonts w:ascii="Times New Roman" w:eastAsiaTheme="minorHAnsi" w:hAnsi="Times New Roman" w:cs="Times New Roman"/>
          <w:b/>
          <w:bCs w:val="0"/>
          <w:sz w:val="24"/>
          <w:lang w:eastAsia="en-US"/>
        </w:rPr>
      </w:pPr>
      <w:r w:rsidRPr="0083137C">
        <w:rPr>
          <w:rFonts w:ascii="Times New Roman" w:eastAsiaTheme="minorHAnsi" w:hAnsi="Times New Roman" w:cs="Times New Roman"/>
          <w:b/>
          <w:bCs w:val="0"/>
          <w:sz w:val="24"/>
          <w:lang w:eastAsia="en-US"/>
        </w:rPr>
        <w:t>“DISPÕE SOBRE ALTERAÇÃO NO ANEXO I DA LEI COMPLEMENTAR 96/2018.”</w:t>
      </w:r>
    </w:p>
    <w:p w14:paraId="6231E3FD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2F0441F2" w14:textId="77777777" w:rsidR="00BE5223" w:rsidRPr="00D11C04" w:rsidRDefault="00BE5223" w:rsidP="004762B9">
      <w:pPr>
        <w:spacing w:after="160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D11C04">
        <w:rPr>
          <w:rFonts w:ascii="Times New Roman" w:hAnsi="Times New Roman" w:cs="Times New Roman"/>
          <w:bCs/>
          <w:sz w:val="24"/>
          <w:szCs w:val="24"/>
        </w:rPr>
        <w:t>A CÂMARA MUNICIPAL DE ITAPEVI, no uso de suas atribuições legais, APROVA:</w:t>
      </w:r>
    </w:p>
    <w:p w14:paraId="51629D01" w14:textId="77777777" w:rsidR="00554896" w:rsidRPr="00D11C04" w:rsidRDefault="00554896" w:rsidP="004762B9">
      <w:pPr>
        <w:spacing w:after="160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</w:p>
    <w:p w14:paraId="7F1875EF" w14:textId="77777777" w:rsidR="0083137C" w:rsidRPr="0083137C" w:rsidRDefault="0083137C" w:rsidP="0083137C">
      <w:pPr>
        <w:snapToGri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37C">
        <w:rPr>
          <w:rFonts w:ascii="Times New Roman" w:hAnsi="Times New Roman" w:cs="Times New Roman"/>
          <w:b/>
          <w:sz w:val="24"/>
          <w:szCs w:val="24"/>
        </w:rPr>
        <w:t>Art. 1º</w:t>
      </w:r>
      <w:r w:rsidRPr="0083137C">
        <w:rPr>
          <w:rFonts w:ascii="Times New Roman" w:hAnsi="Times New Roman" w:cs="Times New Roman"/>
          <w:bCs/>
          <w:sz w:val="24"/>
          <w:szCs w:val="24"/>
        </w:rPr>
        <w:t xml:space="preserve"> Altera a quantidade de vagas previstas no anexo I – Quadro de Cargos da Lei Complementar 96/2018, referente aos cargos efetivos de Farmacêutico, Monitor de Desenvolvimento Infantil, Técnico em Farmácia e Técnico em Saúde Bucal, que passa vigorar nos seguintes termos:</w:t>
      </w:r>
    </w:p>
    <w:p w14:paraId="687141B1" w14:textId="77777777" w:rsidR="0083137C" w:rsidRPr="0083137C" w:rsidRDefault="0083137C" w:rsidP="0083137C">
      <w:pPr>
        <w:snapToGri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F2047B" w14:textId="77777777" w:rsidR="0083137C" w:rsidRPr="0083137C" w:rsidRDefault="0083137C" w:rsidP="0083137C">
      <w:pPr>
        <w:tabs>
          <w:tab w:val="left" w:pos="675"/>
          <w:tab w:val="center" w:pos="4606"/>
        </w:tabs>
        <w:snapToGri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3137C">
        <w:rPr>
          <w:rFonts w:ascii="Times New Roman" w:hAnsi="Times New Roman" w:cs="Times New Roman"/>
          <w:bCs/>
          <w:sz w:val="24"/>
          <w:szCs w:val="24"/>
        </w:rPr>
        <w:tab/>
      </w:r>
      <w:r w:rsidRPr="0083137C">
        <w:rPr>
          <w:rFonts w:ascii="Times New Roman" w:hAnsi="Times New Roman" w:cs="Times New Roman"/>
          <w:bCs/>
          <w:sz w:val="24"/>
          <w:szCs w:val="24"/>
        </w:rPr>
        <w:tab/>
        <w:t>“ANEXO I - QUADRO DE CARGOS</w:t>
      </w:r>
    </w:p>
    <w:p w14:paraId="6EA2D313" w14:textId="77777777" w:rsidR="0083137C" w:rsidRDefault="0083137C" w:rsidP="0083137C">
      <w:pPr>
        <w:jc w:val="center"/>
        <w:rPr>
          <w:rFonts w:ascii="Courier New" w:hAnsi="Courier New" w:cs="Courier New"/>
          <w:sz w:val="23"/>
          <w:szCs w:val="23"/>
        </w:rPr>
      </w:pPr>
      <w:r w:rsidRPr="002A3314">
        <w:rPr>
          <w:rFonts w:ascii="Courier New" w:hAnsi="Courier New" w:cs="Courier New"/>
          <w:sz w:val="23"/>
          <w:szCs w:val="23"/>
        </w:rPr>
        <w:t>(...)</w:t>
      </w:r>
    </w:p>
    <w:tbl>
      <w:tblPr>
        <w:tblW w:w="5517" w:type="pct"/>
        <w:tblInd w:w="-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4"/>
        <w:gridCol w:w="861"/>
        <w:gridCol w:w="1282"/>
        <w:gridCol w:w="731"/>
        <w:gridCol w:w="753"/>
        <w:gridCol w:w="753"/>
        <w:gridCol w:w="1008"/>
      </w:tblGrid>
      <w:tr w:rsidR="0083137C" w:rsidRPr="0083137C" w14:paraId="478E0140" w14:textId="77777777" w:rsidTr="00A91064">
        <w:trPr>
          <w:trHeight w:val="1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86B6C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ENSINO MÉDIO COMPLETO</w:t>
            </w:r>
          </w:p>
        </w:tc>
      </w:tr>
      <w:tr w:rsidR="0083137C" w:rsidRPr="0083137C" w14:paraId="6AB7C92E" w14:textId="77777777" w:rsidTr="00A91064">
        <w:trPr>
          <w:trHeight w:val="18"/>
        </w:trPr>
        <w:tc>
          <w:tcPr>
            <w:tcW w:w="2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2C732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CARGO PROPOSTO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0A5EE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PERFIL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A49FF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EXIGÊNCIA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56765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VAGAS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C6A86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GRUPO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F98E7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VALOR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9CA6F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JORNADA</w:t>
            </w:r>
          </w:p>
        </w:tc>
      </w:tr>
      <w:tr w:rsidR="0083137C" w:rsidRPr="0083137C" w14:paraId="5C1F9572" w14:textId="77777777" w:rsidTr="00A91064">
        <w:trPr>
          <w:trHeight w:val="18"/>
        </w:trPr>
        <w:tc>
          <w:tcPr>
            <w:tcW w:w="2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ADE725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(...)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892C77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7BA9A6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(...)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2805AB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(...)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6E4C16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(...)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69AF19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(...)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6F3A63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(...)</w:t>
            </w:r>
          </w:p>
        </w:tc>
      </w:tr>
      <w:tr w:rsidR="0083137C" w:rsidRPr="0083137C" w14:paraId="25540EAB" w14:textId="77777777" w:rsidTr="00A91064">
        <w:trPr>
          <w:trHeight w:val="18"/>
        </w:trPr>
        <w:tc>
          <w:tcPr>
            <w:tcW w:w="2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B51A12" w14:textId="77777777" w:rsidR="0083137C" w:rsidRPr="0083137C" w:rsidRDefault="0083137C" w:rsidP="00A91064">
            <w:pPr>
              <w:spacing w:before="60" w:after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MONITOR DE DESENVOLVIMENTO INFANTIL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B5EE58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−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857C96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(...)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095F6F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9EF01B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(...)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6DF9ED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(...)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19C2D5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(...)</w:t>
            </w:r>
          </w:p>
        </w:tc>
      </w:tr>
    </w:tbl>
    <w:p w14:paraId="24C36CD2" w14:textId="77777777" w:rsidR="0083137C" w:rsidRPr="0083137C" w:rsidRDefault="0083137C" w:rsidP="0083137C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78327EB1" w14:textId="77777777" w:rsidR="0083137C" w:rsidRPr="0083137C" w:rsidRDefault="0083137C" w:rsidP="0083137C">
      <w:pPr>
        <w:jc w:val="center"/>
        <w:rPr>
          <w:rFonts w:ascii="Times New Roman" w:hAnsi="Times New Roman" w:cs="Times New Roman"/>
          <w:sz w:val="23"/>
          <w:szCs w:val="23"/>
        </w:rPr>
      </w:pPr>
      <w:r w:rsidRPr="0083137C">
        <w:rPr>
          <w:rFonts w:ascii="Times New Roman" w:hAnsi="Times New Roman" w:cs="Times New Roman"/>
          <w:sz w:val="23"/>
          <w:szCs w:val="23"/>
        </w:rPr>
        <w:t>(...)”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1"/>
        <w:gridCol w:w="874"/>
        <w:gridCol w:w="1668"/>
        <w:gridCol w:w="836"/>
        <w:gridCol w:w="861"/>
        <w:gridCol w:w="861"/>
        <w:gridCol w:w="1155"/>
      </w:tblGrid>
      <w:tr w:rsidR="0083137C" w:rsidRPr="0083137C" w14:paraId="7B6A4C4E" w14:textId="77777777" w:rsidTr="00A9106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3344D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ENSINO MÉDIO TÉCNICO</w:t>
            </w:r>
          </w:p>
        </w:tc>
      </w:tr>
      <w:tr w:rsidR="0083137C" w:rsidRPr="0083137C" w14:paraId="7D4B8481" w14:textId="77777777" w:rsidTr="00A91064">
        <w:trPr>
          <w:trHeight w:val="20"/>
        </w:trPr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E407A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CARGO PROPOSTO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C50C7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PERFIL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3AE91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EXIGÊNCIA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CED6E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VAGAS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D7F6F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GRUPO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EA383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VALOR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3986F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JORNADA</w:t>
            </w:r>
          </w:p>
        </w:tc>
      </w:tr>
      <w:tr w:rsidR="0083137C" w:rsidRPr="0083137C" w14:paraId="42A31BBA" w14:textId="77777777" w:rsidTr="00A91064">
        <w:trPr>
          <w:trHeight w:val="20"/>
        </w:trPr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27532E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AEF189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750F34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D51016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D6FFCC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200CDA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99D592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</w:tr>
      <w:tr w:rsidR="0083137C" w:rsidRPr="0083137C" w14:paraId="35A45955" w14:textId="77777777" w:rsidTr="00A91064">
        <w:trPr>
          <w:trHeight w:val="20"/>
        </w:trPr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6B98AC" w14:textId="77777777" w:rsidR="0083137C" w:rsidRPr="0083137C" w:rsidRDefault="0083137C" w:rsidP="00A91064">
            <w:pPr>
              <w:spacing w:before="60" w:after="6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TÉCNICO EM FARMÁCIA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CCB9C0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−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FEEE98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13E9A7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20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F77A7E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2310EA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4C8C05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</w:tr>
      <w:tr w:rsidR="0083137C" w:rsidRPr="0083137C" w14:paraId="7C617668" w14:textId="77777777" w:rsidTr="00A91064">
        <w:trPr>
          <w:trHeight w:val="20"/>
        </w:trPr>
        <w:tc>
          <w:tcPr>
            <w:tcW w:w="16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3F096" w14:textId="77777777" w:rsidR="0083137C" w:rsidRPr="0083137C" w:rsidRDefault="0083137C" w:rsidP="00A91064">
            <w:pPr>
              <w:spacing w:before="60" w:after="6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TÉCNICO EM SAÚDE BUCAL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19B1D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−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85B4F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3D33F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20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BE0CA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B9B78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82E9F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</w:tr>
    </w:tbl>
    <w:p w14:paraId="42085C4E" w14:textId="77777777" w:rsidR="0083137C" w:rsidRPr="0083137C" w:rsidRDefault="0083137C" w:rsidP="0083137C">
      <w:pPr>
        <w:jc w:val="center"/>
        <w:rPr>
          <w:rFonts w:ascii="Times New Roman" w:hAnsi="Times New Roman" w:cs="Times New Roman"/>
          <w:sz w:val="23"/>
          <w:szCs w:val="23"/>
        </w:rPr>
      </w:pPr>
    </w:p>
    <w:p w14:paraId="55CA0529" w14:textId="77777777" w:rsidR="0083137C" w:rsidRPr="0083137C" w:rsidRDefault="0083137C" w:rsidP="0083137C">
      <w:pPr>
        <w:jc w:val="center"/>
        <w:rPr>
          <w:rFonts w:ascii="Times New Roman" w:hAnsi="Times New Roman" w:cs="Times New Roman"/>
          <w:sz w:val="23"/>
          <w:szCs w:val="23"/>
        </w:rPr>
      </w:pPr>
      <w:r w:rsidRPr="0083137C">
        <w:rPr>
          <w:rFonts w:ascii="Times New Roman" w:hAnsi="Times New Roman" w:cs="Times New Roman"/>
          <w:sz w:val="23"/>
          <w:szCs w:val="23"/>
        </w:rPr>
        <w:lastRenderedPageBreak/>
        <w:t>(...)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4"/>
        <w:gridCol w:w="874"/>
        <w:gridCol w:w="2245"/>
        <w:gridCol w:w="836"/>
        <w:gridCol w:w="861"/>
        <w:gridCol w:w="861"/>
        <w:gridCol w:w="1155"/>
      </w:tblGrid>
      <w:tr w:rsidR="0083137C" w:rsidRPr="0083137C" w14:paraId="7FBBC956" w14:textId="77777777" w:rsidTr="00A9106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4D428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ENSINO SUPERIOR</w:t>
            </w:r>
          </w:p>
        </w:tc>
      </w:tr>
      <w:tr w:rsidR="0083137C" w:rsidRPr="0083137C" w14:paraId="36FB8386" w14:textId="77777777" w:rsidTr="00A91064">
        <w:trPr>
          <w:trHeight w:val="2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7DB08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CARGO PROPOSTO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AA63D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PERFIL</w:t>
            </w:r>
          </w:p>
        </w:tc>
        <w:tc>
          <w:tcPr>
            <w:tcW w:w="1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82DF3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EXIGÊNCIA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7C189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VAGAS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85AB8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GRUPO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D164A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VALOR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CFFBB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JORNADA</w:t>
            </w:r>
          </w:p>
        </w:tc>
      </w:tr>
      <w:tr w:rsidR="0083137C" w:rsidRPr="0083137C" w14:paraId="2A4A9B89" w14:textId="77777777" w:rsidTr="00A91064">
        <w:trPr>
          <w:trHeight w:val="2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F1764E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548B3D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6E9B7F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502630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D5CB1D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DE02E8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22635D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</w:tr>
      <w:tr w:rsidR="0083137C" w:rsidRPr="0083137C" w14:paraId="559A52DD" w14:textId="77777777" w:rsidTr="00A91064">
        <w:trPr>
          <w:trHeight w:val="20"/>
        </w:trPr>
        <w:tc>
          <w:tcPr>
            <w:tcW w:w="1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DABD1" w14:textId="77777777" w:rsidR="0083137C" w:rsidRPr="0083137C" w:rsidRDefault="0083137C" w:rsidP="00A91064">
            <w:pPr>
              <w:spacing w:before="60" w:after="6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FARMACEUTICO</w:t>
            </w:r>
          </w:p>
        </w:tc>
        <w:tc>
          <w:tcPr>
            <w:tcW w:w="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52A9F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−</w:t>
            </w:r>
          </w:p>
        </w:tc>
        <w:tc>
          <w:tcPr>
            <w:tcW w:w="1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70EA5A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DB81AB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10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A6A70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24B6B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3FDBF" w14:textId="77777777" w:rsidR="0083137C" w:rsidRPr="0083137C" w:rsidRDefault="0083137C" w:rsidP="00A91064">
            <w:pPr>
              <w:spacing w:before="60" w:after="6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313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(...)</w:t>
            </w:r>
          </w:p>
        </w:tc>
      </w:tr>
    </w:tbl>
    <w:p w14:paraId="1C69D742" w14:textId="77777777" w:rsidR="0083137C" w:rsidRPr="002A3314" w:rsidRDefault="0083137C" w:rsidP="0083137C">
      <w:pPr>
        <w:jc w:val="center"/>
        <w:rPr>
          <w:rFonts w:ascii="Courier New" w:hAnsi="Courier New" w:cs="Courier New"/>
          <w:sz w:val="23"/>
          <w:szCs w:val="23"/>
        </w:rPr>
      </w:pPr>
    </w:p>
    <w:p w14:paraId="2373B2D4" w14:textId="77777777" w:rsidR="0083137C" w:rsidRPr="007E6D1B" w:rsidRDefault="0083137C" w:rsidP="0083137C">
      <w:pPr>
        <w:spacing w:after="0" w:line="240" w:lineRule="auto"/>
        <w:jc w:val="center"/>
        <w:rPr>
          <w:rFonts w:ascii="Courier New" w:hAnsi="Courier New" w:cs="Courier New"/>
          <w:sz w:val="23"/>
          <w:szCs w:val="23"/>
        </w:rPr>
      </w:pPr>
    </w:p>
    <w:p w14:paraId="28A03D2B" w14:textId="77777777" w:rsidR="0083137C" w:rsidRPr="0083137C" w:rsidRDefault="0083137C" w:rsidP="0083137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37C">
        <w:rPr>
          <w:rFonts w:ascii="Times New Roman" w:hAnsi="Times New Roman" w:cs="Times New Roman"/>
          <w:b/>
          <w:sz w:val="24"/>
          <w:szCs w:val="24"/>
        </w:rPr>
        <w:t>Art. 2º</w:t>
      </w:r>
      <w:r w:rsidRPr="0083137C">
        <w:rPr>
          <w:rFonts w:ascii="Times New Roman" w:hAnsi="Times New Roman" w:cs="Times New Roman"/>
          <w:bCs/>
          <w:sz w:val="24"/>
          <w:szCs w:val="24"/>
        </w:rPr>
        <w:t xml:space="preserve"> Esta Lei Complementar entra em vigor na data de sua publicação, revogando-se as disposições em contrário.</w:t>
      </w:r>
    </w:p>
    <w:p w14:paraId="32FEDAE6" w14:textId="77777777" w:rsidR="00600281" w:rsidRPr="00D11C04" w:rsidRDefault="00600281" w:rsidP="00600281">
      <w:pPr>
        <w:tabs>
          <w:tab w:val="left" w:pos="2835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45E0FA3" w14:textId="7D6A1ED2" w:rsidR="00C22484" w:rsidRPr="00D11C04" w:rsidRDefault="00023998" w:rsidP="00023998">
      <w:pPr>
        <w:tabs>
          <w:tab w:val="left" w:pos="8130"/>
        </w:tabs>
        <w:spacing w:after="160"/>
        <w:contextualSpacing/>
        <w:mirrorIndents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1C04">
        <w:rPr>
          <w:rFonts w:ascii="Times New Roman" w:hAnsi="Times New Roman" w:cs="Times New Roman"/>
          <w:bCs/>
          <w:sz w:val="24"/>
          <w:szCs w:val="24"/>
        </w:rPr>
        <w:tab/>
      </w:r>
    </w:p>
    <w:p w14:paraId="278A993D" w14:textId="5904FF4A" w:rsidR="00C22484" w:rsidRPr="00D11C04" w:rsidRDefault="00C22484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Theme="minorHAnsi" w:hAnsi="Times New Roman"/>
          <w:bCs/>
          <w:szCs w:val="24"/>
          <w:lang w:eastAsia="en-US"/>
        </w:rPr>
      </w:pPr>
      <w:r w:rsidRPr="00D11C04">
        <w:rPr>
          <w:rFonts w:ascii="Times New Roman" w:eastAsiaTheme="minorHAnsi" w:hAnsi="Times New Roman"/>
          <w:bCs/>
          <w:szCs w:val="24"/>
          <w:lang w:eastAsia="en-US"/>
        </w:rPr>
        <w:t xml:space="preserve">Câmara Municipal de Itapevi, </w:t>
      </w:r>
      <w:r w:rsidR="0083137C">
        <w:rPr>
          <w:rFonts w:ascii="Times New Roman" w:eastAsiaTheme="minorHAnsi" w:hAnsi="Times New Roman"/>
          <w:bCs/>
          <w:szCs w:val="24"/>
          <w:lang w:eastAsia="en-US"/>
        </w:rPr>
        <w:t xml:space="preserve">03 </w:t>
      </w:r>
      <w:r w:rsidRPr="00D11C04">
        <w:rPr>
          <w:rFonts w:ascii="Times New Roman" w:eastAsiaTheme="minorHAnsi" w:hAnsi="Times New Roman"/>
          <w:bCs/>
          <w:szCs w:val="24"/>
          <w:lang w:eastAsia="en-US"/>
        </w:rPr>
        <w:t xml:space="preserve">de </w:t>
      </w:r>
      <w:r w:rsidR="0083137C">
        <w:rPr>
          <w:rFonts w:ascii="Times New Roman" w:eastAsiaTheme="minorHAnsi" w:hAnsi="Times New Roman"/>
          <w:bCs/>
          <w:szCs w:val="24"/>
          <w:lang w:eastAsia="en-US"/>
        </w:rPr>
        <w:t>junho</w:t>
      </w:r>
      <w:r w:rsidRPr="00D11C04">
        <w:rPr>
          <w:rFonts w:ascii="Times New Roman" w:eastAsiaTheme="minorHAnsi" w:hAnsi="Times New Roman"/>
          <w:bCs/>
          <w:szCs w:val="24"/>
          <w:lang w:eastAsia="en-US"/>
        </w:rPr>
        <w:t xml:space="preserve"> de 2025.</w:t>
      </w:r>
    </w:p>
    <w:p w14:paraId="023862C6" w14:textId="3240E172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3D685CEB" w14:textId="6B2D6276" w:rsidR="00023998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  <w:r w:rsidRPr="004762B9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A369510" wp14:editId="3067CD8B">
            <wp:simplePos x="0" y="0"/>
            <wp:positionH relativeFrom="column">
              <wp:posOffset>20955</wp:posOffset>
            </wp:positionH>
            <wp:positionV relativeFrom="paragraph">
              <wp:posOffset>146050</wp:posOffset>
            </wp:positionV>
            <wp:extent cx="5180965" cy="100012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8300A" w14:textId="77777777" w:rsidR="00023998" w:rsidRPr="004762B9" w:rsidRDefault="00023998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0B257568" w14:textId="77777777" w:rsidR="00C22484" w:rsidRDefault="00C22484" w:rsidP="00C22484">
      <w:pPr>
        <w:spacing w:after="160"/>
        <w:contextualSpacing/>
        <w:mirrorIndents/>
        <w:jc w:val="both"/>
        <w:rPr>
          <w:rFonts w:ascii="Times New Roman" w:eastAsia="Calibri" w:hAnsi="Times New Roman"/>
          <w:b/>
          <w:szCs w:val="24"/>
        </w:rPr>
      </w:pPr>
    </w:p>
    <w:p w14:paraId="3715CBC2" w14:textId="77777777" w:rsidR="00BE5223" w:rsidRPr="004762B9" w:rsidRDefault="001C0905" w:rsidP="00C22484">
      <w:pPr>
        <w:spacing w:after="160"/>
        <w:contextualSpacing/>
        <w:mirrorIndents/>
        <w:jc w:val="both"/>
        <w:rPr>
          <w:rFonts w:ascii="Times New Roman" w:hAnsi="Times New Roman"/>
          <w:szCs w:val="24"/>
        </w:rPr>
      </w:pPr>
      <w:r w:rsidRPr="004762B9">
        <w:rPr>
          <w:rFonts w:ascii="Times New Roman" w:eastAsia="Calibri" w:hAnsi="Times New Roman"/>
          <w:b/>
          <w:szCs w:val="24"/>
        </w:rPr>
        <w:t>Rafael Alan de Moraes Romeiros</w:t>
      </w:r>
      <w:r w:rsidRPr="004762B9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Pr="004762B9">
        <w:rPr>
          <w:rFonts w:ascii="Times New Roman" w:eastAsia="Calibri" w:hAnsi="Times New Roman"/>
          <w:b/>
          <w:szCs w:val="24"/>
        </w:rPr>
        <w:t>Mauricio Alonso Murakami              Presidente</w:t>
      </w:r>
      <w:r w:rsidRPr="004762B9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 </w:t>
      </w:r>
      <w:r w:rsidR="001B10FC">
        <w:rPr>
          <w:rFonts w:ascii="Times New Roman" w:eastAsia="Calibri" w:hAnsi="Times New Roman"/>
          <w:b/>
          <w:szCs w:val="24"/>
        </w:rPr>
        <w:t xml:space="preserve">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1º Secretário</w:t>
      </w:r>
    </w:p>
    <w:sectPr w:rsidR="00BE5223" w:rsidRPr="004762B9" w:rsidSect="00C22484">
      <w:headerReference w:type="even" r:id="rId9"/>
      <w:headerReference w:type="default" r:id="rId10"/>
      <w:headerReference w:type="first" r:id="rId11"/>
      <w:pgSz w:w="11906" w:h="16838" w:code="9"/>
      <w:pgMar w:top="2410" w:right="849" w:bottom="2269" w:left="1701" w:header="212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7925E" w14:textId="77777777" w:rsidR="00135123" w:rsidRDefault="00135123">
      <w:pPr>
        <w:spacing w:after="0" w:line="240" w:lineRule="auto"/>
      </w:pPr>
      <w:r>
        <w:separator/>
      </w:r>
    </w:p>
  </w:endnote>
  <w:endnote w:type="continuationSeparator" w:id="0">
    <w:p w14:paraId="526E56DD" w14:textId="77777777" w:rsidR="00135123" w:rsidRDefault="00135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0D34F" w14:textId="77777777" w:rsidR="00135123" w:rsidRDefault="00135123">
      <w:pPr>
        <w:spacing w:after="0" w:line="240" w:lineRule="auto"/>
      </w:pPr>
      <w:r>
        <w:separator/>
      </w:r>
    </w:p>
  </w:footnote>
  <w:footnote w:type="continuationSeparator" w:id="0">
    <w:p w14:paraId="2EEDBB82" w14:textId="77777777" w:rsidR="00135123" w:rsidRDefault="00135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F3EC8" w14:textId="77777777" w:rsidR="004B11B6" w:rsidRDefault="00000000">
    <w:pPr>
      <w:pStyle w:val="Cabealho"/>
    </w:pPr>
    <w:r>
      <w:rPr>
        <w:noProof/>
      </w:rPr>
      <w:pict w14:anchorId="70830B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FD5D6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595345" wp14:editId="73DC6AC9">
          <wp:simplePos x="0" y="0"/>
          <wp:positionH relativeFrom="page">
            <wp:posOffset>7620</wp:posOffset>
          </wp:positionH>
          <wp:positionV relativeFrom="paragraph">
            <wp:posOffset>-1203960</wp:posOffset>
          </wp:positionV>
          <wp:extent cx="7545070" cy="101937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A636E" w14:textId="77777777" w:rsidR="004B11B6" w:rsidRDefault="00000000">
    <w:pPr>
      <w:pStyle w:val="Cabealho"/>
    </w:pPr>
    <w:r>
      <w:rPr>
        <w:noProof/>
      </w:rPr>
      <w:pict w14:anchorId="69F99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349948">
    <w:abstractNumId w:val="4"/>
  </w:num>
  <w:num w:numId="2" w16cid:durableId="1441611467">
    <w:abstractNumId w:val="1"/>
  </w:num>
  <w:num w:numId="3" w16cid:durableId="1592545194">
    <w:abstractNumId w:val="2"/>
  </w:num>
  <w:num w:numId="4" w16cid:durableId="1098790953">
    <w:abstractNumId w:val="0"/>
  </w:num>
  <w:num w:numId="5" w16cid:durableId="367611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3998"/>
    <w:rsid w:val="00034BC5"/>
    <w:rsid w:val="000638AE"/>
    <w:rsid w:val="000642D8"/>
    <w:rsid w:val="00076E21"/>
    <w:rsid w:val="000A2F6C"/>
    <w:rsid w:val="000E2164"/>
    <w:rsid w:val="000E51F0"/>
    <w:rsid w:val="00135123"/>
    <w:rsid w:val="001367E3"/>
    <w:rsid w:val="00140DBB"/>
    <w:rsid w:val="0014109B"/>
    <w:rsid w:val="001565C9"/>
    <w:rsid w:val="001605C4"/>
    <w:rsid w:val="001874C4"/>
    <w:rsid w:val="001966FD"/>
    <w:rsid w:val="001B10FC"/>
    <w:rsid w:val="001B3EBC"/>
    <w:rsid w:val="001C0905"/>
    <w:rsid w:val="00202527"/>
    <w:rsid w:val="002262F6"/>
    <w:rsid w:val="002272AF"/>
    <w:rsid w:val="00243B9F"/>
    <w:rsid w:val="002501C3"/>
    <w:rsid w:val="00281321"/>
    <w:rsid w:val="002B5122"/>
    <w:rsid w:val="002C6D55"/>
    <w:rsid w:val="0030252F"/>
    <w:rsid w:val="00327497"/>
    <w:rsid w:val="003307C4"/>
    <w:rsid w:val="00333CD3"/>
    <w:rsid w:val="003515B9"/>
    <w:rsid w:val="0036427B"/>
    <w:rsid w:val="003677FC"/>
    <w:rsid w:val="00386EEF"/>
    <w:rsid w:val="00395256"/>
    <w:rsid w:val="003A68AD"/>
    <w:rsid w:val="003C77B2"/>
    <w:rsid w:val="003D1E3C"/>
    <w:rsid w:val="003D5C32"/>
    <w:rsid w:val="003E0C06"/>
    <w:rsid w:val="003F0BE1"/>
    <w:rsid w:val="00400270"/>
    <w:rsid w:val="004056EB"/>
    <w:rsid w:val="00426C62"/>
    <w:rsid w:val="00430659"/>
    <w:rsid w:val="004762B9"/>
    <w:rsid w:val="004B11B6"/>
    <w:rsid w:val="004E3CAE"/>
    <w:rsid w:val="004F5BDD"/>
    <w:rsid w:val="00542B72"/>
    <w:rsid w:val="00554896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00281"/>
    <w:rsid w:val="00672462"/>
    <w:rsid w:val="00697E6D"/>
    <w:rsid w:val="006D314B"/>
    <w:rsid w:val="006F0BA0"/>
    <w:rsid w:val="007000C2"/>
    <w:rsid w:val="00722F88"/>
    <w:rsid w:val="007320E9"/>
    <w:rsid w:val="00783141"/>
    <w:rsid w:val="007F6A97"/>
    <w:rsid w:val="0083137C"/>
    <w:rsid w:val="00870521"/>
    <w:rsid w:val="00873059"/>
    <w:rsid w:val="008E3BAE"/>
    <w:rsid w:val="008E68CA"/>
    <w:rsid w:val="008F253C"/>
    <w:rsid w:val="00903953"/>
    <w:rsid w:val="009141A5"/>
    <w:rsid w:val="00915907"/>
    <w:rsid w:val="00925314"/>
    <w:rsid w:val="009310E7"/>
    <w:rsid w:val="00934DC4"/>
    <w:rsid w:val="00947237"/>
    <w:rsid w:val="009522A9"/>
    <w:rsid w:val="00984FAB"/>
    <w:rsid w:val="00992C9B"/>
    <w:rsid w:val="009A5BC5"/>
    <w:rsid w:val="009B07D6"/>
    <w:rsid w:val="009C74C2"/>
    <w:rsid w:val="009D1081"/>
    <w:rsid w:val="009F009E"/>
    <w:rsid w:val="009F1BB0"/>
    <w:rsid w:val="00A05A48"/>
    <w:rsid w:val="00A16975"/>
    <w:rsid w:val="00A22B10"/>
    <w:rsid w:val="00A252D1"/>
    <w:rsid w:val="00A34767"/>
    <w:rsid w:val="00A36037"/>
    <w:rsid w:val="00A430EF"/>
    <w:rsid w:val="00A86C58"/>
    <w:rsid w:val="00AE1302"/>
    <w:rsid w:val="00B31615"/>
    <w:rsid w:val="00B36129"/>
    <w:rsid w:val="00B62BB5"/>
    <w:rsid w:val="00B8664F"/>
    <w:rsid w:val="00B91DC3"/>
    <w:rsid w:val="00BA410E"/>
    <w:rsid w:val="00BB799F"/>
    <w:rsid w:val="00BC229F"/>
    <w:rsid w:val="00BC69F5"/>
    <w:rsid w:val="00BD4B13"/>
    <w:rsid w:val="00BD640C"/>
    <w:rsid w:val="00BE3FAD"/>
    <w:rsid w:val="00BE5223"/>
    <w:rsid w:val="00C020B1"/>
    <w:rsid w:val="00C05AAB"/>
    <w:rsid w:val="00C1605C"/>
    <w:rsid w:val="00C22484"/>
    <w:rsid w:val="00C23C7A"/>
    <w:rsid w:val="00C25F0D"/>
    <w:rsid w:val="00C375EE"/>
    <w:rsid w:val="00C440E9"/>
    <w:rsid w:val="00C62D92"/>
    <w:rsid w:val="00C83EB5"/>
    <w:rsid w:val="00C84443"/>
    <w:rsid w:val="00CB021B"/>
    <w:rsid w:val="00CC3294"/>
    <w:rsid w:val="00CC7805"/>
    <w:rsid w:val="00CE6E27"/>
    <w:rsid w:val="00CE7CF2"/>
    <w:rsid w:val="00CF2272"/>
    <w:rsid w:val="00D11C04"/>
    <w:rsid w:val="00D162DE"/>
    <w:rsid w:val="00D26633"/>
    <w:rsid w:val="00D27B35"/>
    <w:rsid w:val="00D30E39"/>
    <w:rsid w:val="00D51925"/>
    <w:rsid w:val="00D97AD9"/>
    <w:rsid w:val="00DA59C3"/>
    <w:rsid w:val="00DC016A"/>
    <w:rsid w:val="00DC6D55"/>
    <w:rsid w:val="00DD3F1D"/>
    <w:rsid w:val="00DD4208"/>
    <w:rsid w:val="00DF6C73"/>
    <w:rsid w:val="00E22A39"/>
    <w:rsid w:val="00E335E0"/>
    <w:rsid w:val="00E44D9F"/>
    <w:rsid w:val="00E71679"/>
    <w:rsid w:val="00E7394E"/>
    <w:rsid w:val="00E86C3D"/>
    <w:rsid w:val="00E871DF"/>
    <w:rsid w:val="00EB339F"/>
    <w:rsid w:val="00ED0317"/>
    <w:rsid w:val="00EE2E86"/>
    <w:rsid w:val="00F261CF"/>
    <w:rsid w:val="00F31551"/>
    <w:rsid w:val="00F472F1"/>
    <w:rsid w:val="00F60190"/>
    <w:rsid w:val="00F71511"/>
    <w:rsid w:val="00F71783"/>
    <w:rsid w:val="00F76529"/>
    <w:rsid w:val="00F82912"/>
    <w:rsid w:val="00F84E5A"/>
    <w:rsid w:val="00F97231"/>
    <w:rsid w:val="00FB19B0"/>
    <w:rsid w:val="00FC2214"/>
    <w:rsid w:val="00FC3399"/>
    <w:rsid w:val="00FE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3FC86FF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6002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60028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83137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83137C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7E005-9C11-4D4F-9BFF-69E86CF6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231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19</cp:revision>
  <cp:lastPrinted>2025-05-27T19:25:00Z</cp:lastPrinted>
  <dcterms:created xsi:type="dcterms:W3CDTF">2025-05-19T15:51:00Z</dcterms:created>
  <dcterms:modified xsi:type="dcterms:W3CDTF">2025-06-03T13:45:00Z</dcterms:modified>
</cp:coreProperties>
</file>