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8F3A7" w14:textId="71DB43BC" w:rsidR="00AF099D" w:rsidRPr="009774B7" w:rsidRDefault="00AF099D" w:rsidP="00AF099D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89470989"/>
      <w:r>
        <w:rPr>
          <w:rFonts w:ascii="Arial" w:hAnsi="Arial" w:cs="Arial"/>
          <w:b/>
          <w:sz w:val="24"/>
          <w:szCs w:val="24"/>
          <w:u w:val="single"/>
        </w:rPr>
        <w:t>PROJETO DE LEI Nº 302</w:t>
      </w:r>
      <w:bookmarkStart w:id="1" w:name="_GoBack"/>
      <w:bookmarkEnd w:id="1"/>
    </w:p>
    <w:p w14:paraId="0E389E38" w14:textId="77777777" w:rsidR="00274362" w:rsidRDefault="00274362" w:rsidP="00274362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D1A9054" w14:textId="77777777" w:rsidR="00274362" w:rsidRDefault="00274362" w:rsidP="00274362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4B522C9" w14:textId="0B6C9D09" w:rsidR="00274362" w:rsidRDefault="003D3950" w:rsidP="00530BD5">
      <w:pPr>
        <w:pStyle w:val="SemEspaamento"/>
        <w:spacing w:line="360" w:lineRule="auto"/>
        <w:ind w:left="3540"/>
        <w:rPr>
          <w:rFonts w:ascii="Arial" w:hAnsi="Arial" w:cs="Arial"/>
          <w:i/>
          <w:iCs/>
          <w:sz w:val="24"/>
          <w:szCs w:val="24"/>
        </w:rPr>
      </w:pPr>
      <w:r w:rsidRPr="003D3950">
        <w:rPr>
          <w:rFonts w:ascii="Arial" w:hAnsi="Arial" w:cs="Arial"/>
          <w:b/>
          <w:bCs/>
          <w:i/>
          <w:iCs/>
          <w:sz w:val="24"/>
          <w:szCs w:val="24"/>
        </w:rPr>
        <w:t>SUMULA</w:t>
      </w:r>
      <w:r>
        <w:rPr>
          <w:rFonts w:ascii="Arial" w:hAnsi="Arial" w:cs="Arial"/>
          <w:i/>
          <w:iCs/>
          <w:sz w:val="24"/>
          <w:szCs w:val="24"/>
        </w:rPr>
        <w:t xml:space="preserve">: </w:t>
      </w:r>
      <w:r w:rsidR="00274362">
        <w:rPr>
          <w:rFonts w:ascii="Arial" w:hAnsi="Arial" w:cs="Arial"/>
          <w:i/>
          <w:iCs/>
          <w:sz w:val="24"/>
          <w:szCs w:val="24"/>
        </w:rPr>
        <w:t>“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Autoriza </w:t>
      </w:r>
      <w:r w:rsidR="00B12610">
        <w:rPr>
          <w:rFonts w:ascii="Arial" w:hAnsi="Arial" w:cs="Arial"/>
          <w:i/>
          <w:iCs/>
          <w:sz w:val="24"/>
          <w:szCs w:val="24"/>
        </w:rPr>
        <w:t>o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 </w:t>
      </w:r>
      <w:r w:rsidR="00B12610">
        <w:rPr>
          <w:rFonts w:ascii="Arial" w:hAnsi="Arial" w:cs="Arial"/>
          <w:i/>
          <w:iCs/>
          <w:sz w:val="24"/>
          <w:szCs w:val="24"/>
        </w:rPr>
        <w:t>P</w:t>
      </w:r>
      <w:r w:rsidR="0004514E">
        <w:rPr>
          <w:rFonts w:ascii="Arial" w:hAnsi="Arial" w:cs="Arial"/>
          <w:i/>
          <w:iCs/>
          <w:sz w:val="24"/>
          <w:szCs w:val="24"/>
        </w:rPr>
        <w:t xml:space="preserve">oder </w:t>
      </w:r>
      <w:r w:rsidR="00B12610">
        <w:rPr>
          <w:rFonts w:ascii="Arial" w:hAnsi="Arial" w:cs="Arial"/>
          <w:i/>
          <w:iCs/>
          <w:sz w:val="24"/>
          <w:szCs w:val="24"/>
        </w:rPr>
        <w:t>E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xecutivo </w:t>
      </w:r>
      <w:r w:rsidR="00B12610">
        <w:rPr>
          <w:rFonts w:ascii="Arial" w:hAnsi="Arial" w:cs="Arial"/>
          <w:i/>
          <w:iCs/>
          <w:sz w:val="24"/>
          <w:szCs w:val="24"/>
        </w:rPr>
        <w:t xml:space="preserve">a </w:t>
      </w:r>
      <w:r w:rsidR="001A4AB9">
        <w:rPr>
          <w:rFonts w:ascii="Arial" w:hAnsi="Arial" w:cs="Arial"/>
          <w:i/>
          <w:iCs/>
          <w:sz w:val="24"/>
          <w:szCs w:val="24"/>
        </w:rPr>
        <w:t>instituir</w:t>
      </w:r>
      <w:r w:rsidR="00B12610">
        <w:rPr>
          <w:rFonts w:ascii="Arial" w:hAnsi="Arial" w:cs="Arial"/>
          <w:i/>
          <w:iCs/>
          <w:sz w:val="24"/>
          <w:szCs w:val="24"/>
        </w:rPr>
        <w:t xml:space="preserve"> 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o </w:t>
      </w:r>
      <w:r w:rsidR="0004514E">
        <w:rPr>
          <w:rFonts w:ascii="Arial" w:hAnsi="Arial" w:cs="Arial"/>
          <w:i/>
          <w:iCs/>
          <w:sz w:val="24"/>
          <w:szCs w:val="24"/>
        </w:rPr>
        <w:t>P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rograma </w:t>
      </w:r>
      <w:r w:rsidR="0004514E">
        <w:rPr>
          <w:rFonts w:ascii="Arial" w:hAnsi="Arial" w:cs="Arial"/>
          <w:i/>
          <w:iCs/>
          <w:sz w:val="24"/>
          <w:szCs w:val="24"/>
        </w:rPr>
        <w:t>“D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omingueira </w:t>
      </w:r>
      <w:r w:rsidR="00B12610">
        <w:rPr>
          <w:rFonts w:ascii="Arial" w:hAnsi="Arial" w:cs="Arial"/>
          <w:i/>
          <w:iCs/>
          <w:sz w:val="24"/>
          <w:szCs w:val="24"/>
        </w:rPr>
        <w:t>J</w:t>
      </w:r>
      <w:r w:rsidR="001A4AB9">
        <w:rPr>
          <w:rFonts w:ascii="Arial" w:hAnsi="Arial" w:cs="Arial"/>
          <w:i/>
          <w:iCs/>
          <w:sz w:val="24"/>
          <w:szCs w:val="24"/>
        </w:rPr>
        <w:t>ovem</w:t>
      </w:r>
      <w:r w:rsidR="0004514E">
        <w:rPr>
          <w:rFonts w:ascii="Arial" w:hAnsi="Arial" w:cs="Arial"/>
          <w:i/>
          <w:iCs/>
          <w:sz w:val="24"/>
          <w:szCs w:val="24"/>
        </w:rPr>
        <w:t>”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 no município e d</w:t>
      </w:r>
      <w:r w:rsidR="00B12610">
        <w:rPr>
          <w:rFonts w:ascii="Arial" w:hAnsi="Arial" w:cs="Arial"/>
          <w:i/>
          <w:iCs/>
          <w:sz w:val="24"/>
          <w:szCs w:val="24"/>
        </w:rPr>
        <w:t>á</w:t>
      </w:r>
      <w:r w:rsidR="001A4AB9">
        <w:rPr>
          <w:rFonts w:ascii="Arial" w:hAnsi="Arial" w:cs="Arial"/>
          <w:i/>
          <w:iCs/>
          <w:sz w:val="24"/>
          <w:szCs w:val="24"/>
        </w:rPr>
        <w:t xml:space="preserve"> outras </w:t>
      </w:r>
      <w:proofErr w:type="gramStart"/>
      <w:r w:rsidR="001A4AB9">
        <w:rPr>
          <w:rFonts w:ascii="Arial" w:hAnsi="Arial" w:cs="Arial"/>
          <w:i/>
          <w:iCs/>
          <w:sz w:val="24"/>
          <w:szCs w:val="24"/>
        </w:rPr>
        <w:t>providências</w:t>
      </w:r>
      <w:r w:rsidR="00274362">
        <w:rPr>
          <w:rFonts w:ascii="Arial" w:hAnsi="Arial" w:cs="Arial"/>
          <w:i/>
          <w:iCs/>
          <w:sz w:val="24"/>
          <w:szCs w:val="24"/>
        </w:rPr>
        <w:t>.”</w:t>
      </w:r>
      <w:proofErr w:type="gramEnd"/>
      <w:r w:rsidR="001A4AB9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68715D04" w14:textId="77777777" w:rsidR="00530BD5" w:rsidRDefault="00530BD5" w:rsidP="00530BD5">
      <w:pPr>
        <w:spacing w:line="276" w:lineRule="auto"/>
        <w:ind w:left="4500"/>
        <w:jc w:val="both"/>
        <w:rPr>
          <w:i/>
        </w:rPr>
      </w:pPr>
    </w:p>
    <w:p w14:paraId="44AF364F" w14:textId="5B692F0B" w:rsidR="00274362" w:rsidRPr="00530BD5" w:rsidRDefault="00274362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530BD5">
        <w:rPr>
          <w:rFonts w:ascii="Arial" w:hAnsi="Arial" w:cs="Arial"/>
          <w:b/>
          <w:bCs/>
          <w:sz w:val="24"/>
          <w:szCs w:val="24"/>
        </w:rPr>
        <w:t>Art. 1º</w:t>
      </w:r>
      <w:r w:rsidR="00530BD5">
        <w:rPr>
          <w:rFonts w:ascii="Arial" w:hAnsi="Arial" w:cs="Arial"/>
          <w:b/>
          <w:bCs/>
          <w:sz w:val="24"/>
          <w:szCs w:val="24"/>
        </w:rPr>
        <w:t xml:space="preserve"> - </w:t>
      </w:r>
      <w:r w:rsidR="00530BD5" w:rsidRPr="00530BD5">
        <w:rPr>
          <w:rFonts w:ascii="Arial" w:hAnsi="Arial" w:cs="Arial"/>
          <w:sz w:val="24"/>
          <w:szCs w:val="24"/>
        </w:rPr>
        <w:t xml:space="preserve">Fica o </w:t>
      </w:r>
      <w:r w:rsidR="0004514E">
        <w:rPr>
          <w:rFonts w:ascii="Arial" w:hAnsi="Arial" w:cs="Arial"/>
          <w:sz w:val="24"/>
          <w:szCs w:val="24"/>
        </w:rPr>
        <w:t xml:space="preserve">Poder </w:t>
      </w:r>
      <w:r w:rsidR="00530BD5" w:rsidRPr="00530BD5">
        <w:rPr>
          <w:rFonts w:ascii="Arial" w:hAnsi="Arial" w:cs="Arial"/>
          <w:sz w:val="24"/>
          <w:szCs w:val="24"/>
        </w:rPr>
        <w:t xml:space="preserve">Executivo autorizado a instituir o Programa </w:t>
      </w:r>
      <w:r w:rsidR="0004514E">
        <w:rPr>
          <w:rFonts w:ascii="Arial" w:hAnsi="Arial" w:cs="Arial"/>
          <w:sz w:val="24"/>
          <w:szCs w:val="24"/>
        </w:rPr>
        <w:t>“</w:t>
      </w:r>
      <w:r w:rsidR="00530BD5" w:rsidRPr="00530BD5">
        <w:rPr>
          <w:rFonts w:ascii="Arial" w:hAnsi="Arial" w:cs="Arial"/>
          <w:sz w:val="24"/>
          <w:szCs w:val="24"/>
        </w:rPr>
        <w:t>Domingueira Jovem</w:t>
      </w:r>
      <w:r w:rsidR="0004514E">
        <w:rPr>
          <w:rFonts w:ascii="Arial" w:hAnsi="Arial" w:cs="Arial"/>
          <w:sz w:val="24"/>
          <w:szCs w:val="24"/>
        </w:rPr>
        <w:t>”, a ser realizado, preferencialmente, aos domingos com objetivo de promover atividades de lazer, cultura, esportes e integração social voltadas ao público jovem do Município de Itapevi.</w:t>
      </w:r>
    </w:p>
    <w:p w14:paraId="10C357E8" w14:textId="77777777" w:rsidR="00274362" w:rsidRPr="00530BD5" w:rsidRDefault="00274362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14:paraId="0FBC9BCD" w14:textId="63D2259C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530BD5">
        <w:rPr>
          <w:rFonts w:ascii="Arial" w:hAnsi="Arial" w:cs="Arial"/>
          <w:b/>
          <w:bCs/>
          <w:sz w:val="24"/>
          <w:szCs w:val="24"/>
        </w:rPr>
        <w:t>Art. 2º</w:t>
      </w:r>
      <w:r>
        <w:rPr>
          <w:rFonts w:ascii="Arial" w:hAnsi="Arial" w:cs="Arial"/>
          <w:b/>
          <w:bCs/>
          <w:sz w:val="24"/>
          <w:szCs w:val="24"/>
        </w:rPr>
        <w:t xml:space="preserve"> -</w:t>
      </w:r>
      <w:r w:rsidRPr="00530BD5">
        <w:rPr>
          <w:rFonts w:ascii="Arial" w:hAnsi="Arial" w:cs="Arial"/>
          <w:sz w:val="24"/>
          <w:szCs w:val="24"/>
        </w:rPr>
        <w:t xml:space="preserve"> O Programa </w:t>
      </w:r>
      <w:r w:rsidR="0004514E">
        <w:rPr>
          <w:rFonts w:ascii="Arial" w:hAnsi="Arial" w:cs="Arial"/>
          <w:sz w:val="24"/>
          <w:szCs w:val="24"/>
        </w:rPr>
        <w:t>“</w:t>
      </w:r>
      <w:r w:rsidRPr="00530BD5">
        <w:rPr>
          <w:rFonts w:ascii="Arial" w:hAnsi="Arial" w:cs="Arial"/>
          <w:sz w:val="24"/>
          <w:szCs w:val="24"/>
        </w:rPr>
        <w:t>Domingueira Jovem</w:t>
      </w:r>
      <w:r w:rsidR="0004514E">
        <w:rPr>
          <w:rFonts w:ascii="Arial" w:hAnsi="Arial" w:cs="Arial"/>
          <w:sz w:val="24"/>
          <w:szCs w:val="24"/>
        </w:rPr>
        <w:t>” tem como objetivo oferecer atividades recreativas, promover a socialização entre os jovens e incentivar a prática de atividades esportivas, artísticas e culturais.</w:t>
      </w:r>
    </w:p>
    <w:p w14:paraId="454635E8" w14:textId="77777777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14:paraId="29247C0C" w14:textId="0A50BCBF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530BD5">
        <w:rPr>
          <w:rFonts w:ascii="Arial" w:hAnsi="Arial" w:cs="Arial"/>
          <w:b/>
          <w:bCs/>
          <w:sz w:val="24"/>
          <w:szCs w:val="24"/>
        </w:rPr>
        <w:t>Art. 3º -</w:t>
      </w:r>
      <w:r w:rsidRPr="00530BD5">
        <w:rPr>
          <w:rFonts w:ascii="Arial" w:hAnsi="Arial" w:cs="Arial"/>
          <w:sz w:val="24"/>
          <w:szCs w:val="24"/>
        </w:rPr>
        <w:t xml:space="preserve"> </w:t>
      </w:r>
      <w:r w:rsidR="0004514E" w:rsidRPr="00530BD5">
        <w:rPr>
          <w:rFonts w:ascii="Arial" w:hAnsi="Arial" w:cs="Arial"/>
          <w:sz w:val="24"/>
          <w:szCs w:val="24"/>
        </w:rPr>
        <w:t xml:space="preserve">O Programa </w:t>
      </w:r>
      <w:r w:rsidR="0004514E">
        <w:rPr>
          <w:rFonts w:ascii="Arial" w:hAnsi="Arial" w:cs="Arial"/>
          <w:sz w:val="24"/>
          <w:szCs w:val="24"/>
        </w:rPr>
        <w:t>“</w:t>
      </w:r>
      <w:r w:rsidR="0004514E" w:rsidRPr="00530BD5">
        <w:rPr>
          <w:rFonts w:ascii="Arial" w:hAnsi="Arial" w:cs="Arial"/>
          <w:sz w:val="24"/>
          <w:szCs w:val="24"/>
        </w:rPr>
        <w:t xml:space="preserve">Domingueira </w:t>
      </w:r>
      <w:r w:rsidR="00294867" w:rsidRPr="00530BD5">
        <w:rPr>
          <w:rFonts w:ascii="Arial" w:hAnsi="Arial" w:cs="Arial"/>
          <w:sz w:val="24"/>
          <w:szCs w:val="24"/>
        </w:rPr>
        <w:t>Jovem</w:t>
      </w:r>
      <w:r w:rsidR="00294867">
        <w:rPr>
          <w:rFonts w:ascii="Arial" w:hAnsi="Arial" w:cs="Arial"/>
          <w:sz w:val="24"/>
          <w:szCs w:val="24"/>
        </w:rPr>
        <w:t xml:space="preserve">” </w:t>
      </w:r>
      <w:r w:rsidR="00294867" w:rsidRPr="00530BD5">
        <w:rPr>
          <w:rFonts w:ascii="Arial" w:hAnsi="Arial" w:cs="Arial"/>
          <w:sz w:val="24"/>
          <w:szCs w:val="24"/>
        </w:rPr>
        <w:t>deverá</w:t>
      </w:r>
      <w:r w:rsidRPr="00530BD5">
        <w:rPr>
          <w:rFonts w:ascii="Arial" w:hAnsi="Arial" w:cs="Arial"/>
          <w:sz w:val="24"/>
          <w:szCs w:val="24"/>
        </w:rPr>
        <w:t xml:space="preserve"> ocorrer em local</w:t>
      </w:r>
      <w:r w:rsidR="00294867">
        <w:rPr>
          <w:rFonts w:ascii="Arial" w:hAnsi="Arial" w:cs="Arial"/>
          <w:sz w:val="24"/>
          <w:szCs w:val="24"/>
        </w:rPr>
        <w:t xml:space="preserve">, data e horário </w:t>
      </w:r>
      <w:r w:rsidRPr="00530BD5">
        <w:rPr>
          <w:rFonts w:ascii="Arial" w:hAnsi="Arial" w:cs="Arial"/>
          <w:sz w:val="24"/>
          <w:szCs w:val="24"/>
        </w:rPr>
        <w:t>previamente definido pela Prefeitura Municipal</w:t>
      </w:r>
      <w:r w:rsidR="0004514E">
        <w:rPr>
          <w:rFonts w:ascii="Arial" w:hAnsi="Arial" w:cs="Arial"/>
          <w:sz w:val="24"/>
          <w:szCs w:val="24"/>
        </w:rPr>
        <w:t xml:space="preserve"> com apoio das secretarias ou órgãos públicos. </w:t>
      </w:r>
      <w:r w:rsidRPr="00530BD5">
        <w:rPr>
          <w:rFonts w:ascii="Arial" w:hAnsi="Arial" w:cs="Arial"/>
          <w:sz w:val="24"/>
          <w:szCs w:val="24"/>
        </w:rPr>
        <w:t xml:space="preserve"> </w:t>
      </w:r>
    </w:p>
    <w:p w14:paraId="77B7A695" w14:textId="77777777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14:paraId="5B7E943E" w14:textId="77777777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530BD5">
        <w:rPr>
          <w:rFonts w:ascii="Arial" w:hAnsi="Arial" w:cs="Arial"/>
          <w:b/>
          <w:bCs/>
          <w:sz w:val="24"/>
          <w:szCs w:val="24"/>
        </w:rPr>
        <w:t>Art. 4º -</w:t>
      </w:r>
      <w:r w:rsidRPr="00530BD5">
        <w:rPr>
          <w:rFonts w:ascii="Arial" w:hAnsi="Arial" w:cs="Arial"/>
          <w:sz w:val="24"/>
          <w:szCs w:val="24"/>
        </w:rPr>
        <w:t xml:space="preserve"> As despesas decorrentes da execução do referido programa correrão por conta de dotações orçamentárias próprias, suplementadas se necessário.</w:t>
      </w:r>
    </w:p>
    <w:p w14:paraId="58C35308" w14:textId="77777777" w:rsidR="00530BD5" w:rsidRP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14:paraId="58552FFF" w14:textId="4F89DA13" w:rsidR="00530BD5" w:rsidRDefault="00530BD5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530BD5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B12610">
        <w:rPr>
          <w:rFonts w:ascii="Arial" w:hAnsi="Arial" w:cs="Arial"/>
          <w:b/>
          <w:bCs/>
          <w:sz w:val="24"/>
          <w:szCs w:val="24"/>
        </w:rPr>
        <w:t>5</w:t>
      </w:r>
      <w:r w:rsidRPr="00530BD5">
        <w:rPr>
          <w:rFonts w:ascii="Arial" w:hAnsi="Arial" w:cs="Arial"/>
          <w:b/>
          <w:bCs/>
          <w:sz w:val="24"/>
          <w:szCs w:val="24"/>
        </w:rPr>
        <w:t>º -</w:t>
      </w:r>
      <w:r w:rsidRPr="00530BD5">
        <w:rPr>
          <w:rFonts w:ascii="Arial" w:hAnsi="Arial" w:cs="Arial"/>
          <w:sz w:val="24"/>
          <w:szCs w:val="24"/>
        </w:rPr>
        <w:t xml:space="preserve"> Esta Lei entra em vigor na data de sua publicação, revogadas as disposições em contrário.</w:t>
      </w:r>
    </w:p>
    <w:p w14:paraId="4CCF2FCE" w14:textId="77777777" w:rsidR="00294867" w:rsidRPr="00530BD5" w:rsidRDefault="00294867" w:rsidP="00530BD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14:paraId="43E922D9" w14:textId="77777777" w:rsidR="003D3950" w:rsidRDefault="003D3950" w:rsidP="0027436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73173C3" w14:textId="77777777" w:rsidR="00B12610" w:rsidRDefault="00B12610" w:rsidP="0027436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F8E65F" w14:textId="77777777" w:rsidR="00B12610" w:rsidRDefault="00B12610" w:rsidP="0027436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54D760" w14:textId="2F32BFE8" w:rsidR="00274362" w:rsidRDefault="00274362" w:rsidP="0027436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JUSTIFICATIVA</w:t>
      </w:r>
    </w:p>
    <w:p w14:paraId="1DC6375A" w14:textId="77777777" w:rsidR="00274362" w:rsidRDefault="00274362" w:rsidP="0027436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FD775B0" w14:textId="77777777" w:rsidR="00274362" w:rsidRDefault="00274362" w:rsidP="0027436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14:paraId="77CAA57E" w14:textId="77777777" w:rsidR="00274362" w:rsidRDefault="00274362" w:rsidP="0027436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Vereadoras,</w:t>
      </w:r>
    </w:p>
    <w:p w14:paraId="343BDAB2" w14:textId="77777777" w:rsidR="00274362" w:rsidRDefault="00274362" w:rsidP="0027436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Vereadores,</w:t>
      </w:r>
    </w:p>
    <w:p w14:paraId="7741A552" w14:textId="77777777" w:rsidR="00274362" w:rsidRDefault="00274362" w:rsidP="00274362">
      <w:pPr>
        <w:spacing w:line="276" w:lineRule="auto"/>
        <w:rPr>
          <w:rFonts w:ascii="Arial" w:hAnsi="Arial" w:cs="Arial"/>
          <w:sz w:val="24"/>
          <w:szCs w:val="24"/>
        </w:rPr>
      </w:pPr>
    </w:p>
    <w:p w14:paraId="1612EB0C" w14:textId="64DB3AFD" w:rsidR="00294867" w:rsidRPr="00294867" w:rsidRDefault="00274362" w:rsidP="0029486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94867" w:rsidRPr="00294867">
        <w:rPr>
          <w:rFonts w:ascii="Arial" w:hAnsi="Arial" w:cs="Arial"/>
          <w:sz w:val="24"/>
          <w:szCs w:val="24"/>
        </w:rPr>
        <w:t xml:space="preserve">O presente Projeto de Lei tem como objetivo autorizar o Poder Executivo a instituir o Programa “Domingueira Jovem” no Município de Itapevi, com o intuito de proporcionar </w:t>
      </w:r>
      <w:r w:rsidR="00294867">
        <w:rPr>
          <w:rFonts w:ascii="Arial" w:hAnsi="Arial" w:cs="Arial"/>
          <w:sz w:val="24"/>
          <w:szCs w:val="24"/>
        </w:rPr>
        <w:t>às jovens novas oportunidades</w:t>
      </w:r>
      <w:r w:rsidR="00294867" w:rsidRPr="00294867">
        <w:rPr>
          <w:rFonts w:ascii="Arial" w:hAnsi="Arial" w:cs="Arial"/>
          <w:sz w:val="24"/>
          <w:szCs w:val="24"/>
        </w:rPr>
        <w:t xml:space="preserve"> de lazer, cultura e esporte, especialmente aos finais de semana.</w:t>
      </w:r>
    </w:p>
    <w:p w14:paraId="3A3C8B8A" w14:textId="77777777" w:rsidR="00294867" w:rsidRPr="00294867" w:rsidRDefault="00294867" w:rsidP="0029486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7">
        <w:rPr>
          <w:rFonts w:ascii="Arial" w:hAnsi="Arial" w:cs="Arial"/>
          <w:sz w:val="24"/>
          <w:szCs w:val="24"/>
        </w:rPr>
        <w:t>A iniciativa visa promover a socialização e o protagonismo juvenil, oferecendo alternativas saudáveis de ocupação do tempo livre. Ao disponibilizar atividades recreativas, esportivas e culturais, o Programa contribui para o desenvolvimento integral dos jovens, além de fortalecer o vínculo comunitário e a valorização dos espaços públicos.</w:t>
      </w:r>
    </w:p>
    <w:p w14:paraId="79DA1589" w14:textId="0FAAA21B" w:rsidR="00294867" w:rsidRDefault="00294867" w:rsidP="0029486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7">
        <w:rPr>
          <w:rFonts w:ascii="Arial" w:hAnsi="Arial" w:cs="Arial"/>
          <w:sz w:val="24"/>
          <w:szCs w:val="24"/>
        </w:rPr>
        <w:t>Por se tratar de uma autorização, o Projeto respeita a autonomia do Poder Executivo para avaliar a viabilidade e regulamentar a execução do Programa conforme as prioridades e possibilidades administrativas.</w:t>
      </w:r>
    </w:p>
    <w:p w14:paraId="130BA0D2" w14:textId="77777777" w:rsidR="00B12610" w:rsidRPr="00294867" w:rsidRDefault="00B12610" w:rsidP="0029486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28D4C56" w14:textId="3E7918B6" w:rsidR="00274362" w:rsidRDefault="00294867" w:rsidP="0029486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7">
        <w:rPr>
          <w:rFonts w:ascii="Arial" w:hAnsi="Arial" w:cs="Arial"/>
          <w:sz w:val="24"/>
          <w:szCs w:val="24"/>
        </w:rPr>
        <w:t>Diante do exposto, e considerando a relevância social desta proposta, conto com o apoio dos nobres colegas para a aprovação deste Projeto de Lei.</w:t>
      </w:r>
    </w:p>
    <w:p w14:paraId="51B638C9" w14:textId="77777777" w:rsidR="00274362" w:rsidRDefault="00274362" w:rsidP="00274362">
      <w:pPr>
        <w:spacing w:line="276" w:lineRule="auto"/>
        <w:rPr>
          <w:rFonts w:ascii="Arial" w:hAnsi="Arial" w:cs="Arial"/>
          <w:sz w:val="24"/>
          <w:szCs w:val="24"/>
        </w:rPr>
      </w:pPr>
    </w:p>
    <w:p w14:paraId="56AD640A" w14:textId="7378BCA0" w:rsidR="00274362" w:rsidRDefault="00274362" w:rsidP="0027436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294867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de maio de 2025.</w:t>
      </w:r>
    </w:p>
    <w:p w14:paraId="54E3B87C" w14:textId="77777777" w:rsidR="00274362" w:rsidRDefault="00274362" w:rsidP="0027436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F29599E" w14:textId="503FEBC3" w:rsidR="00274362" w:rsidRDefault="00274362" w:rsidP="00274362">
      <w:pPr>
        <w:spacing w:after="0"/>
        <w:ind w:left="2745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C8C5" wp14:editId="2298855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07695" cy="181610"/>
                <wp:effectExtent l="0" t="0" r="0" b="0"/>
                <wp:wrapNone/>
                <wp:docPr id="9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181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D0C6E" w14:textId="77777777" w:rsidR="00274362" w:rsidRDefault="00274362" w:rsidP="00274362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Vereador</w:t>
                            </w:r>
                          </w:p>
                        </w:txbxContent>
                      </wps:txbx>
                      <wps:bodyPr vertOverflow="clip" horzOverflow="clip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42C8C5" id="Retângulo 1" o:spid="_x0000_s1026" style="position:absolute;left:0;text-align:left;margin-left:0;margin-top:15.95pt;width:47.85pt;height:14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" filled="f" stroked="f">
                <v:textbox inset="0,0,0,0">
                  <w:txbxContent>
                    <w:p w14:paraId="0A1D0C6E" w14:textId="77777777" w:rsidR="00274362" w:rsidRDefault="00274362" w:rsidP="00274362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>Vereador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>_______________________</w:t>
      </w:r>
    </w:p>
    <w:p w14:paraId="305FE3CE" w14:textId="77777777" w:rsidR="00274362" w:rsidRDefault="00274362" w:rsidP="00274362">
      <w:pPr>
        <w:spacing w:after="0"/>
        <w:rPr>
          <w:rFonts w:ascii="Arial" w:hAnsi="Arial" w:cs="Arial"/>
          <w:sz w:val="24"/>
          <w:szCs w:val="24"/>
        </w:rPr>
      </w:pPr>
    </w:p>
    <w:p w14:paraId="69B334C5" w14:textId="77777777" w:rsidR="00274362" w:rsidRDefault="00274362" w:rsidP="00274362">
      <w:pPr>
        <w:spacing w:after="0"/>
      </w:pPr>
      <w:r>
        <w:rPr>
          <w:rFonts w:ascii="Arial" w:eastAsia="Arial" w:hAnsi="Arial" w:cs="Arial"/>
          <w:b/>
        </w:rPr>
        <w:t xml:space="preserve">                                               Jonas Henrique (PSD)</w:t>
      </w:r>
    </w:p>
    <w:p w14:paraId="1AFC48BA" w14:textId="77777777" w:rsidR="00274362" w:rsidRDefault="00274362" w:rsidP="00274362">
      <w:pPr>
        <w:pStyle w:val="SemEspaamento"/>
        <w:spacing w:line="276" w:lineRule="auto"/>
        <w:rPr>
          <w:rFonts w:ascii="Arial" w:hAnsi="Arial" w:cs="Arial"/>
          <w:sz w:val="24"/>
          <w:szCs w:val="24"/>
        </w:rPr>
      </w:pPr>
    </w:p>
    <w:p w14:paraId="417A7CD0" w14:textId="34E817C6" w:rsidR="0074068B" w:rsidRPr="0074068B" w:rsidRDefault="0074068B" w:rsidP="00306263">
      <w:pPr>
        <w:spacing w:after="0"/>
        <w:jc w:val="center"/>
        <w:rPr>
          <w:rFonts w:ascii="Arial" w:hAnsi="Arial" w:cs="Arial"/>
          <w:b/>
          <w:bCs/>
        </w:rPr>
      </w:pPr>
      <w:r w:rsidRPr="0074068B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</w:t>
      </w:r>
      <w:bookmarkEnd w:id="0"/>
    </w:p>
    <w:sectPr w:rsidR="0074068B" w:rsidRPr="0074068B" w:rsidSect="00D53F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94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6E7D2" w14:textId="77777777" w:rsidR="00B03714" w:rsidRDefault="00B03714" w:rsidP="004B11B6">
      <w:pPr>
        <w:spacing w:after="0" w:line="240" w:lineRule="auto"/>
      </w:pPr>
      <w:r>
        <w:separator/>
      </w:r>
    </w:p>
  </w:endnote>
  <w:endnote w:type="continuationSeparator" w:id="0">
    <w:p w14:paraId="5E066516" w14:textId="77777777" w:rsidR="00B03714" w:rsidRDefault="00B0371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91371" w14:textId="77777777" w:rsidR="00D53F62" w:rsidRDefault="00D53F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2083" w14:textId="77777777" w:rsidR="00D53F62" w:rsidRDefault="00D53F6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30E5A" w14:textId="77777777" w:rsidR="00D53F62" w:rsidRDefault="00D53F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5679F" w14:textId="77777777" w:rsidR="00B03714" w:rsidRDefault="00B03714" w:rsidP="004B11B6">
      <w:pPr>
        <w:spacing w:after="0" w:line="240" w:lineRule="auto"/>
      </w:pPr>
      <w:r>
        <w:separator/>
      </w:r>
    </w:p>
  </w:footnote>
  <w:footnote w:type="continuationSeparator" w:id="0">
    <w:p w14:paraId="0E6EDCD8" w14:textId="77777777" w:rsidR="00B03714" w:rsidRDefault="00B0371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0424D" w14:textId="77777777" w:rsidR="004B11B6" w:rsidRDefault="00B03714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A553D" w14:textId="5D96D9AC" w:rsidR="004B11B6" w:rsidRDefault="003307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F298355" wp14:editId="4954D1B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77990073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3924" w14:textId="77777777" w:rsidR="004B11B6" w:rsidRDefault="00B03714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105D"/>
    <w:rsid w:val="000039F4"/>
    <w:rsid w:val="00004589"/>
    <w:rsid w:val="0001353D"/>
    <w:rsid w:val="00034BC5"/>
    <w:rsid w:val="0004514E"/>
    <w:rsid w:val="000638AE"/>
    <w:rsid w:val="000642D8"/>
    <w:rsid w:val="00076E21"/>
    <w:rsid w:val="000A2F6C"/>
    <w:rsid w:val="000B21D9"/>
    <w:rsid w:val="000E2164"/>
    <w:rsid w:val="000E51F0"/>
    <w:rsid w:val="001367E3"/>
    <w:rsid w:val="00140DBB"/>
    <w:rsid w:val="0014109B"/>
    <w:rsid w:val="001565C9"/>
    <w:rsid w:val="001605C4"/>
    <w:rsid w:val="001874C4"/>
    <w:rsid w:val="001A4AB9"/>
    <w:rsid w:val="001B0516"/>
    <w:rsid w:val="001B3EBC"/>
    <w:rsid w:val="00202527"/>
    <w:rsid w:val="00216317"/>
    <w:rsid w:val="002262F6"/>
    <w:rsid w:val="002272AF"/>
    <w:rsid w:val="00243B9F"/>
    <w:rsid w:val="002501C3"/>
    <w:rsid w:val="00253DCF"/>
    <w:rsid w:val="00274362"/>
    <w:rsid w:val="00281321"/>
    <w:rsid w:val="00285FDC"/>
    <w:rsid w:val="00294867"/>
    <w:rsid w:val="00297BFA"/>
    <w:rsid w:val="002A1D93"/>
    <w:rsid w:val="002B5122"/>
    <w:rsid w:val="0030252F"/>
    <w:rsid w:val="00306263"/>
    <w:rsid w:val="003148B1"/>
    <w:rsid w:val="00327497"/>
    <w:rsid w:val="003307C4"/>
    <w:rsid w:val="00340CFC"/>
    <w:rsid w:val="0035538B"/>
    <w:rsid w:val="003609F0"/>
    <w:rsid w:val="0036427B"/>
    <w:rsid w:val="003677FC"/>
    <w:rsid w:val="00386EEF"/>
    <w:rsid w:val="00395256"/>
    <w:rsid w:val="003A3758"/>
    <w:rsid w:val="003A68AD"/>
    <w:rsid w:val="003C77B2"/>
    <w:rsid w:val="003D1E3C"/>
    <w:rsid w:val="003D3950"/>
    <w:rsid w:val="003E0C06"/>
    <w:rsid w:val="00400270"/>
    <w:rsid w:val="004056EB"/>
    <w:rsid w:val="00426C62"/>
    <w:rsid w:val="00430659"/>
    <w:rsid w:val="00437B25"/>
    <w:rsid w:val="004B11B6"/>
    <w:rsid w:val="004C6C4D"/>
    <w:rsid w:val="004F5BDD"/>
    <w:rsid w:val="0050325C"/>
    <w:rsid w:val="00530BD5"/>
    <w:rsid w:val="0054075F"/>
    <w:rsid w:val="0055570B"/>
    <w:rsid w:val="005639AB"/>
    <w:rsid w:val="005779DB"/>
    <w:rsid w:val="0058508C"/>
    <w:rsid w:val="00585C0C"/>
    <w:rsid w:val="005959C7"/>
    <w:rsid w:val="00597755"/>
    <w:rsid w:val="005979F0"/>
    <w:rsid w:val="005A7704"/>
    <w:rsid w:val="005B26E2"/>
    <w:rsid w:val="005D4ED3"/>
    <w:rsid w:val="005E714B"/>
    <w:rsid w:val="005F4268"/>
    <w:rsid w:val="0060758F"/>
    <w:rsid w:val="00672462"/>
    <w:rsid w:val="0067451E"/>
    <w:rsid w:val="006D314B"/>
    <w:rsid w:val="006F0BA0"/>
    <w:rsid w:val="007000C2"/>
    <w:rsid w:val="00722F88"/>
    <w:rsid w:val="007320E9"/>
    <w:rsid w:val="0074068B"/>
    <w:rsid w:val="007926AF"/>
    <w:rsid w:val="007D54F3"/>
    <w:rsid w:val="007E0637"/>
    <w:rsid w:val="007F27CB"/>
    <w:rsid w:val="007F2BC6"/>
    <w:rsid w:val="00815A50"/>
    <w:rsid w:val="00816826"/>
    <w:rsid w:val="00832816"/>
    <w:rsid w:val="00842B4B"/>
    <w:rsid w:val="00870521"/>
    <w:rsid w:val="008D21E2"/>
    <w:rsid w:val="008E05AE"/>
    <w:rsid w:val="008E3BAE"/>
    <w:rsid w:val="008F351C"/>
    <w:rsid w:val="00911DAF"/>
    <w:rsid w:val="009141A5"/>
    <w:rsid w:val="00915907"/>
    <w:rsid w:val="00925314"/>
    <w:rsid w:val="009324EB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23043"/>
    <w:rsid w:val="00A34767"/>
    <w:rsid w:val="00A36037"/>
    <w:rsid w:val="00A430EF"/>
    <w:rsid w:val="00A6566D"/>
    <w:rsid w:val="00A74E3A"/>
    <w:rsid w:val="00A82511"/>
    <w:rsid w:val="00A86C58"/>
    <w:rsid w:val="00AE1302"/>
    <w:rsid w:val="00AF099D"/>
    <w:rsid w:val="00AF2872"/>
    <w:rsid w:val="00B03714"/>
    <w:rsid w:val="00B12610"/>
    <w:rsid w:val="00B31615"/>
    <w:rsid w:val="00B62BB5"/>
    <w:rsid w:val="00B91DC3"/>
    <w:rsid w:val="00BA1B8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0059"/>
    <w:rsid w:val="00C84443"/>
    <w:rsid w:val="00CB021B"/>
    <w:rsid w:val="00CC1747"/>
    <w:rsid w:val="00CC7805"/>
    <w:rsid w:val="00CD7516"/>
    <w:rsid w:val="00CF2272"/>
    <w:rsid w:val="00D162DE"/>
    <w:rsid w:val="00D26633"/>
    <w:rsid w:val="00D27B35"/>
    <w:rsid w:val="00D40936"/>
    <w:rsid w:val="00D53F62"/>
    <w:rsid w:val="00D97AD9"/>
    <w:rsid w:val="00DA359C"/>
    <w:rsid w:val="00DA59C3"/>
    <w:rsid w:val="00DB575C"/>
    <w:rsid w:val="00DB64CF"/>
    <w:rsid w:val="00DD3F1D"/>
    <w:rsid w:val="00DD4208"/>
    <w:rsid w:val="00E22A39"/>
    <w:rsid w:val="00E41191"/>
    <w:rsid w:val="00E44D9F"/>
    <w:rsid w:val="00E7394E"/>
    <w:rsid w:val="00E86C3D"/>
    <w:rsid w:val="00EB339F"/>
    <w:rsid w:val="00ED0317"/>
    <w:rsid w:val="00F261CF"/>
    <w:rsid w:val="00F31551"/>
    <w:rsid w:val="00F422E6"/>
    <w:rsid w:val="00F50737"/>
    <w:rsid w:val="00F60190"/>
    <w:rsid w:val="00F71511"/>
    <w:rsid w:val="00F71783"/>
    <w:rsid w:val="00F76529"/>
    <w:rsid w:val="00F82912"/>
    <w:rsid w:val="00FB19B0"/>
    <w:rsid w:val="00FC3399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96888-8575-4B89-8045-84F98FF1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5</cp:revision>
  <cp:lastPrinted>2021-07-01T13:05:00Z</cp:lastPrinted>
  <dcterms:created xsi:type="dcterms:W3CDTF">2025-05-27T14:44:00Z</dcterms:created>
  <dcterms:modified xsi:type="dcterms:W3CDTF">2025-05-30T17:17:00Z</dcterms:modified>
</cp:coreProperties>
</file>