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3426E" w14:textId="5C96C50A" w:rsidR="00083845" w:rsidRDefault="007607E2" w:rsidP="00083845">
      <w:pPr>
        <w:autoSpaceDE w:val="0"/>
        <w:spacing w:line="360" w:lineRule="auto"/>
        <w:ind w:left="2835"/>
        <w:contextualSpacing/>
        <w:jc w:val="both"/>
        <w:rPr>
          <w:rFonts w:ascii="Courier New" w:hAnsi="Courier New" w:cs="Courier New"/>
          <w:b/>
          <w:bCs/>
          <w:u w:val="single"/>
        </w:rPr>
      </w:pPr>
      <w:r w:rsidRPr="00193594">
        <w:rPr>
          <w:rFonts w:ascii="Courier New" w:hAnsi="Courier New" w:cs="Courier New"/>
          <w:b/>
          <w:bCs/>
          <w:u w:val="single"/>
        </w:rPr>
        <w:t>PROJETO DE</w:t>
      </w:r>
      <w:r w:rsidR="00F87073" w:rsidRPr="00193594">
        <w:rPr>
          <w:rFonts w:ascii="Courier New" w:hAnsi="Courier New" w:cs="Courier New"/>
          <w:b/>
          <w:bCs/>
          <w:u w:val="single"/>
        </w:rPr>
        <w:t xml:space="preserve"> </w:t>
      </w:r>
      <w:r w:rsidR="00B131E7" w:rsidRPr="00193594">
        <w:rPr>
          <w:rFonts w:ascii="Courier New" w:hAnsi="Courier New" w:cs="Courier New"/>
          <w:b/>
          <w:bCs/>
          <w:u w:val="single"/>
        </w:rPr>
        <w:t>LEI Nº</w:t>
      </w:r>
      <w:r w:rsidR="003F68B1" w:rsidRPr="00193594">
        <w:rPr>
          <w:rFonts w:ascii="Courier New" w:hAnsi="Courier New" w:cs="Courier New"/>
          <w:b/>
          <w:bCs/>
          <w:u w:val="single"/>
        </w:rPr>
        <w:t xml:space="preserve"> </w:t>
      </w:r>
    </w:p>
    <w:p w14:paraId="61FE0B5E" w14:textId="77777777" w:rsidR="00083845" w:rsidRDefault="00083845" w:rsidP="00083845">
      <w:pPr>
        <w:autoSpaceDE w:val="0"/>
        <w:spacing w:line="360" w:lineRule="auto"/>
        <w:ind w:left="2835"/>
        <w:contextualSpacing/>
        <w:jc w:val="both"/>
        <w:rPr>
          <w:rFonts w:ascii="Courier New" w:hAnsi="Courier New" w:cs="Courier New"/>
          <w:b/>
          <w:bCs/>
          <w:u w:val="single"/>
        </w:rPr>
      </w:pPr>
    </w:p>
    <w:p w14:paraId="59959005" w14:textId="664E4CF1" w:rsidR="005D3CB4" w:rsidRPr="0046753C" w:rsidRDefault="00614504" w:rsidP="000718BA">
      <w:pPr>
        <w:autoSpaceDE w:val="0"/>
        <w:spacing w:line="360" w:lineRule="auto"/>
        <w:ind w:left="2835"/>
        <w:contextualSpacing/>
        <w:jc w:val="both"/>
        <w:rPr>
          <w:rFonts w:ascii="Courier New" w:hAnsi="Courier New" w:cs="Courier New"/>
          <w:b/>
        </w:rPr>
      </w:pPr>
      <w:r w:rsidRPr="0046753C">
        <w:rPr>
          <w:rFonts w:ascii="Courier New" w:hAnsi="Courier New" w:cs="Courier New"/>
          <w:b/>
        </w:rPr>
        <w:t>“</w:t>
      </w:r>
      <w:r w:rsidR="009D01DA" w:rsidRPr="0046753C">
        <w:rPr>
          <w:rFonts w:ascii="Courier New" w:hAnsi="Courier New" w:cs="Courier New"/>
          <w:b/>
        </w:rPr>
        <w:t xml:space="preserve">DISPÕE </w:t>
      </w:r>
      <w:r w:rsidR="000718BA" w:rsidRPr="0046753C">
        <w:rPr>
          <w:rFonts w:ascii="Courier New" w:hAnsi="Courier New" w:cs="Courier New"/>
          <w:b/>
        </w:rPr>
        <w:t xml:space="preserve">SOBRE A ALTERAÇÃO DA LEI MUNICIPAL Nº </w:t>
      </w:r>
      <w:hyperlink r:id="rId7" w:history="1">
        <w:r w:rsidR="000718BA" w:rsidRPr="0046753C">
          <w:rPr>
            <w:rFonts w:ascii="Courier New" w:hAnsi="Courier New" w:cs="Courier New"/>
            <w:b/>
          </w:rPr>
          <w:t>1.373</w:t>
        </w:r>
      </w:hyperlink>
      <w:r w:rsidR="000718BA" w:rsidRPr="0046753C">
        <w:rPr>
          <w:rFonts w:ascii="Courier New" w:hAnsi="Courier New" w:cs="Courier New"/>
          <w:b/>
        </w:rPr>
        <w:t xml:space="preserve"> DE 17 DE OUTUBRO DE 1997, REVOGAÇÃO A LEI MUNICIPAL Nº </w:t>
      </w:r>
      <w:hyperlink r:id="rId8" w:history="1">
        <w:r w:rsidR="000718BA" w:rsidRPr="0046753C">
          <w:rPr>
            <w:rFonts w:ascii="Courier New" w:hAnsi="Courier New" w:cs="Courier New"/>
            <w:b/>
          </w:rPr>
          <w:t>1.418</w:t>
        </w:r>
      </w:hyperlink>
      <w:r w:rsidR="000718BA" w:rsidRPr="0046753C">
        <w:rPr>
          <w:rFonts w:ascii="Courier New" w:hAnsi="Courier New" w:cs="Courier New"/>
          <w:b/>
        </w:rPr>
        <w:t xml:space="preserve"> DE 04 DE MARÇO DE 1999, </w:t>
      </w:r>
      <w:r w:rsidR="005D3CB4" w:rsidRPr="0046753C">
        <w:rPr>
          <w:rFonts w:ascii="Courier New" w:hAnsi="Courier New" w:cs="Courier New"/>
          <w:b/>
        </w:rPr>
        <w:t>E DÁ OUTRAS PROVIDÊNCIAS.”</w:t>
      </w:r>
    </w:p>
    <w:p w14:paraId="2A13EF75" w14:textId="77777777" w:rsidR="005D3CB4" w:rsidRDefault="005D3CB4" w:rsidP="00083845">
      <w:pPr>
        <w:autoSpaceDE w:val="0"/>
        <w:spacing w:line="360" w:lineRule="auto"/>
        <w:ind w:left="2835"/>
        <w:contextualSpacing/>
        <w:jc w:val="both"/>
        <w:rPr>
          <w:rFonts w:ascii="Courier New" w:hAnsi="Courier New" w:cs="Courier New"/>
          <w:b/>
        </w:rPr>
      </w:pPr>
    </w:p>
    <w:p w14:paraId="290DD7A3" w14:textId="77777777" w:rsidR="003B472B" w:rsidRPr="00321122" w:rsidRDefault="003B472B" w:rsidP="003B472B">
      <w:pPr>
        <w:spacing w:line="360" w:lineRule="auto"/>
        <w:ind w:left="2835"/>
        <w:jc w:val="both"/>
        <w:rPr>
          <w:rFonts w:ascii="Courier New" w:hAnsi="Courier New" w:cs="Courier New"/>
        </w:rPr>
      </w:pPr>
      <w:r w:rsidRPr="00321122">
        <w:rPr>
          <w:rFonts w:ascii="Courier New" w:hAnsi="Courier New" w:cs="Courier New"/>
          <w:b/>
        </w:rPr>
        <w:t>MARCOS FERREIRA GODOY</w:t>
      </w:r>
      <w:r w:rsidRPr="00321122">
        <w:rPr>
          <w:rFonts w:ascii="Courier New" w:hAnsi="Courier New" w:cs="Courier New"/>
        </w:rPr>
        <w:t>, Prefeito do Município de Itapevi, no uso das suas atribuições que lhe confere o artigo 48, inciso IV, da Lei Orgânica do Município;</w:t>
      </w:r>
    </w:p>
    <w:p w14:paraId="13E73CA2" w14:textId="77777777" w:rsidR="003B472B" w:rsidRDefault="003B472B" w:rsidP="00193594">
      <w:pPr>
        <w:spacing w:line="360" w:lineRule="auto"/>
        <w:ind w:left="2835"/>
        <w:jc w:val="both"/>
        <w:rPr>
          <w:rFonts w:ascii="Courier New" w:hAnsi="Courier New" w:cs="Courier New"/>
        </w:rPr>
      </w:pPr>
    </w:p>
    <w:p w14:paraId="645F9F87" w14:textId="16BCB6F1" w:rsidR="00193594" w:rsidRDefault="00193594" w:rsidP="00193594">
      <w:pPr>
        <w:spacing w:line="360" w:lineRule="auto"/>
        <w:jc w:val="both"/>
        <w:rPr>
          <w:rFonts w:ascii="Courier New" w:hAnsi="Courier New" w:cs="Courier New"/>
        </w:rPr>
      </w:pPr>
      <w:r w:rsidRPr="003B472B">
        <w:rPr>
          <w:rFonts w:ascii="Courier New" w:hAnsi="Courier New" w:cs="Courier New"/>
          <w:b/>
          <w:bCs/>
        </w:rPr>
        <w:t>FAZ SABER</w:t>
      </w:r>
      <w:r w:rsidRPr="00193594">
        <w:rPr>
          <w:rFonts w:ascii="Courier New" w:hAnsi="Courier New" w:cs="Courier New"/>
        </w:rPr>
        <w:t xml:space="preserve"> </w:t>
      </w:r>
      <w:r w:rsidR="003B472B">
        <w:rPr>
          <w:rFonts w:ascii="Courier New" w:hAnsi="Courier New" w:cs="Courier New"/>
        </w:rPr>
        <w:t xml:space="preserve">- </w:t>
      </w:r>
      <w:r w:rsidRPr="00193594">
        <w:rPr>
          <w:rFonts w:ascii="Courier New" w:hAnsi="Courier New" w:cs="Courier New"/>
        </w:rPr>
        <w:t>que a Câmara Municipal aprova e ele sanciona e promulga a seguinte Lei:</w:t>
      </w:r>
    </w:p>
    <w:p w14:paraId="7EA30DBC" w14:textId="77777777" w:rsidR="003B472B" w:rsidRPr="003256FE" w:rsidRDefault="003B472B" w:rsidP="005D6650">
      <w:pPr>
        <w:spacing w:line="360" w:lineRule="auto"/>
        <w:jc w:val="both"/>
        <w:rPr>
          <w:rFonts w:ascii="Courier New" w:hAnsi="Courier New" w:cs="Courier New"/>
          <w:sz w:val="20"/>
          <w:szCs w:val="20"/>
        </w:rPr>
      </w:pPr>
    </w:p>
    <w:p w14:paraId="37C7B034" w14:textId="7BBB0204" w:rsidR="00192E51" w:rsidRDefault="005D6650" w:rsidP="002A79C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before="193" w:line="360" w:lineRule="auto"/>
        <w:jc w:val="both"/>
        <w:rPr>
          <w:rFonts w:ascii="Courier New" w:hAnsi="Courier New" w:cs="Courier New"/>
          <w:bCs/>
        </w:rPr>
      </w:pPr>
      <w:r w:rsidRPr="005D6650">
        <w:rPr>
          <w:rFonts w:ascii="Courier New" w:hAnsi="Courier New" w:cs="Courier New"/>
          <w:b/>
        </w:rPr>
        <w:t>Art</w:t>
      </w:r>
      <w:r>
        <w:rPr>
          <w:rFonts w:ascii="Courier New" w:hAnsi="Courier New" w:cs="Courier New"/>
          <w:b/>
        </w:rPr>
        <w:t xml:space="preserve">. </w:t>
      </w:r>
      <w:r w:rsidRPr="005D6650">
        <w:rPr>
          <w:rFonts w:ascii="Courier New" w:hAnsi="Courier New" w:cs="Courier New"/>
          <w:b/>
        </w:rPr>
        <w:t>1°</w:t>
      </w:r>
      <w:r w:rsidRPr="005D6650">
        <w:rPr>
          <w:rFonts w:ascii="Courier New" w:hAnsi="Courier New" w:cs="Courier New"/>
          <w:bCs/>
        </w:rPr>
        <w:t xml:space="preserve"> </w:t>
      </w:r>
      <w:r w:rsidR="00B06C45">
        <w:rPr>
          <w:rFonts w:ascii="Courier New" w:hAnsi="Courier New" w:cs="Courier New"/>
          <w:bCs/>
        </w:rPr>
        <w:t>O Conselho Municipal do Idoso tem sua denominação alterada para</w:t>
      </w:r>
      <w:r w:rsidRPr="005D6650">
        <w:rPr>
          <w:rFonts w:ascii="Courier New" w:hAnsi="Courier New" w:cs="Courier New"/>
          <w:bCs/>
        </w:rPr>
        <w:t xml:space="preserve"> </w:t>
      </w:r>
      <w:r w:rsidRPr="00B06C45">
        <w:rPr>
          <w:rFonts w:ascii="Courier New" w:hAnsi="Courier New" w:cs="Courier New"/>
          <w:b/>
        </w:rPr>
        <w:t>Conselho</w:t>
      </w:r>
      <w:r w:rsidR="003256FE" w:rsidRPr="00B06C45">
        <w:rPr>
          <w:rFonts w:ascii="Courier New" w:hAnsi="Courier New" w:cs="Courier New"/>
          <w:b/>
        </w:rPr>
        <w:t xml:space="preserve"> </w:t>
      </w:r>
      <w:r w:rsidRPr="00B06C45">
        <w:rPr>
          <w:rFonts w:ascii="Courier New" w:hAnsi="Courier New" w:cs="Courier New"/>
          <w:b/>
        </w:rPr>
        <w:t>Municipal de Direitos da Pessoa Idosa – CMDPI</w:t>
      </w:r>
      <w:r w:rsidRPr="005D6650">
        <w:rPr>
          <w:rFonts w:ascii="Courier New" w:hAnsi="Courier New" w:cs="Courier New"/>
          <w:bCs/>
        </w:rPr>
        <w:t xml:space="preserve">, órgão permanente, paritário e deliberativo, que tem por finalidade elaborar diretrizes para a formulação e a implementação da política municipal da pessoa idosa, vinculado à Secretaria de Desenvolvimento Social e Cidadania – SDSC. </w:t>
      </w:r>
      <w:r w:rsidR="00192E51">
        <w:rPr>
          <w:rFonts w:ascii="Courier New" w:hAnsi="Courier New" w:cs="Courier New"/>
          <w:bCs/>
        </w:rPr>
        <w:t xml:space="preserve">  </w:t>
      </w:r>
    </w:p>
    <w:p w14:paraId="414F4B3D" w14:textId="77777777" w:rsidR="00BF532D" w:rsidRDefault="00BF532D" w:rsidP="002A79C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before="193" w:line="360" w:lineRule="auto"/>
        <w:jc w:val="both"/>
        <w:rPr>
          <w:rFonts w:ascii="Courier New" w:hAnsi="Courier New" w:cs="Courier New"/>
          <w:bCs/>
        </w:rPr>
      </w:pPr>
    </w:p>
    <w:p w14:paraId="73CFC554" w14:textId="2E0212E0" w:rsidR="00B06C45" w:rsidRDefault="005D6650" w:rsidP="002A79C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before="167" w:line="360" w:lineRule="auto"/>
        <w:jc w:val="both"/>
        <w:rPr>
          <w:rFonts w:ascii="Courier New" w:hAnsi="Courier New" w:cs="Courier New"/>
          <w:bCs/>
        </w:rPr>
      </w:pPr>
      <w:r w:rsidRPr="005D6650">
        <w:rPr>
          <w:rFonts w:ascii="Courier New" w:hAnsi="Courier New" w:cs="Courier New"/>
          <w:b/>
        </w:rPr>
        <w:t>Art. 2º</w:t>
      </w:r>
      <w:r w:rsidRPr="005D6650">
        <w:rPr>
          <w:rFonts w:ascii="Courier New" w:hAnsi="Courier New" w:cs="Courier New"/>
          <w:bCs/>
        </w:rPr>
        <w:t xml:space="preserve"> </w:t>
      </w:r>
      <w:r w:rsidR="00B06C45">
        <w:rPr>
          <w:rFonts w:ascii="Courier New" w:hAnsi="Courier New" w:cs="Courier New"/>
          <w:bCs/>
        </w:rPr>
        <w:t>O</w:t>
      </w:r>
      <w:r w:rsidR="00BF532D">
        <w:rPr>
          <w:rFonts w:ascii="Courier New" w:hAnsi="Courier New" w:cs="Courier New"/>
          <w:bCs/>
        </w:rPr>
        <w:t>s</w:t>
      </w:r>
      <w:r w:rsidR="00B06C45">
        <w:rPr>
          <w:rFonts w:ascii="Courier New" w:hAnsi="Courier New" w:cs="Courier New"/>
          <w:bCs/>
        </w:rPr>
        <w:t xml:space="preserve"> artigo</w:t>
      </w:r>
      <w:r w:rsidR="00BF532D">
        <w:rPr>
          <w:rFonts w:ascii="Courier New" w:hAnsi="Courier New" w:cs="Courier New"/>
          <w:bCs/>
        </w:rPr>
        <w:t>s</w:t>
      </w:r>
      <w:r w:rsidR="00B06C45">
        <w:rPr>
          <w:rFonts w:ascii="Courier New" w:hAnsi="Courier New" w:cs="Courier New"/>
          <w:bCs/>
        </w:rPr>
        <w:t xml:space="preserve"> 1º </w:t>
      </w:r>
      <w:r w:rsidR="00BF532D">
        <w:rPr>
          <w:rFonts w:ascii="Courier New" w:hAnsi="Courier New" w:cs="Courier New"/>
          <w:bCs/>
        </w:rPr>
        <w:t xml:space="preserve">e 2º </w:t>
      </w:r>
      <w:r w:rsidR="00B06C45">
        <w:rPr>
          <w:rFonts w:ascii="Courier New" w:hAnsi="Courier New" w:cs="Courier New"/>
          <w:bCs/>
        </w:rPr>
        <w:t>da Lei 1.373 de 17 de outubro de 1997 passa</w:t>
      </w:r>
      <w:r w:rsidR="00BF532D">
        <w:rPr>
          <w:rFonts w:ascii="Courier New" w:hAnsi="Courier New" w:cs="Courier New"/>
          <w:bCs/>
        </w:rPr>
        <w:t>m</w:t>
      </w:r>
      <w:r w:rsidR="00B06C45">
        <w:rPr>
          <w:rFonts w:ascii="Courier New" w:hAnsi="Courier New" w:cs="Courier New"/>
          <w:bCs/>
        </w:rPr>
        <w:t xml:space="preserve"> a vigorar com a</w:t>
      </w:r>
      <w:r w:rsidR="00BF532D">
        <w:rPr>
          <w:rFonts w:ascii="Courier New" w:hAnsi="Courier New" w:cs="Courier New"/>
          <w:bCs/>
        </w:rPr>
        <w:t>s</w:t>
      </w:r>
      <w:r w:rsidR="00B06C45">
        <w:rPr>
          <w:rFonts w:ascii="Courier New" w:hAnsi="Courier New" w:cs="Courier New"/>
          <w:bCs/>
        </w:rPr>
        <w:t xml:space="preserve"> seguinte</w:t>
      </w:r>
      <w:r w:rsidR="00BF532D">
        <w:rPr>
          <w:rFonts w:ascii="Courier New" w:hAnsi="Courier New" w:cs="Courier New"/>
          <w:bCs/>
        </w:rPr>
        <w:t>s</w:t>
      </w:r>
      <w:r w:rsidR="00B06C45">
        <w:rPr>
          <w:rFonts w:ascii="Courier New" w:hAnsi="Courier New" w:cs="Courier New"/>
          <w:bCs/>
        </w:rPr>
        <w:t xml:space="preserve"> redaç</w:t>
      </w:r>
      <w:r w:rsidR="00BF532D">
        <w:rPr>
          <w:rFonts w:ascii="Courier New" w:hAnsi="Courier New" w:cs="Courier New"/>
          <w:bCs/>
        </w:rPr>
        <w:t>ões</w:t>
      </w:r>
      <w:r w:rsidR="00B06C45">
        <w:rPr>
          <w:rFonts w:ascii="Courier New" w:hAnsi="Courier New" w:cs="Courier New"/>
          <w:bCs/>
        </w:rPr>
        <w:t>:</w:t>
      </w:r>
    </w:p>
    <w:p w14:paraId="6E6DE6E4" w14:textId="77777777" w:rsidR="00BF532D" w:rsidRDefault="00BF532D" w:rsidP="002A79C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before="167" w:line="360" w:lineRule="auto"/>
        <w:jc w:val="both"/>
        <w:rPr>
          <w:rFonts w:ascii="Courier New" w:hAnsi="Courier New" w:cs="Courier New"/>
          <w:bCs/>
        </w:rPr>
      </w:pPr>
    </w:p>
    <w:p w14:paraId="62E135D1" w14:textId="641BB816" w:rsidR="005D6650" w:rsidRPr="005D6650" w:rsidRDefault="00B06C45" w:rsidP="002C110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before="167" w:line="360" w:lineRule="auto"/>
        <w:ind w:firstLine="2694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 “</w:t>
      </w:r>
      <w:r w:rsidRPr="00B06C45">
        <w:rPr>
          <w:rFonts w:ascii="Courier New" w:hAnsi="Courier New" w:cs="Courier New"/>
          <w:b/>
        </w:rPr>
        <w:t>Art. 1º</w:t>
      </w:r>
      <w:r>
        <w:rPr>
          <w:rFonts w:ascii="Courier New" w:hAnsi="Courier New" w:cs="Courier New"/>
          <w:bCs/>
        </w:rPr>
        <w:t xml:space="preserve"> </w:t>
      </w:r>
      <w:r w:rsidR="005D6650" w:rsidRPr="005D6650">
        <w:rPr>
          <w:rFonts w:ascii="Courier New" w:hAnsi="Courier New" w:cs="Courier New"/>
          <w:bCs/>
        </w:rPr>
        <w:t>O Conselho Municipal de Direitos da Pessoa Idosa – CMDPI possui as seguintes</w:t>
      </w:r>
      <w:r w:rsidR="003256FE">
        <w:rPr>
          <w:rFonts w:ascii="Courier New" w:hAnsi="Courier New" w:cs="Courier New"/>
          <w:bCs/>
        </w:rPr>
        <w:t xml:space="preserve"> </w:t>
      </w:r>
      <w:r w:rsidR="005D6650" w:rsidRPr="005D6650">
        <w:rPr>
          <w:rFonts w:ascii="Courier New" w:hAnsi="Courier New" w:cs="Courier New"/>
          <w:bCs/>
        </w:rPr>
        <w:t xml:space="preserve">atribuições perante a pessoa idosa e seus familiares: </w:t>
      </w:r>
    </w:p>
    <w:p w14:paraId="74DA8C4F" w14:textId="3C469269" w:rsidR="005D6650" w:rsidRPr="005D6650" w:rsidRDefault="005D6650" w:rsidP="002C110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before="166" w:line="360" w:lineRule="auto"/>
        <w:ind w:firstLine="2694"/>
        <w:jc w:val="both"/>
        <w:rPr>
          <w:rFonts w:ascii="Courier New" w:hAnsi="Courier New" w:cs="Courier New"/>
          <w:bCs/>
        </w:rPr>
      </w:pPr>
      <w:r w:rsidRPr="005D6650">
        <w:rPr>
          <w:rFonts w:ascii="Courier New" w:hAnsi="Courier New" w:cs="Courier New"/>
          <w:bCs/>
        </w:rPr>
        <w:t xml:space="preserve">I – </w:t>
      </w:r>
      <w:r w:rsidR="00192E51">
        <w:rPr>
          <w:rFonts w:ascii="Courier New" w:hAnsi="Courier New" w:cs="Courier New"/>
          <w:bCs/>
        </w:rPr>
        <w:t>A</w:t>
      </w:r>
      <w:r w:rsidRPr="005D6650">
        <w:rPr>
          <w:rFonts w:ascii="Courier New" w:hAnsi="Courier New" w:cs="Courier New"/>
          <w:bCs/>
        </w:rPr>
        <w:t xml:space="preserve">tuar com zelo pela implantação, defesa e garantia de direitos; </w:t>
      </w:r>
    </w:p>
    <w:p w14:paraId="057940BE" w14:textId="0F4CA80E" w:rsidR="005D6650" w:rsidRPr="005D6650" w:rsidRDefault="005D6650" w:rsidP="002C110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before="193" w:line="360" w:lineRule="auto"/>
        <w:ind w:firstLine="2694"/>
        <w:jc w:val="both"/>
        <w:rPr>
          <w:rFonts w:ascii="Courier New" w:hAnsi="Courier New" w:cs="Courier New"/>
          <w:bCs/>
        </w:rPr>
      </w:pPr>
      <w:r w:rsidRPr="005D6650">
        <w:rPr>
          <w:rFonts w:ascii="Courier New" w:hAnsi="Courier New" w:cs="Courier New"/>
          <w:bCs/>
        </w:rPr>
        <w:lastRenderedPageBreak/>
        <w:t xml:space="preserve">II - </w:t>
      </w:r>
      <w:r w:rsidR="00192E51">
        <w:rPr>
          <w:rFonts w:ascii="Courier New" w:hAnsi="Courier New" w:cs="Courier New"/>
          <w:bCs/>
        </w:rPr>
        <w:t>P</w:t>
      </w:r>
      <w:r w:rsidRPr="005D6650">
        <w:rPr>
          <w:rFonts w:ascii="Courier New" w:hAnsi="Courier New" w:cs="Courier New"/>
          <w:bCs/>
        </w:rPr>
        <w:t>ropor, incentivar e apoiar a realização de eventos, estudos e pesquisas voltados</w:t>
      </w:r>
      <w:r w:rsidR="00192E51">
        <w:rPr>
          <w:rFonts w:ascii="Courier New" w:hAnsi="Courier New" w:cs="Courier New"/>
          <w:bCs/>
        </w:rPr>
        <w:t xml:space="preserve"> </w:t>
      </w:r>
      <w:r w:rsidRPr="005D6650">
        <w:rPr>
          <w:rFonts w:ascii="Courier New" w:hAnsi="Courier New" w:cs="Courier New"/>
          <w:bCs/>
        </w:rPr>
        <w:t>para a promoção, a proteção, a defesa dos direitos e a melhoria da qualidade de</w:t>
      </w:r>
      <w:r w:rsidR="00192E51">
        <w:rPr>
          <w:rFonts w:ascii="Courier New" w:hAnsi="Courier New" w:cs="Courier New"/>
          <w:bCs/>
        </w:rPr>
        <w:t xml:space="preserve"> </w:t>
      </w:r>
      <w:r w:rsidRPr="005D6650">
        <w:rPr>
          <w:rFonts w:ascii="Courier New" w:hAnsi="Courier New" w:cs="Courier New"/>
          <w:bCs/>
        </w:rPr>
        <w:t xml:space="preserve">vida; </w:t>
      </w:r>
    </w:p>
    <w:p w14:paraId="2669582A" w14:textId="21DF9713" w:rsidR="005D6650" w:rsidRPr="005D6650" w:rsidRDefault="005D6650" w:rsidP="002C110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spacing w:before="193" w:line="360" w:lineRule="auto"/>
        <w:ind w:firstLine="2694"/>
        <w:jc w:val="both"/>
        <w:rPr>
          <w:rFonts w:ascii="Courier New" w:hAnsi="Courier New" w:cs="Courier New"/>
          <w:bCs/>
        </w:rPr>
      </w:pPr>
      <w:r w:rsidRPr="005D6650">
        <w:rPr>
          <w:rFonts w:ascii="Courier New" w:hAnsi="Courier New" w:cs="Courier New"/>
          <w:bCs/>
        </w:rPr>
        <w:t>III</w:t>
      </w:r>
      <w:r w:rsidR="00192E51">
        <w:rPr>
          <w:rFonts w:ascii="Courier New" w:hAnsi="Courier New" w:cs="Courier New"/>
          <w:bCs/>
        </w:rPr>
        <w:t xml:space="preserve"> - </w:t>
      </w:r>
      <w:r w:rsidRPr="005D6650">
        <w:rPr>
          <w:rFonts w:ascii="Courier New" w:hAnsi="Courier New" w:cs="Courier New"/>
          <w:bCs/>
        </w:rPr>
        <w:t>Incentivar e apoiar projetos, programas e ações intersetoriais e</w:t>
      </w:r>
      <w:r w:rsidR="00192E51">
        <w:rPr>
          <w:rFonts w:ascii="Courier New" w:hAnsi="Courier New" w:cs="Courier New"/>
          <w:bCs/>
        </w:rPr>
        <w:t xml:space="preserve"> </w:t>
      </w:r>
      <w:r w:rsidRPr="005D6650">
        <w:rPr>
          <w:rFonts w:ascii="Courier New" w:hAnsi="Courier New" w:cs="Courier New"/>
          <w:bCs/>
        </w:rPr>
        <w:t xml:space="preserve">interdisciplinares que promovam o convívio intergeracional;  </w:t>
      </w:r>
    </w:p>
    <w:p w14:paraId="5D3A1062" w14:textId="79488CCA" w:rsidR="005D6650" w:rsidRPr="005D6650" w:rsidRDefault="005D6650" w:rsidP="002C110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spacing w:before="193" w:line="360" w:lineRule="auto"/>
        <w:ind w:firstLine="2694"/>
        <w:jc w:val="both"/>
        <w:rPr>
          <w:rFonts w:ascii="Courier New" w:hAnsi="Courier New" w:cs="Courier New"/>
          <w:bCs/>
        </w:rPr>
      </w:pPr>
      <w:r w:rsidRPr="005D6650">
        <w:rPr>
          <w:rFonts w:ascii="Courier New" w:hAnsi="Courier New" w:cs="Courier New"/>
          <w:bCs/>
        </w:rPr>
        <w:t>IV –</w:t>
      </w:r>
      <w:r w:rsidR="00192E51">
        <w:rPr>
          <w:rFonts w:ascii="Courier New" w:hAnsi="Courier New" w:cs="Courier New"/>
          <w:bCs/>
        </w:rPr>
        <w:t xml:space="preserve"> F</w:t>
      </w:r>
      <w:r w:rsidRPr="005D6650">
        <w:rPr>
          <w:rFonts w:ascii="Courier New" w:hAnsi="Courier New" w:cs="Courier New"/>
          <w:bCs/>
        </w:rPr>
        <w:t xml:space="preserve">ormular diretrizes para desenvolvimento de atividades que o município deva prestar, nas diversas áreas de sua competência; </w:t>
      </w:r>
    </w:p>
    <w:p w14:paraId="0F61819C" w14:textId="19B378C4" w:rsidR="005D6650" w:rsidRPr="005D6650" w:rsidRDefault="005D6650" w:rsidP="002C110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spacing w:before="193" w:line="360" w:lineRule="auto"/>
        <w:ind w:firstLine="2694"/>
        <w:jc w:val="both"/>
        <w:rPr>
          <w:rFonts w:ascii="Courier New" w:hAnsi="Courier New" w:cs="Courier New"/>
          <w:bCs/>
        </w:rPr>
      </w:pPr>
      <w:r w:rsidRPr="005D6650">
        <w:rPr>
          <w:rFonts w:ascii="Courier New" w:hAnsi="Courier New" w:cs="Courier New"/>
          <w:bCs/>
        </w:rPr>
        <w:t>V –</w:t>
      </w:r>
      <w:r w:rsidR="00192E51">
        <w:rPr>
          <w:rFonts w:ascii="Courier New" w:hAnsi="Courier New" w:cs="Courier New"/>
          <w:bCs/>
        </w:rPr>
        <w:t xml:space="preserve"> P</w:t>
      </w:r>
      <w:r w:rsidRPr="005D6650">
        <w:rPr>
          <w:rFonts w:ascii="Courier New" w:hAnsi="Courier New" w:cs="Courier New"/>
          <w:bCs/>
        </w:rPr>
        <w:t>ropor medidas que visem garantir ou ampliar os direitos, buscando eliminar</w:t>
      </w:r>
      <w:r w:rsidR="00192E51">
        <w:rPr>
          <w:rFonts w:ascii="Courier New" w:hAnsi="Courier New" w:cs="Courier New"/>
          <w:bCs/>
        </w:rPr>
        <w:t xml:space="preserve"> </w:t>
      </w:r>
      <w:r w:rsidRPr="005D6650">
        <w:rPr>
          <w:rFonts w:ascii="Courier New" w:hAnsi="Courier New" w:cs="Courier New"/>
          <w:bCs/>
        </w:rPr>
        <w:t xml:space="preserve">toda e qualquer discriminação; </w:t>
      </w:r>
    </w:p>
    <w:p w14:paraId="1F338486" w14:textId="5E250348" w:rsidR="005D6650" w:rsidRPr="005D6650" w:rsidRDefault="005D6650" w:rsidP="002C110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spacing w:before="193" w:line="360" w:lineRule="auto"/>
        <w:ind w:firstLine="2694"/>
        <w:jc w:val="both"/>
        <w:rPr>
          <w:rFonts w:ascii="Courier New" w:hAnsi="Courier New" w:cs="Courier New"/>
          <w:bCs/>
        </w:rPr>
      </w:pPr>
      <w:r w:rsidRPr="005D6650">
        <w:rPr>
          <w:rFonts w:ascii="Courier New" w:hAnsi="Courier New" w:cs="Courier New"/>
          <w:bCs/>
        </w:rPr>
        <w:t xml:space="preserve">VI – </w:t>
      </w:r>
      <w:r w:rsidR="00192E51">
        <w:rPr>
          <w:rFonts w:ascii="Courier New" w:hAnsi="Courier New" w:cs="Courier New"/>
          <w:bCs/>
        </w:rPr>
        <w:t>I</w:t>
      </w:r>
      <w:r w:rsidRPr="005D6650">
        <w:rPr>
          <w:rFonts w:ascii="Courier New" w:hAnsi="Courier New" w:cs="Courier New"/>
          <w:bCs/>
        </w:rPr>
        <w:t>ncrementar a organização e mobilização da comunidade atuante na faixa</w:t>
      </w:r>
      <w:r w:rsidR="00192E51">
        <w:rPr>
          <w:rFonts w:ascii="Courier New" w:hAnsi="Courier New" w:cs="Courier New"/>
          <w:bCs/>
        </w:rPr>
        <w:t xml:space="preserve"> </w:t>
      </w:r>
      <w:r w:rsidRPr="005D6650">
        <w:rPr>
          <w:rFonts w:ascii="Courier New" w:hAnsi="Courier New" w:cs="Courier New"/>
          <w:bCs/>
        </w:rPr>
        <w:t xml:space="preserve">etária em questão; </w:t>
      </w:r>
    </w:p>
    <w:p w14:paraId="5B3E11EA" w14:textId="4E74EE43" w:rsidR="005D6650" w:rsidRPr="005D6650" w:rsidRDefault="005D6650" w:rsidP="002C110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spacing w:before="193" w:line="360" w:lineRule="auto"/>
        <w:ind w:firstLine="2694"/>
        <w:jc w:val="both"/>
        <w:rPr>
          <w:rFonts w:ascii="Courier New" w:hAnsi="Courier New" w:cs="Courier New"/>
          <w:bCs/>
        </w:rPr>
      </w:pPr>
      <w:r w:rsidRPr="0046753C">
        <w:rPr>
          <w:rFonts w:ascii="Courier New" w:hAnsi="Courier New" w:cs="Courier New"/>
          <w:bCs/>
        </w:rPr>
        <w:t xml:space="preserve">VII – </w:t>
      </w:r>
      <w:r w:rsidR="00192E51" w:rsidRPr="0046753C">
        <w:rPr>
          <w:rFonts w:ascii="Courier New" w:hAnsi="Courier New" w:cs="Courier New"/>
          <w:bCs/>
        </w:rPr>
        <w:t>E</w:t>
      </w:r>
      <w:r w:rsidRPr="0046753C">
        <w:rPr>
          <w:rFonts w:ascii="Courier New" w:hAnsi="Courier New" w:cs="Courier New"/>
          <w:bCs/>
        </w:rPr>
        <w:t>stimular a</w:t>
      </w:r>
      <w:r w:rsidR="002A79C6" w:rsidRPr="0046753C">
        <w:rPr>
          <w:rFonts w:ascii="Courier New" w:hAnsi="Courier New" w:cs="Courier New"/>
          <w:bCs/>
        </w:rPr>
        <w:t xml:space="preserve"> realização de</w:t>
      </w:r>
      <w:r w:rsidRPr="0046753C">
        <w:rPr>
          <w:rFonts w:ascii="Courier New" w:hAnsi="Courier New" w:cs="Courier New"/>
          <w:bCs/>
        </w:rPr>
        <w:t xml:space="preserve"> projetos que </w:t>
      </w:r>
      <w:r w:rsidR="002A79C6" w:rsidRPr="0046753C">
        <w:rPr>
          <w:rFonts w:ascii="Courier New" w:hAnsi="Courier New" w:cs="Courier New"/>
          <w:bCs/>
        </w:rPr>
        <w:t xml:space="preserve">tenham </w:t>
      </w:r>
      <w:r w:rsidRPr="0046753C">
        <w:rPr>
          <w:rFonts w:ascii="Courier New" w:hAnsi="Courier New" w:cs="Courier New"/>
          <w:bCs/>
        </w:rPr>
        <w:t xml:space="preserve">como objetivo a participação </w:t>
      </w:r>
      <w:r w:rsidR="002A79C6" w:rsidRPr="0046753C">
        <w:rPr>
          <w:rFonts w:ascii="Courier New" w:hAnsi="Courier New" w:cs="Courier New"/>
          <w:bCs/>
        </w:rPr>
        <w:t xml:space="preserve">da pessoa </w:t>
      </w:r>
      <w:r w:rsidRPr="0046753C">
        <w:rPr>
          <w:rFonts w:ascii="Courier New" w:hAnsi="Courier New" w:cs="Courier New"/>
          <w:bCs/>
        </w:rPr>
        <w:t>idos</w:t>
      </w:r>
      <w:r w:rsidR="002A79C6" w:rsidRPr="0046753C">
        <w:rPr>
          <w:rFonts w:ascii="Courier New" w:hAnsi="Courier New" w:cs="Courier New"/>
          <w:bCs/>
        </w:rPr>
        <w:t>a</w:t>
      </w:r>
      <w:r w:rsidRPr="0046753C">
        <w:rPr>
          <w:rFonts w:ascii="Courier New" w:hAnsi="Courier New" w:cs="Courier New"/>
          <w:bCs/>
        </w:rPr>
        <w:t xml:space="preserve"> nos diversos</w:t>
      </w:r>
      <w:r w:rsidR="00192E51" w:rsidRPr="0046753C">
        <w:rPr>
          <w:rFonts w:ascii="Courier New" w:hAnsi="Courier New" w:cs="Courier New"/>
          <w:bCs/>
        </w:rPr>
        <w:t xml:space="preserve"> </w:t>
      </w:r>
      <w:r w:rsidRPr="0046753C">
        <w:rPr>
          <w:rFonts w:ascii="Courier New" w:hAnsi="Courier New" w:cs="Courier New"/>
          <w:bCs/>
        </w:rPr>
        <w:t>setores da atividade social;</w:t>
      </w:r>
      <w:r w:rsidRPr="005D6650">
        <w:rPr>
          <w:rFonts w:ascii="Courier New" w:hAnsi="Courier New" w:cs="Courier New"/>
          <w:bCs/>
        </w:rPr>
        <w:t xml:space="preserve">  </w:t>
      </w:r>
    </w:p>
    <w:p w14:paraId="44CBA313" w14:textId="3D8DB789" w:rsidR="00192E51" w:rsidRDefault="005D6650" w:rsidP="002C110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spacing w:before="193" w:line="360" w:lineRule="auto"/>
        <w:ind w:firstLine="2694"/>
        <w:jc w:val="both"/>
        <w:rPr>
          <w:rFonts w:ascii="Courier New" w:hAnsi="Courier New" w:cs="Courier New"/>
          <w:bCs/>
        </w:rPr>
      </w:pPr>
      <w:r w:rsidRPr="005D6650">
        <w:rPr>
          <w:rFonts w:ascii="Courier New" w:hAnsi="Courier New" w:cs="Courier New"/>
          <w:bCs/>
        </w:rPr>
        <w:t xml:space="preserve">VIII – </w:t>
      </w:r>
      <w:r w:rsidR="00192E51">
        <w:rPr>
          <w:rFonts w:ascii="Courier New" w:hAnsi="Courier New" w:cs="Courier New"/>
          <w:bCs/>
        </w:rPr>
        <w:t>E</w:t>
      </w:r>
      <w:r w:rsidRPr="005D6650">
        <w:rPr>
          <w:rFonts w:ascii="Courier New" w:hAnsi="Courier New" w:cs="Courier New"/>
          <w:bCs/>
        </w:rPr>
        <w:t>xaminar e dar encaminhamento aos assuntos que envolvam problemas</w:t>
      </w:r>
      <w:r w:rsidR="00192E51">
        <w:rPr>
          <w:rFonts w:ascii="Courier New" w:hAnsi="Courier New" w:cs="Courier New"/>
          <w:bCs/>
        </w:rPr>
        <w:t xml:space="preserve"> </w:t>
      </w:r>
      <w:r w:rsidRPr="005D6650">
        <w:rPr>
          <w:rFonts w:ascii="Courier New" w:hAnsi="Courier New" w:cs="Courier New"/>
          <w:bCs/>
        </w:rPr>
        <w:t xml:space="preserve">relacionados ao público alvo. </w:t>
      </w:r>
    </w:p>
    <w:p w14:paraId="0EB2700C" w14:textId="77777777" w:rsidR="00BF532D" w:rsidRPr="00BF532D" w:rsidRDefault="00BF532D" w:rsidP="002C110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spacing w:before="193" w:line="360" w:lineRule="auto"/>
        <w:ind w:firstLine="2694"/>
        <w:jc w:val="both"/>
        <w:rPr>
          <w:rFonts w:ascii="Courier New" w:hAnsi="Courier New" w:cs="Courier New"/>
          <w:bCs/>
          <w:sz w:val="16"/>
          <w:szCs w:val="16"/>
        </w:rPr>
      </w:pPr>
    </w:p>
    <w:p w14:paraId="36B41D17" w14:textId="3B9425E6" w:rsidR="005D6650" w:rsidRPr="005D6650" w:rsidRDefault="002C1103" w:rsidP="002C110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spacing w:before="193" w:line="360" w:lineRule="auto"/>
        <w:ind w:firstLine="2835"/>
        <w:jc w:val="both"/>
        <w:rPr>
          <w:rFonts w:ascii="Courier New" w:hAnsi="Courier New" w:cs="Courier New"/>
          <w:bCs/>
        </w:rPr>
      </w:pPr>
      <w:r w:rsidRPr="002C1103">
        <w:rPr>
          <w:rFonts w:ascii="Courier New" w:hAnsi="Courier New" w:cs="Courier New"/>
          <w:b/>
        </w:rPr>
        <w:t xml:space="preserve">Art. </w:t>
      </w:r>
      <w:r w:rsidRPr="0046753C">
        <w:rPr>
          <w:rFonts w:ascii="Courier New" w:hAnsi="Courier New" w:cs="Courier New"/>
          <w:b/>
        </w:rPr>
        <w:t>2º</w:t>
      </w:r>
      <w:r w:rsidRPr="0046753C">
        <w:rPr>
          <w:rFonts w:ascii="Courier New" w:hAnsi="Courier New" w:cs="Courier New"/>
          <w:bCs/>
        </w:rPr>
        <w:t xml:space="preserve"> </w:t>
      </w:r>
      <w:r w:rsidR="009D01DA" w:rsidRPr="0046753C">
        <w:rPr>
          <w:rFonts w:ascii="Courier New" w:hAnsi="Courier New" w:cs="Courier New"/>
          <w:bCs/>
        </w:rPr>
        <w:t xml:space="preserve">O </w:t>
      </w:r>
      <w:r w:rsidR="005D6650" w:rsidRPr="0046753C">
        <w:rPr>
          <w:rFonts w:ascii="Courier New" w:hAnsi="Courier New" w:cs="Courier New"/>
          <w:bCs/>
        </w:rPr>
        <w:t xml:space="preserve">Conselho Municipal de Direitos da Pessoa Idosa – CMDPI </w:t>
      </w:r>
      <w:r w:rsidR="009D01DA" w:rsidRPr="0046753C">
        <w:rPr>
          <w:rFonts w:ascii="Courier New" w:hAnsi="Courier New" w:cs="Courier New"/>
          <w:bCs/>
        </w:rPr>
        <w:t>será</w:t>
      </w:r>
      <w:r w:rsidR="005D6650" w:rsidRPr="0046753C">
        <w:rPr>
          <w:rFonts w:ascii="Courier New" w:hAnsi="Courier New" w:cs="Courier New"/>
          <w:bCs/>
        </w:rPr>
        <w:t xml:space="preserve"> composto por</w:t>
      </w:r>
      <w:r w:rsidR="003256FE" w:rsidRPr="0046753C">
        <w:rPr>
          <w:rFonts w:ascii="Courier New" w:hAnsi="Courier New" w:cs="Courier New"/>
          <w:bCs/>
        </w:rPr>
        <w:t xml:space="preserve"> </w:t>
      </w:r>
      <w:r w:rsidR="00884BC2" w:rsidRPr="0046753C">
        <w:rPr>
          <w:rFonts w:ascii="Courier New" w:hAnsi="Courier New" w:cs="Courier New"/>
          <w:bCs/>
        </w:rPr>
        <w:t>08 (</w:t>
      </w:r>
      <w:r w:rsidR="005D6650" w:rsidRPr="0046753C">
        <w:rPr>
          <w:rFonts w:ascii="Courier New" w:hAnsi="Courier New" w:cs="Courier New"/>
          <w:bCs/>
        </w:rPr>
        <w:t>oito)</w:t>
      </w:r>
      <w:r w:rsidR="003256FE" w:rsidRPr="0046753C">
        <w:rPr>
          <w:rFonts w:ascii="Courier New" w:hAnsi="Courier New" w:cs="Courier New"/>
          <w:bCs/>
        </w:rPr>
        <w:t xml:space="preserve"> </w:t>
      </w:r>
      <w:r w:rsidR="005D6650" w:rsidRPr="0046753C">
        <w:rPr>
          <w:rFonts w:ascii="Courier New" w:hAnsi="Courier New" w:cs="Courier New"/>
          <w:bCs/>
        </w:rPr>
        <w:t>membros,</w:t>
      </w:r>
      <w:r w:rsidR="00192E51" w:rsidRPr="0046753C">
        <w:rPr>
          <w:rFonts w:ascii="Courier New" w:hAnsi="Courier New" w:cs="Courier New"/>
          <w:bCs/>
        </w:rPr>
        <w:t xml:space="preserve"> </w:t>
      </w:r>
      <w:r w:rsidR="00BF532D" w:rsidRPr="0046753C">
        <w:rPr>
          <w:rFonts w:ascii="Courier New" w:hAnsi="Courier New" w:cs="Courier New"/>
          <w:bCs/>
        </w:rPr>
        <w:t xml:space="preserve">designados pelo Prefeito, </w:t>
      </w:r>
      <w:r w:rsidR="005D6650" w:rsidRPr="0046753C">
        <w:rPr>
          <w:rFonts w:ascii="Courier New" w:hAnsi="Courier New" w:cs="Courier New"/>
          <w:bCs/>
        </w:rPr>
        <w:t>sendo:</w:t>
      </w:r>
      <w:r w:rsidR="005D6650" w:rsidRPr="005D6650">
        <w:rPr>
          <w:rFonts w:ascii="Courier New" w:hAnsi="Courier New" w:cs="Courier New"/>
          <w:bCs/>
        </w:rPr>
        <w:t xml:space="preserve">  </w:t>
      </w:r>
    </w:p>
    <w:p w14:paraId="6C2CC48C" w14:textId="170A19EE" w:rsidR="005D6650" w:rsidRPr="005D6650" w:rsidRDefault="005D6650" w:rsidP="002C110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spacing w:before="208" w:line="360" w:lineRule="auto"/>
        <w:ind w:firstLine="2835"/>
        <w:jc w:val="both"/>
        <w:rPr>
          <w:rFonts w:ascii="Courier New" w:hAnsi="Courier New" w:cs="Courier New"/>
          <w:bCs/>
        </w:rPr>
      </w:pPr>
      <w:r w:rsidRPr="005D6650">
        <w:rPr>
          <w:rFonts w:ascii="Courier New" w:hAnsi="Courier New" w:cs="Courier New"/>
          <w:bCs/>
        </w:rPr>
        <w:t xml:space="preserve">I – </w:t>
      </w:r>
      <w:r w:rsidR="00884BC2">
        <w:rPr>
          <w:rFonts w:ascii="Courier New" w:hAnsi="Courier New" w:cs="Courier New"/>
          <w:bCs/>
        </w:rPr>
        <w:t>01 (</w:t>
      </w:r>
      <w:r w:rsidRPr="005D6650">
        <w:rPr>
          <w:rFonts w:ascii="Courier New" w:hAnsi="Courier New" w:cs="Courier New"/>
          <w:bCs/>
        </w:rPr>
        <w:t>um</w:t>
      </w:r>
      <w:r w:rsidR="00884BC2">
        <w:rPr>
          <w:rFonts w:ascii="Courier New" w:hAnsi="Courier New" w:cs="Courier New"/>
          <w:bCs/>
        </w:rPr>
        <w:t xml:space="preserve">) </w:t>
      </w:r>
      <w:r w:rsidRPr="005D6650">
        <w:rPr>
          <w:rFonts w:ascii="Courier New" w:hAnsi="Courier New" w:cs="Courier New"/>
          <w:bCs/>
        </w:rPr>
        <w:t>representante da Secretaria Municipal de Desenvolvimento Social e</w:t>
      </w:r>
      <w:r w:rsidR="00192E51">
        <w:rPr>
          <w:rFonts w:ascii="Courier New" w:hAnsi="Courier New" w:cs="Courier New"/>
          <w:bCs/>
        </w:rPr>
        <w:t xml:space="preserve"> </w:t>
      </w:r>
      <w:r w:rsidRPr="005D6650">
        <w:rPr>
          <w:rFonts w:ascii="Courier New" w:hAnsi="Courier New" w:cs="Courier New"/>
          <w:bCs/>
        </w:rPr>
        <w:t xml:space="preserve">Cidadania;  </w:t>
      </w:r>
    </w:p>
    <w:p w14:paraId="0C7D26C0" w14:textId="2E8ACCE7" w:rsidR="005D6650" w:rsidRPr="005D6650" w:rsidRDefault="005D6650" w:rsidP="002C110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spacing w:before="194" w:line="360" w:lineRule="auto"/>
        <w:ind w:firstLine="2835"/>
        <w:jc w:val="both"/>
        <w:rPr>
          <w:rFonts w:ascii="Courier New" w:hAnsi="Courier New" w:cs="Courier New"/>
          <w:bCs/>
        </w:rPr>
      </w:pPr>
      <w:r w:rsidRPr="005D6650">
        <w:rPr>
          <w:rFonts w:ascii="Courier New" w:hAnsi="Courier New" w:cs="Courier New"/>
          <w:bCs/>
        </w:rPr>
        <w:t xml:space="preserve">II - </w:t>
      </w:r>
      <w:r w:rsidR="00884BC2">
        <w:rPr>
          <w:rFonts w:ascii="Courier New" w:hAnsi="Courier New" w:cs="Courier New"/>
          <w:bCs/>
        </w:rPr>
        <w:t>01</w:t>
      </w:r>
      <w:r w:rsidRPr="005D6650">
        <w:rPr>
          <w:rFonts w:ascii="Courier New" w:hAnsi="Courier New" w:cs="Courier New"/>
          <w:bCs/>
        </w:rPr>
        <w:t>(</w:t>
      </w:r>
      <w:r w:rsidR="00884BC2">
        <w:rPr>
          <w:rFonts w:ascii="Courier New" w:hAnsi="Courier New" w:cs="Courier New"/>
          <w:bCs/>
        </w:rPr>
        <w:t>um</w:t>
      </w:r>
      <w:r w:rsidRPr="005D6650">
        <w:rPr>
          <w:rFonts w:ascii="Courier New" w:hAnsi="Courier New" w:cs="Courier New"/>
          <w:bCs/>
        </w:rPr>
        <w:t xml:space="preserve">) representante da Secretaria Municipal de Saúde; </w:t>
      </w:r>
    </w:p>
    <w:p w14:paraId="43186480" w14:textId="7B028AED" w:rsidR="00192E51" w:rsidRDefault="005D6650" w:rsidP="002C110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spacing w:before="193" w:line="360" w:lineRule="auto"/>
        <w:ind w:firstLine="2835"/>
        <w:jc w:val="both"/>
        <w:rPr>
          <w:rFonts w:ascii="Courier New" w:hAnsi="Courier New" w:cs="Courier New"/>
          <w:bCs/>
        </w:rPr>
      </w:pPr>
      <w:r w:rsidRPr="005D6650">
        <w:rPr>
          <w:rFonts w:ascii="Courier New" w:hAnsi="Courier New" w:cs="Courier New"/>
          <w:bCs/>
        </w:rPr>
        <w:lastRenderedPageBreak/>
        <w:t xml:space="preserve">III - </w:t>
      </w:r>
      <w:r w:rsidR="00884BC2">
        <w:rPr>
          <w:rFonts w:ascii="Courier New" w:hAnsi="Courier New" w:cs="Courier New"/>
          <w:bCs/>
        </w:rPr>
        <w:t>01</w:t>
      </w:r>
      <w:r w:rsidRPr="005D6650">
        <w:rPr>
          <w:rFonts w:ascii="Courier New" w:hAnsi="Courier New" w:cs="Courier New"/>
          <w:bCs/>
        </w:rPr>
        <w:t xml:space="preserve"> (</w:t>
      </w:r>
      <w:r w:rsidR="00884BC2">
        <w:rPr>
          <w:rFonts w:ascii="Courier New" w:hAnsi="Courier New" w:cs="Courier New"/>
          <w:bCs/>
        </w:rPr>
        <w:t>um</w:t>
      </w:r>
      <w:r w:rsidRPr="005D6650">
        <w:rPr>
          <w:rFonts w:ascii="Courier New" w:hAnsi="Courier New" w:cs="Courier New"/>
          <w:bCs/>
        </w:rPr>
        <w:t xml:space="preserve">) representante da Secretaria Municipal de Esportes e Lazer; </w:t>
      </w:r>
    </w:p>
    <w:p w14:paraId="6F9A4FA9" w14:textId="0F4CA962" w:rsidR="005D6650" w:rsidRPr="005D6650" w:rsidRDefault="005D6650" w:rsidP="002C110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spacing w:before="193" w:line="360" w:lineRule="auto"/>
        <w:ind w:firstLine="2835"/>
        <w:jc w:val="both"/>
        <w:rPr>
          <w:rFonts w:ascii="Courier New" w:hAnsi="Courier New" w:cs="Courier New"/>
          <w:bCs/>
        </w:rPr>
      </w:pPr>
      <w:r w:rsidRPr="005D6650">
        <w:rPr>
          <w:rFonts w:ascii="Courier New" w:hAnsi="Courier New" w:cs="Courier New"/>
          <w:bCs/>
        </w:rPr>
        <w:t xml:space="preserve">IV </w:t>
      </w:r>
      <w:r w:rsidR="00884BC2">
        <w:rPr>
          <w:rFonts w:ascii="Courier New" w:hAnsi="Courier New" w:cs="Courier New"/>
          <w:bCs/>
        </w:rPr>
        <w:t>–</w:t>
      </w:r>
      <w:r w:rsidRPr="005D6650">
        <w:rPr>
          <w:rFonts w:ascii="Courier New" w:hAnsi="Courier New" w:cs="Courier New"/>
          <w:bCs/>
        </w:rPr>
        <w:t xml:space="preserve"> </w:t>
      </w:r>
      <w:r w:rsidR="00884BC2">
        <w:rPr>
          <w:rFonts w:ascii="Courier New" w:hAnsi="Courier New" w:cs="Courier New"/>
          <w:bCs/>
        </w:rPr>
        <w:t>01 (</w:t>
      </w:r>
      <w:r w:rsidRPr="005D6650">
        <w:rPr>
          <w:rFonts w:ascii="Courier New" w:hAnsi="Courier New" w:cs="Courier New"/>
          <w:bCs/>
        </w:rPr>
        <w:t>um</w:t>
      </w:r>
      <w:r w:rsidR="00884BC2">
        <w:rPr>
          <w:rFonts w:ascii="Courier New" w:hAnsi="Courier New" w:cs="Courier New"/>
          <w:bCs/>
        </w:rPr>
        <w:t xml:space="preserve">) </w:t>
      </w:r>
      <w:r w:rsidRPr="005D6650">
        <w:rPr>
          <w:rFonts w:ascii="Courier New" w:hAnsi="Courier New" w:cs="Courier New"/>
          <w:bCs/>
        </w:rPr>
        <w:t xml:space="preserve">representante da Secretaria Municipal de Cultura; </w:t>
      </w:r>
    </w:p>
    <w:p w14:paraId="0DEEFF42" w14:textId="663EC8AF" w:rsidR="005D6650" w:rsidRPr="005D6650" w:rsidRDefault="005D6650" w:rsidP="002C110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spacing w:before="193" w:line="360" w:lineRule="auto"/>
        <w:ind w:firstLine="2835"/>
        <w:jc w:val="both"/>
        <w:rPr>
          <w:rFonts w:ascii="Courier New" w:hAnsi="Courier New" w:cs="Courier New"/>
          <w:bCs/>
        </w:rPr>
      </w:pPr>
      <w:r w:rsidRPr="005D6650">
        <w:rPr>
          <w:rFonts w:ascii="Courier New" w:hAnsi="Courier New" w:cs="Courier New"/>
          <w:bCs/>
        </w:rPr>
        <w:t xml:space="preserve">V </w:t>
      </w:r>
      <w:r w:rsidR="00884BC2">
        <w:rPr>
          <w:rFonts w:ascii="Courier New" w:hAnsi="Courier New" w:cs="Courier New"/>
          <w:bCs/>
        </w:rPr>
        <w:t>–</w:t>
      </w:r>
      <w:r w:rsidRPr="005D6650">
        <w:rPr>
          <w:rFonts w:ascii="Courier New" w:hAnsi="Courier New" w:cs="Courier New"/>
          <w:bCs/>
        </w:rPr>
        <w:t xml:space="preserve"> </w:t>
      </w:r>
      <w:r w:rsidR="00884BC2">
        <w:rPr>
          <w:rFonts w:ascii="Courier New" w:hAnsi="Courier New" w:cs="Courier New"/>
          <w:bCs/>
        </w:rPr>
        <w:t>01 (</w:t>
      </w:r>
      <w:r w:rsidRPr="005D6650">
        <w:rPr>
          <w:rFonts w:ascii="Courier New" w:hAnsi="Courier New" w:cs="Courier New"/>
          <w:bCs/>
        </w:rPr>
        <w:t>um</w:t>
      </w:r>
      <w:r w:rsidR="00884BC2">
        <w:rPr>
          <w:rFonts w:ascii="Courier New" w:hAnsi="Courier New" w:cs="Courier New"/>
          <w:bCs/>
        </w:rPr>
        <w:t xml:space="preserve">) </w:t>
      </w:r>
      <w:r w:rsidRPr="005D6650">
        <w:rPr>
          <w:rFonts w:ascii="Courier New" w:hAnsi="Courier New" w:cs="Courier New"/>
          <w:bCs/>
        </w:rPr>
        <w:t>representante da Sociedade Civil organizada integrante de</w:t>
      </w:r>
      <w:r w:rsidR="00192E51">
        <w:rPr>
          <w:rFonts w:ascii="Courier New" w:hAnsi="Courier New" w:cs="Courier New"/>
          <w:bCs/>
        </w:rPr>
        <w:t xml:space="preserve"> </w:t>
      </w:r>
      <w:r w:rsidRPr="005D6650">
        <w:rPr>
          <w:rFonts w:ascii="Courier New" w:hAnsi="Courier New" w:cs="Courier New"/>
          <w:bCs/>
        </w:rPr>
        <w:t xml:space="preserve">grupo/comunidade de pessoas idosas; </w:t>
      </w:r>
    </w:p>
    <w:p w14:paraId="24C33A01" w14:textId="73DCF16D" w:rsidR="005D6650" w:rsidRPr="005D6650" w:rsidRDefault="005D6650" w:rsidP="002C110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spacing w:before="175" w:line="360" w:lineRule="auto"/>
        <w:ind w:firstLine="2835"/>
        <w:jc w:val="both"/>
        <w:rPr>
          <w:rFonts w:ascii="Courier New" w:hAnsi="Courier New" w:cs="Courier New"/>
          <w:bCs/>
        </w:rPr>
      </w:pPr>
      <w:r w:rsidRPr="005D6650">
        <w:rPr>
          <w:rFonts w:ascii="Courier New" w:hAnsi="Courier New" w:cs="Courier New"/>
          <w:bCs/>
        </w:rPr>
        <w:t>VI</w:t>
      </w:r>
      <w:r w:rsidR="00192E51">
        <w:rPr>
          <w:rFonts w:ascii="Courier New" w:hAnsi="Courier New" w:cs="Courier New"/>
          <w:bCs/>
        </w:rPr>
        <w:t xml:space="preserve"> </w:t>
      </w:r>
      <w:r w:rsidR="00884BC2">
        <w:rPr>
          <w:rFonts w:ascii="Courier New" w:hAnsi="Courier New" w:cs="Courier New"/>
          <w:bCs/>
        </w:rPr>
        <w:t>–</w:t>
      </w:r>
      <w:r w:rsidR="00192E51">
        <w:rPr>
          <w:rFonts w:ascii="Courier New" w:hAnsi="Courier New" w:cs="Courier New"/>
          <w:bCs/>
        </w:rPr>
        <w:t xml:space="preserve"> </w:t>
      </w:r>
      <w:r w:rsidR="00884BC2">
        <w:rPr>
          <w:rFonts w:ascii="Courier New" w:hAnsi="Courier New" w:cs="Courier New"/>
          <w:bCs/>
        </w:rPr>
        <w:t xml:space="preserve">01 (um) </w:t>
      </w:r>
      <w:r w:rsidRPr="005D6650">
        <w:rPr>
          <w:rFonts w:ascii="Courier New" w:hAnsi="Courier New" w:cs="Courier New"/>
          <w:bCs/>
        </w:rPr>
        <w:t>representante de Associações Comerciais/Industriais</w:t>
      </w:r>
      <w:r w:rsidR="002A79C6">
        <w:rPr>
          <w:rFonts w:ascii="Courier New" w:hAnsi="Courier New" w:cs="Courier New"/>
          <w:bCs/>
        </w:rPr>
        <w:t xml:space="preserve"> </w:t>
      </w:r>
      <w:r w:rsidRPr="005D6650">
        <w:rPr>
          <w:rFonts w:ascii="Courier New" w:hAnsi="Courier New" w:cs="Courier New"/>
          <w:bCs/>
        </w:rPr>
        <w:t xml:space="preserve">ou Empresarias; </w:t>
      </w:r>
    </w:p>
    <w:p w14:paraId="202A9A9C" w14:textId="2D5AFD75" w:rsidR="005D6650" w:rsidRPr="005D6650" w:rsidRDefault="005D6650" w:rsidP="002C110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before="145" w:line="360" w:lineRule="auto"/>
        <w:ind w:firstLine="2835"/>
        <w:jc w:val="both"/>
        <w:rPr>
          <w:rFonts w:ascii="Courier New" w:hAnsi="Courier New" w:cs="Courier New"/>
          <w:bCs/>
        </w:rPr>
      </w:pPr>
      <w:r w:rsidRPr="005D6650">
        <w:rPr>
          <w:rFonts w:ascii="Courier New" w:hAnsi="Courier New" w:cs="Courier New"/>
          <w:bCs/>
        </w:rPr>
        <w:t xml:space="preserve">VII </w:t>
      </w:r>
      <w:r w:rsidR="00884BC2">
        <w:rPr>
          <w:rFonts w:ascii="Courier New" w:hAnsi="Courier New" w:cs="Courier New"/>
          <w:bCs/>
        </w:rPr>
        <w:t>–</w:t>
      </w:r>
      <w:r w:rsidRPr="005D6650">
        <w:rPr>
          <w:rFonts w:ascii="Courier New" w:hAnsi="Courier New" w:cs="Courier New"/>
          <w:bCs/>
        </w:rPr>
        <w:t xml:space="preserve"> </w:t>
      </w:r>
      <w:r w:rsidR="00884BC2">
        <w:rPr>
          <w:rFonts w:ascii="Courier New" w:hAnsi="Courier New" w:cs="Courier New"/>
          <w:bCs/>
        </w:rPr>
        <w:t>01 (</w:t>
      </w:r>
      <w:r w:rsidRPr="005D6650">
        <w:rPr>
          <w:rFonts w:ascii="Courier New" w:hAnsi="Courier New" w:cs="Courier New"/>
          <w:bCs/>
        </w:rPr>
        <w:t>um</w:t>
      </w:r>
      <w:r w:rsidR="00884BC2">
        <w:rPr>
          <w:rFonts w:ascii="Courier New" w:hAnsi="Courier New" w:cs="Courier New"/>
          <w:bCs/>
        </w:rPr>
        <w:t xml:space="preserve">) </w:t>
      </w:r>
      <w:r w:rsidRPr="005D6650">
        <w:rPr>
          <w:rFonts w:ascii="Courier New" w:hAnsi="Courier New" w:cs="Courier New"/>
          <w:bCs/>
        </w:rPr>
        <w:t xml:space="preserve">representante Organização Social ou Associação de Desportos, Lazer e Cultura;  </w:t>
      </w:r>
    </w:p>
    <w:p w14:paraId="1D7A1EBA" w14:textId="3896527E" w:rsidR="005D6650" w:rsidRDefault="005D6650" w:rsidP="002C110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before="193" w:line="360" w:lineRule="auto"/>
        <w:ind w:firstLine="2835"/>
        <w:jc w:val="both"/>
        <w:rPr>
          <w:rFonts w:ascii="Courier New" w:hAnsi="Courier New" w:cs="Courier New"/>
          <w:bCs/>
        </w:rPr>
      </w:pPr>
      <w:r w:rsidRPr="005D6650">
        <w:rPr>
          <w:rFonts w:ascii="Courier New" w:hAnsi="Courier New" w:cs="Courier New"/>
          <w:bCs/>
        </w:rPr>
        <w:t xml:space="preserve">VIII </w:t>
      </w:r>
      <w:r w:rsidR="00884BC2">
        <w:rPr>
          <w:rFonts w:ascii="Courier New" w:hAnsi="Courier New" w:cs="Courier New"/>
          <w:bCs/>
        </w:rPr>
        <w:t>–</w:t>
      </w:r>
      <w:r w:rsidRPr="005D6650">
        <w:rPr>
          <w:rFonts w:ascii="Courier New" w:hAnsi="Courier New" w:cs="Courier New"/>
          <w:bCs/>
        </w:rPr>
        <w:t xml:space="preserve"> </w:t>
      </w:r>
      <w:r w:rsidR="00884BC2">
        <w:rPr>
          <w:rFonts w:ascii="Courier New" w:hAnsi="Courier New" w:cs="Courier New"/>
          <w:bCs/>
        </w:rPr>
        <w:t>01 (</w:t>
      </w:r>
      <w:r w:rsidRPr="005D6650">
        <w:rPr>
          <w:rFonts w:ascii="Courier New" w:hAnsi="Courier New" w:cs="Courier New"/>
          <w:bCs/>
        </w:rPr>
        <w:t>um</w:t>
      </w:r>
      <w:r w:rsidR="00884BC2">
        <w:rPr>
          <w:rFonts w:ascii="Courier New" w:hAnsi="Courier New" w:cs="Courier New"/>
          <w:bCs/>
        </w:rPr>
        <w:t xml:space="preserve">) </w:t>
      </w:r>
      <w:r w:rsidRPr="005D6650">
        <w:rPr>
          <w:rFonts w:ascii="Courier New" w:hAnsi="Courier New" w:cs="Courier New"/>
          <w:bCs/>
        </w:rPr>
        <w:t xml:space="preserve">representante de Organização Social ou Associação que se dedique ao trabalho com pessoas idosas. </w:t>
      </w:r>
    </w:p>
    <w:p w14:paraId="7B4D8A44" w14:textId="77777777" w:rsidR="00192E51" w:rsidRPr="002A79C6" w:rsidRDefault="00192E51" w:rsidP="002C110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before="193" w:line="360" w:lineRule="auto"/>
        <w:ind w:firstLine="2835"/>
        <w:jc w:val="both"/>
        <w:rPr>
          <w:rFonts w:ascii="Courier New" w:hAnsi="Courier New" w:cs="Courier New"/>
          <w:bCs/>
          <w:sz w:val="16"/>
          <w:szCs w:val="16"/>
        </w:rPr>
      </w:pPr>
    </w:p>
    <w:p w14:paraId="70F9870E" w14:textId="51AAEC9C" w:rsidR="005D6650" w:rsidRDefault="005D6650" w:rsidP="002C110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before="174" w:line="360" w:lineRule="auto"/>
        <w:ind w:firstLine="2835"/>
        <w:jc w:val="both"/>
        <w:rPr>
          <w:rFonts w:ascii="Courier New" w:hAnsi="Courier New" w:cs="Courier New"/>
          <w:bCs/>
        </w:rPr>
      </w:pPr>
      <w:r w:rsidRPr="005D6650">
        <w:rPr>
          <w:rFonts w:ascii="Courier New" w:hAnsi="Courier New" w:cs="Courier New"/>
          <w:b/>
        </w:rPr>
        <w:t>§ 1º</w:t>
      </w:r>
      <w:r w:rsidRPr="005D6650">
        <w:rPr>
          <w:rFonts w:ascii="Courier New" w:hAnsi="Courier New" w:cs="Courier New"/>
          <w:bCs/>
        </w:rPr>
        <w:t xml:space="preserve"> </w:t>
      </w:r>
      <w:r w:rsidR="00192E51">
        <w:rPr>
          <w:rFonts w:ascii="Courier New" w:hAnsi="Courier New" w:cs="Courier New"/>
          <w:bCs/>
        </w:rPr>
        <w:t>O</w:t>
      </w:r>
      <w:r w:rsidRPr="005D6650">
        <w:rPr>
          <w:rFonts w:ascii="Courier New" w:hAnsi="Courier New" w:cs="Courier New"/>
          <w:bCs/>
        </w:rPr>
        <w:t>s conselheiros de que tratam os incisos de I, II, III e IV serão indicados pelos</w:t>
      </w:r>
      <w:r w:rsidR="00192E51">
        <w:rPr>
          <w:rFonts w:ascii="Courier New" w:hAnsi="Courier New" w:cs="Courier New"/>
          <w:bCs/>
        </w:rPr>
        <w:t xml:space="preserve"> </w:t>
      </w:r>
      <w:r w:rsidRPr="005D6650">
        <w:rPr>
          <w:rFonts w:ascii="Courier New" w:hAnsi="Courier New" w:cs="Courier New"/>
          <w:bCs/>
        </w:rPr>
        <w:t>respectivos Secretários(as) dentre pessoas de comprovada atuação na defesa dos direitos da pessoa idosa</w:t>
      </w:r>
      <w:r w:rsidR="00192E51">
        <w:rPr>
          <w:rFonts w:ascii="Courier New" w:hAnsi="Courier New" w:cs="Courier New"/>
          <w:bCs/>
        </w:rPr>
        <w:t>.</w:t>
      </w:r>
    </w:p>
    <w:p w14:paraId="4078D1F1" w14:textId="77777777" w:rsidR="00192E51" w:rsidRPr="002A79C6" w:rsidRDefault="00192E51" w:rsidP="002C110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before="174" w:line="360" w:lineRule="auto"/>
        <w:ind w:firstLine="2835"/>
        <w:jc w:val="both"/>
        <w:rPr>
          <w:rFonts w:ascii="Courier New" w:hAnsi="Courier New" w:cs="Courier New"/>
          <w:bCs/>
          <w:sz w:val="16"/>
          <w:szCs w:val="16"/>
        </w:rPr>
      </w:pPr>
    </w:p>
    <w:p w14:paraId="2FBF1AD9" w14:textId="3BF8A9E4" w:rsidR="005D6650" w:rsidRDefault="005D6650" w:rsidP="002C110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before="173" w:line="360" w:lineRule="auto"/>
        <w:ind w:firstLine="2835"/>
        <w:jc w:val="both"/>
        <w:rPr>
          <w:rFonts w:ascii="Courier New" w:hAnsi="Courier New" w:cs="Courier New"/>
          <w:bCs/>
        </w:rPr>
      </w:pPr>
      <w:r w:rsidRPr="005D6650">
        <w:rPr>
          <w:rFonts w:ascii="Courier New" w:hAnsi="Courier New" w:cs="Courier New"/>
          <w:b/>
        </w:rPr>
        <w:t>§ 2º</w:t>
      </w:r>
      <w:r w:rsidRPr="005D6650">
        <w:rPr>
          <w:rFonts w:ascii="Courier New" w:hAnsi="Courier New" w:cs="Courier New"/>
          <w:bCs/>
        </w:rPr>
        <w:t xml:space="preserve"> </w:t>
      </w:r>
      <w:r w:rsidR="00192E51">
        <w:rPr>
          <w:rFonts w:ascii="Courier New" w:hAnsi="Courier New" w:cs="Courier New"/>
          <w:bCs/>
        </w:rPr>
        <w:t>O</w:t>
      </w:r>
      <w:r w:rsidRPr="005D6650">
        <w:rPr>
          <w:rFonts w:ascii="Courier New" w:hAnsi="Courier New" w:cs="Courier New"/>
          <w:bCs/>
        </w:rPr>
        <w:t xml:space="preserve"> conselheiro de que trata o inciso V será indicado, de preferência, por grupo/</w:t>
      </w:r>
      <w:r w:rsidR="00192E51">
        <w:rPr>
          <w:rFonts w:ascii="Courier New" w:hAnsi="Courier New" w:cs="Courier New"/>
          <w:bCs/>
        </w:rPr>
        <w:t xml:space="preserve"> </w:t>
      </w:r>
      <w:r w:rsidRPr="005D6650">
        <w:rPr>
          <w:rFonts w:ascii="Courier New" w:hAnsi="Courier New" w:cs="Courier New"/>
          <w:bCs/>
        </w:rPr>
        <w:t>comunidade de pessoas idosas, dentre pessoas de comprovada atuação no âmbito da</w:t>
      </w:r>
      <w:r w:rsidR="00192E51">
        <w:rPr>
          <w:rFonts w:ascii="Courier New" w:hAnsi="Courier New" w:cs="Courier New"/>
          <w:bCs/>
        </w:rPr>
        <w:t xml:space="preserve"> </w:t>
      </w:r>
      <w:r w:rsidRPr="005D6650">
        <w:rPr>
          <w:rFonts w:ascii="Courier New" w:hAnsi="Courier New" w:cs="Courier New"/>
          <w:bCs/>
        </w:rPr>
        <w:t>organização social a qual pertençam</w:t>
      </w:r>
      <w:r w:rsidR="00192E51">
        <w:rPr>
          <w:rFonts w:ascii="Courier New" w:hAnsi="Courier New" w:cs="Courier New"/>
          <w:bCs/>
        </w:rPr>
        <w:t>.</w:t>
      </w:r>
    </w:p>
    <w:p w14:paraId="7F51C917" w14:textId="17231BE2" w:rsidR="00192E51" w:rsidRPr="002A79C6" w:rsidRDefault="00192E51" w:rsidP="002C110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before="173" w:line="360" w:lineRule="auto"/>
        <w:ind w:firstLine="2835"/>
        <w:jc w:val="both"/>
        <w:rPr>
          <w:rFonts w:ascii="Courier New" w:hAnsi="Courier New" w:cs="Courier New"/>
          <w:bCs/>
          <w:sz w:val="16"/>
          <w:szCs w:val="16"/>
        </w:rPr>
      </w:pPr>
    </w:p>
    <w:p w14:paraId="5175CCED" w14:textId="0CCF766A" w:rsidR="005D6650" w:rsidRDefault="005D6650" w:rsidP="002C110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before="174" w:line="360" w:lineRule="auto"/>
        <w:ind w:firstLine="2835"/>
        <w:jc w:val="both"/>
        <w:rPr>
          <w:rFonts w:ascii="Courier New" w:hAnsi="Courier New" w:cs="Courier New"/>
          <w:bCs/>
        </w:rPr>
      </w:pPr>
      <w:r w:rsidRPr="005D6650">
        <w:rPr>
          <w:rFonts w:ascii="Courier New" w:hAnsi="Courier New" w:cs="Courier New"/>
          <w:b/>
        </w:rPr>
        <w:t>§ 3º</w:t>
      </w:r>
      <w:r w:rsidRPr="005D6650">
        <w:rPr>
          <w:rFonts w:ascii="Courier New" w:hAnsi="Courier New" w:cs="Courier New"/>
          <w:bCs/>
        </w:rPr>
        <w:t xml:space="preserve"> </w:t>
      </w:r>
      <w:r w:rsidR="00192E51">
        <w:rPr>
          <w:rFonts w:ascii="Courier New" w:hAnsi="Courier New" w:cs="Courier New"/>
          <w:bCs/>
        </w:rPr>
        <w:t>O</w:t>
      </w:r>
      <w:r w:rsidRPr="005D6650">
        <w:rPr>
          <w:rFonts w:ascii="Courier New" w:hAnsi="Courier New" w:cs="Courier New"/>
          <w:bCs/>
        </w:rPr>
        <w:t>s conselheiros de que tratam os incisos VI, VII e VIII serão indicados por seus</w:t>
      </w:r>
      <w:r w:rsidR="00192E51">
        <w:rPr>
          <w:rFonts w:ascii="Courier New" w:hAnsi="Courier New" w:cs="Courier New"/>
          <w:bCs/>
        </w:rPr>
        <w:t xml:space="preserve"> </w:t>
      </w:r>
      <w:r w:rsidRPr="005D6650">
        <w:rPr>
          <w:rFonts w:ascii="Courier New" w:hAnsi="Courier New" w:cs="Courier New"/>
          <w:bCs/>
        </w:rPr>
        <w:t>pares.</w:t>
      </w:r>
      <w:r w:rsidR="00C70F35">
        <w:rPr>
          <w:rFonts w:ascii="Courier New" w:hAnsi="Courier New" w:cs="Courier New"/>
          <w:bCs/>
        </w:rPr>
        <w:t>”</w:t>
      </w:r>
      <w:r w:rsidRPr="005D6650">
        <w:rPr>
          <w:rFonts w:ascii="Courier New" w:hAnsi="Courier New" w:cs="Courier New"/>
          <w:bCs/>
        </w:rPr>
        <w:t xml:space="preserve"> </w:t>
      </w:r>
    </w:p>
    <w:p w14:paraId="6FD481D2" w14:textId="77777777" w:rsidR="00B948C5" w:rsidRDefault="00B948C5" w:rsidP="002C110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before="174" w:line="360" w:lineRule="auto"/>
        <w:ind w:firstLine="2835"/>
        <w:jc w:val="both"/>
        <w:rPr>
          <w:rFonts w:ascii="Courier New" w:hAnsi="Courier New" w:cs="Courier New"/>
          <w:bCs/>
          <w:sz w:val="16"/>
          <w:szCs w:val="16"/>
        </w:rPr>
      </w:pPr>
    </w:p>
    <w:p w14:paraId="2515C44B" w14:textId="36B4F78F" w:rsidR="002C1103" w:rsidRPr="002C1103" w:rsidRDefault="002C1103" w:rsidP="002C110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before="174" w:line="360" w:lineRule="auto"/>
        <w:ind w:firstLine="2835"/>
        <w:jc w:val="both"/>
        <w:rPr>
          <w:rFonts w:ascii="Courier New" w:hAnsi="Courier New" w:cs="Courier New"/>
          <w:b/>
        </w:rPr>
      </w:pPr>
      <w:r w:rsidRPr="002C1103">
        <w:rPr>
          <w:rFonts w:ascii="Courier New" w:hAnsi="Courier New" w:cs="Courier New"/>
          <w:b/>
        </w:rPr>
        <w:t>(...)</w:t>
      </w:r>
    </w:p>
    <w:p w14:paraId="6DC6CD8C" w14:textId="77777777" w:rsidR="002C1103" w:rsidRDefault="002C1103" w:rsidP="002C110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before="174" w:line="360" w:lineRule="auto"/>
        <w:ind w:firstLine="2835"/>
        <w:jc w:val="both"/>
        <w:rPr>
          <w:rFonts w:ascii="Courier New" w:hAnsi="Courier New" w:cs="Courier New"/>
          <w:bCs/>
          <w:sz w:val="16"/>
          <w:szCs w:val="16"/>
        </w:rPr>
      </w:pPr>
    </w:p>
    <w:p w14:paraId="499AECA9" w14:textId="44B91E62" w:rsidR="003B472B" w:rsidRDefault="005D6650" w:rsidP="005D3CB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before="174" w:line="360" w:lineRule="auto"/>
        <w:jc w:val="both"/>
        <w:rPr>
          <w:rFonts w:ascii="Courier New" w:hAnsi="Courier New" w:cs="Courier New"/>
          <w:bCs/>
        </w:rPr>
      </w:pPr>
      <w:r w:rsidRPr="005D6650">
        <w:rPr>
          <w:rFonts w:ascii="Courier New" w:hAnsi="Courier New" w:cs="Courier New"/>
          <w:b/>
        </w:rPr>
        <w:lastRenderedPageBreak/>
        <w:t xml:space="preserve">Art. </w:t>
      </w:r>
      <w:r w:rsidR="00C70F35">
        <w:rPr>
          <w:rFonts w:ascii="Courier New" w:hAnsi="Courier New" w:cs="Courier New"/>
          <w:b/>
        </w:rPr>
        <w:t>3</w:t>
      </w:r>
      <w:r w:rsidRPr="005D6650">
        <w:rPr>
          <w:rFonts w:ascii="Courier New" w:hAnsi="Courier New" w:cs="Courier New"/>
          <w:b/>
        </w:rPr>
        <w:t>º</w:t>
      </w:r>
      <w:r>
        <w:rPr>
          <w:rFonts w:ascii="Courier New" w:hAnsi="Courier New" w:cs="Courier New"/>
          <w:bCs/>
        </w:rPr>
        <w:t xml:space="preserve"> E</w:t>
      </w:r>
      <w:r w:rsidRPr="005D6650">
        <w:rPr>
          <w:rFonts w:ascii="Courier New" w:hAnsi="Courier New" w:cs="Courier New"/>
          <w:bCs/>
        </w:rPr>
        <w:t xml:space="preserve">sta </w:t>
      </w:r>
      <w:r w:rsidR="00BF532D">
        <w:rPr>
          <w:rFonts w:ascii="Courier New" w:hAnsi="Courier New" w:cs="Courier New"/>
          <w:bCs/>
        </w:rPr>
        <w:t>L</w:t>
      </w:r>
      <w:r w:rsidRPr="005D6650">
        <w:rPr>
          <w:rFonts w:ascii="Courier New" w:hAnsi="Courier New" w:cs="Courier New"/>
          <w:bCs/>
        </w:rPr>
        <w:t xml:space="preserve">ei entra em vigor na data de sua publicação, </w:t>
      </w:r>
      <w:r w:rsidR="005D3CB4" w:rsidRPr="0046753C">
        <w:rPr>
          <w:rFonts w:ascii="Courier New" w:hAnsi="Courier New" w:cs="Courier New"/>
          <w:bCs/>
        </w:rPr>
        <w:t>revogando Lei</w:t>
      </w:r>
      <w:r w:rsidR="009D01DA" w:rsidRPr="0046753C">
        <w:rPr>
          <w:rFonts w:ascii="Courier New" w:hAnsi="Courier New" w:cs="Courier New"/>
          <w:bCs/>
        </w:rPr>
        <w:t xml:space="preserve"> Municipal nº</w:t>
      </w:r>
      <w:r w:rsidR="005D3CB4" w:rsidRPr="0046753C">
        <w:rPr>
          <w:rFonts w:ascii="Courier New" w:hAnsi="Courier New" w:cs="Courier New"/>
          <w:bCs/>
        </w:rPr>
        <w:t xml:space="preserve"> 1.418</w:t>
      </w:r>
      <w:r w:rsidR="001267BE" w:rsidRPr="0046753C">
        <w:rPr>
          <w:rFonts w:ascii="Courier New" w:hAnsi="Courier New" w:cs="Courier New"/>
          <w:bCs/>
        </w:rPr>
        <w:t xml:space="preserve"> de 04 de março de </w:t>
      </w:r>
      <w:r w:rsidR="005D3CB4" w:rsidRPr="0046753C">
        <w:rPr>
          <w:rFonts w:ascii="Courier New" w:hAnsi="Courier New" w:cs="Courier New"/>
          <w:bCs/>
        </w:rPr>
        <w:t>1999 e</w:t>
      </w:r>
      <w:r w:rsidR="001267BE" w:rsidRPr="0046753C">
        <w:rPr>
          <w:rFonts w:ascii="Courier New" w:hAnsi="Courier New" w:cs="Courier New"/>
          <w:bCs/>
        </w:rPr>
        <w:t xml:space="preserve"> demais</w:t>
      </w:r>
      <w:r w:rsidR="005D3CB4" w:rsidRPr="0046753C">
        <w:rPr>
          <w:rFonts w:ascii="Courier New" w:hAnsi="Courier New" w:cs="Courier New"/>
          <w:bCs/>
        </w:rPr>
        <w:t xml:space="preserve"> disposições </w:t>
      </w:r>
      <w:r w:rsidR="009D01DA" w:rsidRPr="0046753C">
        <w:rPr>
          <w:rFonts w:ascii="Courier New" w:hAnsi="Courier New" w:cs="Courier New"/>
          <w:bCs/>
        </w:rPr>
        <w:t xml:space="preserve">em </w:t>
      </w:r>
      <w:r w:rsidR="005D3CB4" w:rsidRPr="0046753C">
        <w:rPr>
          <w:rFonts w:ascii="Courier New" w:hAnsi="Courier New" w:cs="Courier New"/>
          <w:bCs/>
        </w:rPr>
        <w:t>contrári</w:t>
      </w:r>
      <w:r w:rsidR="009D01DA" w:rsidRPr="0046753C">
        <w:rPr>
          <w:rFonts w:ascii="Courier New" w:hAnsi="Courier New" w:cs="Courier New"/>
          <w:bCs/>
        </w:rPr>
        <w:t>o</w:t>
      </w:r>
      <w:r w:rsidR="005D3CB4" w:rsidRPr="0046753C">
        <w:rPr>
          <w:rFonts w:ascii="Courier New" w:hAnsi="Courier New" w:cs="Courier New"/>
          <w:bCs/>
        </w:rPr>
        <w:t>.</w:t>
      </w:r>
    </w:p>
    <w:p w14:paraId="5752CC95" w14:textId="77777777" w:rsidR="007A063E" w:rsidRDefault="007A063E" w:rsidP="005D3CB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before="174" w:line="360" w:lineRule="auto"/>
        <w:jc w:val="both"/>
        <w:rPr>
          <w:rFonts w:ascii="Courier New" w:hAnsi="Courier New" w:cs="Courier New"/>
          <w:bCs/>
          <w:sz w:val="16"/>
          <w:szCs w:val="16"/>
        </w:rPr>
      </w:pPr>
    </w:p>
    <w:p w14:paraId="4E446D4E" w14:textId="77777777" w:rsidR="00B06C45" w:rsidRDefault="00B06C45" w:rsidP="005D3CB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before="174" w:line="360" w:lineRule="auto"/>
        <w:jc w:val="both"/>
        <w:rPr>
          <w:rFonts w:ascii="Courier New" w:hAnsi="Courier New" w:cs="Courier New"/>
          <w:bCs/>
          <w:sz w:val="16"/>
          <w:szCs w:val="16"/>
        </w:rPr>
      </w:pPr>
    </w:p>
    <w:p w14:paraId="6EEC7D5C" w14:textId="0C7AC2FB" w:rsidR="003B472B" w:rsidRPr="005D6650" w:rsidRDefault="003B472B" w:rsidP="00083845">
      <w:pPr>
        <w:tabs>
          <w:tab w:val="left" w:pos="8630"/>
        </w:tabs>
        <w:autoSpaceDE w:val="0"/>
        <w:spacing w:line="360" w:lineRule="auto"/>
        <w:ind w:left="142"/>
        <w:contextualSpacing/>
        <w:jc w:val="center"/>
        <w:rPr>
          <w:rFonts w:ascii="Courier New" w:hAnsi="Courier New" w:cs="Courier New"/>
          <w:bCs/>
        </w:rPr>
      </w:pPr>
      <w:r w:rsidRPr="005D3CB4">
        <w:rPr>
          <w:rFonts w:ascii="Courier New" w:hAnsi="Courier New" w:cs="Courier New"/>
          <w:bCs/>
        </w:rPr>
        <w:t xml:space="preserve">Prefeitura do Município </w:t>
      </w:r>
      <w:r w:rsidRPr="005D6650">
        <w:rPr>
          <w:rFonts w:ascii="Courier New" w:hAnsi="Courier New" w:cs="Courier New"/>
          <w:bCs/>
        </w:rPr>
        <w:t xml:space="preserve">de Itapevi, </w:t>
      </w:r>
      <w:r w:rsidR="0046753C">
        <w:rPr>
          <w:rFonts w:ascii="Courier New" w:hAnsi="Courier New" w:cs="Courier New"/>
          <w:bCs/>
        </w:rPr>
        <w:t>20</w:t>
      </w:r>
      <w:r w:rsidRPr="005D6650">
        <w:rPr>
          <w:rFonts w:ascii="Courier New" w:hAnsi="Courier New" w:cs="Courier New"/>
          <w:bCs/>
        </w:rPr>
        <w:t xml:space="preserve"> de </w:t>
      </w:r>
      <w:r w:rsidR="00192E51">
        <w:rPr>
          <w:rFonts w:ascii="Courier New" w:hAnsi="Courier New" w:cs="Courier New"/>
          <w:bCs/>
        </w:rPr>
        <w:t>maio</w:t>
      </w:r>
      <w:r w:rsidRPr="005D6650">
        <w:rPr>
          <w:rFonts w:ascii="Courier New" w:hAnsi="Courier New" w:cs="Courier New"/>
          <w:bCs/>
        </w:rPr>
        <w:t xml:space="preserve"> de 2025.</w:t>
      </w:r>
    </w:p>
    <w:p w14:paraId="39B3E385" w14:textId="77777777" w:rsidR="003256FE" w:rsidRDefault="003256FE" w:rsidP="003B472B">
      <w:pPr>
        <w:autoSpaceDE w:val="0"/>
        <w:spacing w:line="360" w:lineRule="auto"/>
        <w:contextualSpacing/>
        <w:jc w:val="both"/>
        <w:rPr>
          <w:rFonts w:ascii="Courier New" w:hAnsi="Courier New" w:cs="Courier New"/>
          <w:b/>
          <w:sz w:val="20"/>
          <w:szCs w:val="20"/>
        </w:rPr>
      </w:pPr>
    </w:p>
    <w:p w14:paraId="22C774C3" w14:textId="77777777" w:rsidR="002A79C6" w:rsidRDefault="002A79C6" w:rsidP="003B472B">
      <w:pPr>
        <w:autoSpaceDE w:val="0"/>
        <w:spacing w:line="360" w:lineRule="auto"/>
        <w:contextualSpacing/>
        <w:jc w:val="both"/>
        <w:rPr>
          <w:rFonts w:ascii="Courier New" w:hAnsi="Courier New" w:cs="Courier New"/>
          <w:b/>
          <w:sz w:val="20"/>
          <w:szCs w:val="20"/>
        </w:rPr>
      </w:pPr>
    </w:p>
    <w:p w14:paraId="2FC04690" w14:textId="77777777" w:rsidR="00BF532D" w:rsidRDefault="00BF532D" w:rsidP="003B472B">
      <w:pPr>
        <w:autoSpaceDE w:val="0"/>
        <w:spacing w:line="360" w:lineRule="auto"/>
        <w:contextualSpacing/>
        <w:jc w:val="both"/>
        <w:rPr>
          <w:rFonts w:ascii="Courier New" w:hAnsi="Courier New" w:cs="Courier New"/>
          <w:b/>
          <w:sz w:val="20"/>
          <w:szCs w:val="20"/>
        </w:rPr>
      </w:pPr>
    </w:p>
    <w:p w14:paraId="56FDC93D" w14:textId="77777777" w:rsidR="002A79C6" w:rsidRPr="002A79C6" w:rsidRDefault="002A79C6" w:rsidP="003B472B">
      <w:pPr>
        <w:autoSpaceDE w:val="0"/>
        <w:spacing w:line="360" w:lineRule="auto"/>
        <w:contextualSpacing/>
        <w:jc w:val="both"/>
        <w:rPr>
          <w:rFonts w:ascii="Courier New" w:hAnsi="Courier New" w:cs="Courier New"/>
          <w:b/>
          <w:sz w:val="20"/>
          <w:szCs w:val="20"/>
        </w:rPr>
      </w:pPr>
    </w:p>
    <w:p w14:paraId="3B1455AF" w14:textId="77777777" w:rsidR="003B472B" w:rsidRPr="00BF532D" w:rsidRDefault="003B472B" w:rsidP="003B472B">
      <w:pPr>
        <w:widowControl w:val="0"/>
        <w:tabs>
          <w:tab w:val="left" w:pos="284"/>
        </w:tabs>
        <w:spacing w:line="200" w:lineRule="atLeast"/>
        <w:jc w:val="center"/>
        <w:rPr>
          <w:rFonts w:ascii="Courier New" w:hAnsi="Courier New" w:cs="Courier New"/>
          <w:b/>
          <w:bCs/>
        </w:rPr>
      </w:pPr>
      <w:r w:rsidRPr="00BF532D">
        <w:rPr>
          <w:rFonts w:ascii="Courier New" w:hAnsi="Courier New" w:cs="Courier New"/>
          <w:b/>
          <w:bCs/>
        </w:rPr>
        <w:t xml:space="preserve">MARCOS FERREIRA GODOY </w:t>
      </w:r>
    </w:p>
    <w:p w14:paraId="1627EBA6" w14:textId="77777777" w:rsidR="003B472B" w:rsidRPr="00BF532D" w:rsidRDefault="003B472B" w:rsidP="003B472B">
      <w:pPr>
        <w:widowControl w:val="0"/>
        <w:tabs>
          <w:tab w:val="left" w:pos="284"/>
        </w:tabs>
        <w:spacing w:line="200" w:lineRule="atLeast"/>
        <w:jc w:val="center"/>
        <w:rPr>
          <w:rFonts w:ascii="Courier New" w:hAnsi="Courier New" w:cs="Courier New"/>
          <w:b/>
          <w:bCs/>
        </w:rPr>
      </w:pPr>
      <w:r w:rsidRPr="00BF532D">
        <w:rPr>
          <w:rFonts w:ascii="Courier New" w:hAnsi="Courier New" w:cs="Courier New"/>
          <w:b/>
          <w:bCs/>
        </w:rPr>
        <w:t>PREFEITO</w:t>
      </w:r>
    </w:p>
    <w:p w14:paraId="3D96EAEE" w14:textId="77777777" w:rsidR="00614504" w:rsidRPr="00BF532D" w:rsidRDefault="00614504" w:rsidP="003B472B">
      <w:pPr>
        <w:widowControl w:val="0"/>
        <w:tabs>
          <w:tab w:val="left" w:pos="284"/>
        </w:tabs>
        <w:spacing w:line="200" w:lineRule="atLeast"/>
        <w:jc w:val="center"/>
        <w:rPr>
          <w:rFonts w:ascii="Courier New" w:hAnsi="Courier New" w:cs="Courier New"/>
          <w:b/>
          <w:bCs/>
        </w:rPr>
      </w:pPr>
    </w:p>
    <w:p w14:paraId="42BFC52C" w14:textId="77777777" w:rsidR="002A79C6" w:rsidRPr="00BF532D" w:rsidRDefault="002A79C6" w:rsidP="003B472B">
      <w:pPr>
        <w:widowControl w:val="0"/>
        <w:tabs>
          <w:tab w:val="left" w:pos="284"/>
        </w:tabs>
        <w:spacing w:line="200" w:lineRule="atLeast"/>
        <w:jc w:val="center"/>
        <w:rPr>
          <w:rFonts w:ascii="Courier New" w:hAnsi="Courier New" w:cs="Courier New"/>
          <w:b/>
          <w:bCs/>
        </w:rPr>
      </w:pPr>
    </w:p>
    <w:p w14:paraId="64294D25" w14:textId="77777777" w:rsidR="002A79C6" w:rsidRDefault="002A79C6" w:rsidP="003B472B">
      <w:pPr>
        <w:widowControl w:val="0"/>
        <w:tabs>
          <w:tab w:val="left" w:pos="284"/>
        </w:tabs>
        <w:spacing w:line="200" w:lineRule="atLeast"/>
        <w:jc w:val="center"/>
        <w:rPr>
          <w:rFonts w:ascii="Courier New" w:hAnsi="Courier New" w:cs="Courier New"/>
          <w:b/>
          <w:bCs/>
        </w:rPr>
      </w:pPr>
    </w:p>
    <w:p w14:paraId="3E11FB67" w14:textId="77777777" w:rsidR="00BF532D" w:rsidRDefault="00BF532D" w:rsidP="003B472B">
      <w:pPr>
        <w:widowControl w:val="0"/>
        <w:tabs>
          <w:tab w:val="left" w:pos="284"/>
        </w:tabs>
        <w:spacing w:line="200" w:lineRule="atLeast"/>
        <w:jc w:val="center"/>
        <w:rPr>
          <w:rFonts w:ascii="Courier New" w:hAnsi="Courier New" w:cs="Courier New"/>
          <w:b/>
          <w:bCs/>
        </w:rPr>
      </w:pPr>
    </w:p>
    <w:p w14:paraId="6C616783" w14:textId="77777777" w:rsidR="00BF532D" w:rsidRPr="00BF532D" w:rsidRDefault="00BF532D" w:rsidP="003B472B">
      <w:pPr>
        <w:widowControl w:val="0"/>
        <w:tabs>
          <w:tab w:val="left" w:pos="284"/>
        </w:tabs>
        <w:spacing w:line="200" w:lineRule="atLeast"/>
        <w:jc w:val="center"/>
        <w:rPr>
          <w:rFonts w:ascii="Courier New" w:hAnsi="Courier New" w:cs="Courier New"/>
          <w:b/>
          <w:bCs/>
        </w:rPr>
      </w:pPr>
    </w:p>
    <w:p w14:paraId="75071110" w14:textId="77777777" w:rsidR="003B472B" w:rsidRPr="00BF532D" w:rsidRDefault="003B472B" w:rsidP="003B472B">
      <w:pPr>
        <w:widowControl w:val="0"/>
        <w:tabs>
          <w:tab w:val="left" w:pos="284"/>
        </w:tabs>
        <w:jc w:val="center"/>
        <w:rPr>
          <w:rFonts w:ascii="Courier New" w:eastAsia="Courier New" w:hAnsi="Courier New" w:cs="Courier New"/>
          <w:b/>
          <w:bCs/>
        </w:rPr>
      </w:pPr>
      <w:r w:rsidRPr="00BF532D">
        <w:rPr>
          <w:rFonts w:ascii="Courier New" w:eastAsia="Courier New" w:hAnsi="Courier New" w:cs="Courier New"/>
          <w:b/>
          <w:bCs/>
        </w:rPr>
        <w:t>JONATAS FELIPE FRANCISCO</w:t>
      </w:r>
    </w:p>
    <w:p w14:paraId="435307D4" w14:textId="452C2F92" w:rsidR="00781E45" w:rsidRPr="00BF532D" w:rsidRDefault="003B472B" w:rsidP="003256FE">
      <w:pPr>
        <w:widowControl w:val="0"/>
        <w:tabs>
          <w:tab w:val="left" w:pos="284"/>
        </w:tabs>
        <w:autoSpaceDE w:val="0"/>
        <w:jc w:val="center"/>
        <w:rPr>
          <w:rFonts w:ascii="Courier New" w:hAnsi="Courier New" w:cs="Courier New"/>
          <w:bCs/>
        </w:rPr>
      </w:pPr>
      <w:r w:rsidRPr="00BF532D">
        <w:rPr>
          <w:rFonts w:ascii="Courier New" w:hAnsi="Courier New" w:cs="Courier New"/>
          <w:b/>
          <w:bCs/>
        </w:rPr>
        <w:t>SECRETÁRIO DE GOVERNO</w:t>
      </w:r>
    </w:p>
    <w:sectPr w:rsidR="00781E45" w:rsidRPr="00BF532D" w:rsidSect="002A79C6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2526" w:right="1133" w:bottom="709" w:left="1701" w:header="568" w:footer="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63B13" w14:textId="77777777" w:rsidR="00B51841" w:rsidRDefault="00B51841">
      <w:r>
        <w:separator/>
      </w:r>
    </w:p>
  </w:endnote>
  <w:endnote w:type="continuationSeparator" w:id="0">
    <w:p w14:paraId="6EFB3861" w14:textId="77777777" w:rsidR="00B51841" w:rsidRDefault="00B51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2154996"/>
      <w:docPartObj>
        <w:docPartGallery w:val="Page Numbers (Bottom of Page)"/>
        <w:docPartUnique/>
      </w:docPartObj>
    </w:sdtPr>
    <w:sdtEndPr/>
    <w:sdtContent>
      <w:p w14:paraId="65A97D12" w14:textId="6580AA0C" w:rsidR="0025509E" w:rsidRDefault="0025509E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t-BR"/>
          </w:rPr>
          <w:t>2</w:t>
        </w:r>
        <w:r>
          <w:fldChar w:fldCharType="end"/>
        </w:r>
      </w:p>
    </w:sdtContent>
  </w:sdt>
  <w:p w14:paraId="564A9EAE" w14:textId="3B346F95" w:rsidR="007B7135" w:rsidRPr="0025509E" w:rsidRDefault="007B7135">
    <w:pPr>
      <w:pStyle w:val="Rodap"/>
      <w:ind w:left="708"/>
      <w:rPr>
        <w:lang w:val="pt-B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23949506"/>
      <w:docPartObj>
        <w:docPartGallery w:val="Page Numbers (Bottom of Page)"/>
        <w:docPartUnique/>
      </w:docPartObj>
    </w:sdtPr>
    <w:sdtEndPr/>
    <w:sdtContent>
      <w:p w14:paraId="2B99BC5D" w14:textId="2EEC7143" w:rsidR="0025509E" w:rsidRDefault="0025509E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t-BR"/>
          </w:rPr>
          <w:t>2</w:t>
        </w:r>
        <w:r>
          <w:fldChar w:fldCharType="end"/>
        </w:r>
      </w:p>
    </w:sdtContent>
  </w:sdt>
  <w:p w14:paraId="733D42D1" w14:textId="77777777" w:rsidR="003C6047" w:rsidRDefault="003C604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031E9" w14:textId="77777777" w:rsidR="00B51841" w:rsidRDefault="00B51841">
      <w:r>
        <w:separator/>
      </w:r>
    </w:p>
  </w:footnote>
  <w:footnote w:type="continuationSeparator" w:id="0">
    <w:p w14:paraId="085ECD33" w14:textId="77777777" w:rsidR="00B51841" w:rsidRDefault="00B518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29C7A" w14:textId="77777777" w:rsidR="00676A9E" w:rsidRDefault="00676A9E" w:rsidP="00676A9E">
    <w:pPr>
      <w:contextualSpacing/>
      <w:jc w:val="center"/>
      <w:rPr>
        <w:rFonts w:ascii="Calibri" w:hAnsi="Calibri"/>
        <w:b/>
        <w:caps/>
        <w:szCs w:val="20"/>
      </w:rPr>
    </w:pPr>
    <w:r>
      <w:rPr>
        <w:noProof/>
        <w:lang w:eastAsia="pt-BR"/>
      </w:rPr>
      <w:drawing>
        <wp:inline distT="0" distB="0" distL="0" distR="0" wp14:anchorId="3127A59E" wp14:editId="59095C96">
          <wp:extent cx="428625" cy="538423"/>
          <wp:effectExtent l="0" t="0" r="0" b="0"/>
          <wp:docPr id="2047782397" name="Imagem 2047782397" descr="MacBook SSD:Users:pamelafalconi:Google Drive:Agencia Impacto 2017 ok:CLIENTES:Thi@guinho:Artes:2017:01_ Janeiro:2017.01.30 Nova marca:Brasão de Itapevi.ps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Book SSD:Users:pamelafalconi:Google Drive:Agencia Impacto 2017 ok:CLIENTES:Thi@guinho:Artes:2017:01_ Janeiro:2017.01.30 Nova marca:Brasão de Itapevi.ps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0685" cy="5410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69ABEC" w14:textId="77777777" w:rsidR="00676A9E" w:rsidRPr="00437DB2" w:rsidRDefault="00676A9E" w:rsidP="00676A9E">
    <w:pPr>
      <w:contextualSpacing/>
      <w:jc w:val="center"/>
      <w:rPr>
        <w:rFonts w:ascii="Calibri" w:hAnsi="Calibri"/>
        <w:b/>
        <w:caps/>
        <w:sz w:val="23"/>
        <w:szCs w:val="23"/>
      </w:rPr>
    </w:pPr>
    <w:r w:rsidRPr="00437DB2">
      <w:rPr>
        <w:rFonts w:ascii="Calibri" w:hAnsi="Calibri"/>
        <w:b/>
        <w:caps/>
        <w:sz w:val="23"/>
        <w:szCs w:val="23"/>
      </w:rPr>
      <w:t>Prefeitura Municipal de Itapevi</w:t>
    </w:r>
  </w:p>
  <w:p w14:paraId="4CF527AB" w14:textId="77777777" w:rsidR="00676A9E" w:rsidRPr="00437DB2" w:rsidRDefault="00676A9E" w:rsidP="00676A9E">
    <w:pPr>
      <w:contextualSpacing/>
      <w:jc w:val="center"/>
      <w:rPr>
        <w:rFonts w:ascii="Calibri" w:hAnsi="Calibri"/>
        <w:caps/>
        <w:sz w:val="17"/>
        <w:szCs w:val="17"/>
      </w:rPr>
    </w:pPr>
    <w:r w:rsidRPr="00437DB2">
      <w:rPr>
        <w:rFonts w:ascii="Calibri" w:hAnsi="Calibri"/>
        <w:b/>
        <w:caps/>
        <w:sz w:val="17"/>
        <w:szCs w:val="17"/>
      </w:rPr>
      <w:t>SEcretaria de governo</w:t>
    </w:r>
  </w:p>
  <w:p w14:paraId="73FFA808" w14:textId="77777777" w:rsidR="00676A9E" w:rsidRPr="00437DB2" w:rsidRDefault="00676A9E" w:rsidP="00676A9E">
    <w:pPr>
      <w:contextualSpacing/>
      <w:jc w:val="center"/>
      <w:rPr>
        <w:rFonts w:ascii="Calibri" w:hAnsi="Calibri"/>
        <w:sz w:val="15"/>
        <w:szCs w:val="15"/>
      </w:rPr>
    </w:pPr>
    <w:r w:rsidRPr="00437DB2">
      <w:rPr>
        <w:rFonts w:ascii="Calibri" w:hAnsi="Calibri"/>
        <w:sz w:val="15"/>
        <w:szCs w:val="15"/>
      </w:rPr>
      <w:t>Rua Agostinho Ferreira Campos, 675 | Nova Itapevi | Itapevi | São Paulo | CEP: 06693-120</w:t>
    </w:r>
  </w:p>
  <w:p w14:paraId="31DE1DBD" w14:textId="77777777" w:rsidR="00676A9E" w:rsidRDefault="00676A9E" w:rsidP="00676A9E">
    <w:pPr>
      <w:contextualSpacing/>
      <w:jc w:val="center"/>
      <w:rPr>
        <w:rFonts w:ascii="Calibri" w:hAnsi="Calibri"/>
        <w:sz w:val="15"/>
        <w:szCs w:val="15"/>
      </w:rPr>
    </w:pPr>
    <w:r w:rsidRPr="00437DB2">
      <w:rPr>
        <w:rFonts w:ascii="Calibri" w:hAnsi="Calibri"/>
        <w:sz w:val="15"/>
        <w:szCs w:val="15"/>
      </w:rPr>
      <w:t>Tel.: (11) 4143-</w:t>
    </w:r>
    <w:proofErr w:type="gramStart"/>
    <w:r w:rsidRPr="00437DB2">
      <w:rPr>
        <w:rFonts w:ascii="Calibri" w:hAnsi="Calibri"/>
        <w:sz w:val="15"/>
        <w:szCs w:val="15"/>
      </w:rPr>
      <w:t>7600  |</w:t>
    </w:r>
    <w:proofErr w:type="gramEnd"/>
    <w:r w:rsidRPr="00437DB2">
      <w:rPr>
        <w:rFonts w:ascii="Calibri" w:hAnsi="Calibri"/>
        <w:sz w:val="15"/>
        <w:szCs w:val="15"/>
      </w:rPr>
      <w:t xml:space="preserve"> </w:t>
    </w:r>
    <w:hyperlink r:id="rId2" w:history="1">
      <w:r w:rsidRPr="00FC432A">
        <w:rPr>
          <w:rStyle w:val="Hyperlink"/>
          <w:rFonts w:ascii="Calibri" w:hAnsi="Calibri"/>
          <w:sz w:val="15"/>
          <w:szCs w:val="15"/>
        </w:rPr>
        <w:t>sec.governo@itapevi.sp.gov.br</w:t>
      </w:r>
    </w:hyperlink>
  </w:p>
  <w:p w14:paraId="3FF64376" w14:textId="77777777" w:rsidR="007B7135" w:rsidRDefault="007B7135">
    <w:pPr>
      <w:pStyle w:val="Cabealho"/>
      <w:jc w:val="center"/>
      <w:rPr>
        <w:rFonts w:ascii="Calibri" w:hAnsi="Calibri" w:cs="Calibri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3D4A8" w14:textId="77777777" w:rsidR="00676A9E" w:rsidRDefault="00676A9E" w:rsidP="00676A9E">
    <w:pPr>
      <w:contextualSpacing/>
      <w:jc w:val="center"/>
      <w:rPr>
        <w:rFonts w:ascii="Calibri" w:hAnsi="Calibri"/>
        <w:b/>
        <w:caps/>
        <w:szCs w:val="20"/>
      </w:rPr>
    </w:pPr>
    <w:r>
      <w:rPr>
        <w:noProof/>
        <w:lang w:eastAsia="pt-BR"/>
      </w:rPr>
      <w:drawing>
        <wp:inline distT="0" distB="0" distL="0" distR="0" wp14:anchorId="04C27D15" wp14:editId="610F21ED">
          <wp:extent cx="417044" cy="523875"/>
          <wp:effectExtent l="0" t="0" r="2540" b="0"/>
          <wp:docPr id="2117936229" name="Imagem 2117936229" descr="MacBook SSD:Users:pamelafalconi:Google Drive:Agencia Impacto 2017 ok:CLIENTES:Thi@guinho:Artes:2017:01_ Janeiro:2017.01.30 Nova marca:Brasão de Itapevi.ps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Book SSD:Users:pamelafalconi:Google Drive:Agencia Impacto 2017 ok:CLIENTES:Thi@guinho:Artes:2017:01_ Janeiro:2017.01.30 Nova marca:Brasão de Itapevi.ps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4083" cy="5327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A1F73D" w14:textId="77777777" w:rsidR="00676A9E" w:rsidRPr="00437DB2" w:rsidRDefault="00676A9E" w:rsidP="00676A9E">
    <w:pPr>
      <w:contextualSpacing/>
      <w:jc w:val="center"/>
      <w:rPr>
        <w:rFonts w:ascii="Calibri" w:hAnsi="Calibri"/>
        <w:b/>
        <w:caps/>
        <w:sz w:val="23"/>
        <w:szCs w:val="23"/>
      </w:rPr>
    </w:pPr>
    <w:r w:rsidRPr="00437DB2">
      <w:rPr>
        <w:rFonts w:ascii="Calibri" w:hAnsi="Calibri"/>
        <w:b/>
        <w:caps/>
        <w:sz w:val="23"/>
        <w:szCs w:val="23"/>
      </w:rPr>
      <w:t>Prefeitura Municipal de Itapevi</w:t>
    </w:r>
  </w:p>
  <w:p w14:paraId="0796C092" w14:textId="77777777" w:rsidR="00676A9E" w:rsidRPr="00437DB2" w:rsidRDefault="00676A9E" w:rsidP="00676A9E">
    <w:pPr>
      <w:contextualSpacing/>
      <w:jc w:val="center"/>
      <w:rPr>
        <w:rFonts w:ascii="Calibri" w:hAnsi="Calibri"/>
        <w:caps/>
        <w:sz w:val="17"/>
        <w:szCs w:val="17"/>
      </w:rPr>
    </w:pPr>
    <w:r w:rsidRPr="00437DB2">
      <w:rPr>
        <w:rFonts w:ascii="Calibri" w:hAnsi="Calibri"/>
        <w:b/>
        <w:caps/>
        <w:sz w:val="17"/>
        <w:szCs w:val="17"/>
      </w:rPr>
      <w:t>SEcretaria de governo</w:t>
    </w:r>
  </w:p>
  <w:p w14:paraId="3D66599C" w14:textId="77777777" w:rsidR="00676A9E" w:rsidRPr="00437DB2" w:rsidRDefault="00676A9E" w:rsidP="00676A9E">
    <w:pPr>
      <w:contextualSpacing/>
      <w:jc w:val="center"/>
      <w:rPr>
        <w:rFonts w:ascii="Calibri" w:hAnsi="Calibri"/>
        <w:sz w:val="15"/>
        <w:szCs w:val="15"/>
      </w:rPr>
    </w:pPr>
    <w:r w:rsidRPr="00437DB2">
      <w:rPr>
        <w:rFonts w:ascii="Calibri" w:hAnsi="Calibri"/>
        <w:sz w:val="15"/>
        <w:szCs w:val="15"/>
      </w:rPr>
      <w:t>Rua Agostinho Ferreira Campos, 675 | Nova Itapevi | Itapevi | São Paulo | CEP: 06693-120</w:t>
    </w:r>
  </w:p>
  <w:p w14:paraId="1A8894D5" w14:textId="77777777" w:rsidR="00676A9E" w:rsidRDefault="00676A9E" w:rsidP="00676A9E">
    <w:pPr>
      <w:contextualSpacing/>
      <w:jc w:val="center"/>
      <w:rPr>
        <w:rFonts w:ascii="Calibri" w:hAnsi="Calibri"/>
        <w:sz w:val="15"/>
        <w:szCs w:val="15"/>
      </w:rPr>
    </w:pPr>
    <w:r w:rsidRPr="00437DB2">
      <w:rPr>
        <w:rFonts w:ascii="Calibri" w:hAnsi="Calibri"/>
        <w:sz w:val="15"/>
        <w:szCs w:val="15"/>
      </w:rPr>
      <w:t>Tel.: (11) 4143-</w:t>
    </w:r>
    <w:proofErr w:type="gramStart"/>
    <w:r w:rsidRPr="00437DB2">
      <w:rPr>
        <w:rFonts w:ascii="Calibri" w:hAnsi="Calibri"/>
        <w:sz w:val="15"/>
        <w:szCs w:val="15"/>
      </w:rPr>
      <w:t>7600  |</w:t>
    </w:r>
    <w:proofErr w:type="gramEnd"/>
    <w:r w:rsidRPr="00437DB2">
      <w:rPr>
        <w:rFonts w:ascii="Calibri" w:hAnsi="Calibri"/>
        <w:sz w:val="15"/>
        <w:szCs w:val="15"/>
      </w:rPr>
      <w:t xml:space="preserve"> </w:t>
    </w:r>
    <w:hyperlink r:id="rId2" w:history="1">
      <w:r w:rsidRPr="00FC432A">
        <w:rPr>
          <w:rStyle w:val="Hyperlink"/>
          <w:rFonts w:ascii="Calibri" w:hAnsi="Calibri"/>
          <w:sz w:val="15"/>
          <w:szCs w:val="15"/>
        </w:rPr>
        <w:t>sec.governo@itapevi.sp.gov.br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547B9"/>
    <w:multiLevelType w:val="hybridMultilevel"/>
    <w:tmpl w:val="7348F3CE"/>
    <w:lvl w:ilvl="0" w:tplc="1FE874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D700FC9"/>
    <w:multiLevelType w:val="hybridMultilevel"/>
    <w:tmpl w:val="FA0683A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E959BA"/>
    <w:multiLevelType w:val="hybridMultilevel"/>
    <w:tmpl w:val="E85006C0"/>
    <w:lvl w:ilvl="0" w:tplc="C98455BE">
      <w:start w:val="1"/>
      <w:numFmt w:val="lowerLetter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3" w15:restartNumberingAfterBreak="0">
    <w:nsid w:val="44180FE4"/>
    <w:multiLevelType w:val="hybridMultilevel"/>
    <w:tmpl w:val="7F0EB3E2"/>
    <w:lvl w:ilvl="0" w:tplc="53EA960A">
      <w:start w:val="1"/>
      <w:numFmt w:val="upperRoman"/>
      <w:lvlText w:val="%1-"/>
      <w:lvlJc w:val="left"/>
      <w:pPr>
        <w:ind w:left="1080" w:hanging="720"/>
      </w:pPr>
      <w:rPr>
        <w:rFonts w:hint="default"/>
        <w:sz w:val="23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796B25"/>
    <w:multiLevelType w:val="hybridMultilevel"/>
    <w:tmpl w:val="F63AD26C"/>
    <w:lvl w:ilvl="0" w:tplc="50B488F8">
      <w:start w:val="1"/>
      <w:numFmt w:val="lowerLetter"/>
      <w:lvlText w:val="%1)"/>
      <w:lvlJc w:val="left"/>
      <w:pPr>
        <w:ind w:left="3255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5" w15:restartNumberingAfterBreak="0">
    <w:nsid w:val="763F2F36"/>
    <w:multiLevelType w:val="hybridMultilevel"/>
    <w:tmpl w:val="736A33B2"/>
    <w:lvl w:ilvl="0" w:tplc="95D23B6E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num w:numId="1" w16cid:durableId="2117284468">
    <w:abstractNumId w:val="0"/>
  </w:num>
  <w:num w:numId="2" w16cid:durableId="1631008081">
    <w:abstractNumId w:val="4"/>
  </w:num>
  <w:num w:numId="3" w16cid:durableId="267977941">
    <w:abstractNumId w:val="2"/>
  </w:num>
  <w:num w:numId="4" w16cid:durableId="395862312">
    <w:abstractNumId w:val="5"/>
  </w:num>
  <w:num w:numId="5" w16cid:durableId="1028481513">
    <w:abstractNumId w:val="1"/>
  </w:num>
  <w:num w:numId="6" w16cid:durableId="2630771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E39"/>
    <w:rsid w:val="000057F9"/>
    <w:rsid w:val="000167AE"/>
    <w:rsid w:val="00017900"/>
    <w:rsid w:val="00022A9C"/>
    <w:rsid w:val="000269BD"/>
    <w:rsid w:val="00040D37"/>
    <w:rsid w:val="0004204D"/>
    <w:rsid w:val="00042096"/>
    <w:rsid w:val="00064B05"/>
    <w:rsid w:val="000718BA"/>
    <w:rsid w:val="0007223C"/>
    <w:rsid w:val="00083845"/>
    <w:rsid w:val="000B2286"/>
    <w:rsid w:val="000C13B3"/>
    <w:rsid w:val="000C3F57"/>
    <w:rsid w:val="000E70AF"/>
    <w:rsid w:val="000F0449"/>
    <w:rsid w:val="000F5620"/>
    <w:rsid w:val="00104CA4"/>
    <w:rsid w:val="00125CCB"/>
    <w:rsid w:val="001267BE"/>
    <w:rsid w:val="001417F4"/>
    <w:rsid w:val="00143374"/>
    <w:rsid w:val="001454A0"/>
    <w:rsid w:val="00152BAC"/>
    <w:rsid w:val="0016766F"/>
    <w:rsid w:val="00174B46"/>
    <w:rsid w:val="0017796E"/>
    <w:rsid w:val="001926B2"/>
    <w:rsid w:val="00192E51"/>
    <w:rsid w:val="00193594"/>
    <w:rsid w:val="001A4B23"/>
    <w:rsid w:val="001B1C36"/>
    <w:rsid w:val="001B27D3"/>
    <w:rsid w:val="001C30C2"/>
    <w:rsid w:val="001C3A83"/>
    <w:rsid w:val="001E1F42"/>
    <w:rsid w:val="001F5882"/>
    <w:rsid w:val="00213EB4"/>
    <w:rsid w:val="0021475E"/>
    <w:rsid w:val="002253A7"/>
    <w:rsid w:val="002278BE"/>
    <w:rsid w:val="00230371"/>
    <w:rsid w:val="0025509E"/>
    <w:rsid w:val="0026029F"/>
    <w:rsid w:val="0027055D"/>
    <w:rsid w:val="00281F7F"/>
    <w:rsid w:val="002A438B"/>
    <w:rsid w:val="002A79C6"/>
    <w:rsid w:val="002B6E77"/>
    <w:rsid w:val="002C1103"/>
    <w:rsid w:val="002C4A31"/>
    <w:rsid w:val="002D1A50"/>
    <w:rsid w:val="002E6B5C"/>
    <w:rsid w:val="002F669C"/>
    <w:rsid w:val="003039C5"/>
    <w:rsid w:val="00321122"/>
    <w:rsid w:val="003256AF"/>
    <w:rsid w:val="003256FE"/>
    <w:rsid w:val="00340BD2"/>
    <w:rsid w:val="00344764"/>
    <w:rsid w:val="00361EA6"/>
    <w:rsid w:val="0036288A"/>
    <w:rsid w:val="003724CF"/>
    <w:rsid w:val="0037797F"/>
    <w:rsid w:val="003808C4"/>
    <w:rsid w:val="003853CF"/>
    <w:rsid w:val="00386F11"/>
    <w:rsid w:val="00394C76"/>
    <w:rsid w:val="003A38EF"/>
    <w:rsid w:val="003B472B"/>
    <w:rsid w:val="003B4844"/>
    <w:rsid w:val="003C3D13"/>
    <w:rsid w:val="003C6047"/>
    <w:rsid w:val="003D3244"/>
    <w:rsid w:val="003D7187"/>
    <w:rsid w:val="003F1D8E"/>
    <w:rsid w:val="003F4CE3"/>
    <w:rsid w:val="003F68B1"/>
    <w:rsid w:val="00402D9B"/>
    <w:rsid w:val="0043003A"/>
    <w:rsid w:val="00445C41"/>
    <w:rsid w:val="00450F6A"/>
    <w:rsid w:val="0046753C"/>
    <w:rsid w:val="00475414"/>
    <w:rsid w:val="004772B3"/>
    <w:rsid w:val="0048353B"/>
    <w:rsid w:val="004A479F"/>
    <w:rsid w:val="004B2BF7"/>
    <w:rsid w:val="004B5473"/>
    <w:rsid w:val="004B620C"/>
    <w:rsid w:val="004B7540"/>
    <w:rsid w:val="004C0CAC"/>
    <w:rsid w:val="004C31F8"/>
    <w:rsid w:val="004C4B32"/>
    <w:rsid w:val="004D4B1B"/>
    <w:rsid w:val="004D7AD0"/>
    <w:rsid w:val="004E0F29"/>
    <w:rsid w:val="004E556A"/>
    <w:rsid w:val="004E5EB1"/>
    <w:rsid w:val="004F0441"/>
    <w:rsid w:val="005043F9"/>
    <w:rsid w:val="005077E6"/>
    <w:rsid w:val="00514183"/>
    <w:rsid w:val="00527B86"/>
    <w:rsid w:val="005364C8"/>
    <w:rsid w:val="00541CFE"/>
    <w:rsid w:val="005454FC"/>
    <w:rsid w:val="0056647B"/>
    <w:rsid w:val="0056659B"/>
    <w:rsid w:val="0057773C"/>
    <w:rsid w:val="00577CA9"/>
    <w:rsid w:val="0059161D"/>
    <w:rsid w:val="0059528A"/>
    <w:rsid w:val="005D3CB4"/>
    <w:rsid w:val="005D51E1"/>
    <w:rsid w:val="005D54E3"/>
    <w:rsid w:val="005D6650"/>
    <w:rsid w:val="005E2BC4"/>
    <w:rsid w:val="005E3B7C"/>
    <w:rsid w:val="005E75CA"/>
    <w:rsid w:val="006073B1"/>
    <w:rsid w:val="0061413E"/>
    <w:rsid w:val="00614504"/>
    <w:rsid w:val="00625D03"/>
    <w:rsid w:val="00643C20"/>
    <w:rsid w:val="00646B4D"/>
    <w:rsid w:val="00650725"/>
    <w:rsid w:val="00652366"/>
    <w:rsid w:val="00652409"/>
    <w:rsid w:val="00656865"/>
    <w:rsid w:val="00660598"/>
    <w:rsid w:val="00664525"/>
    <w:rsid w:val="00664E24"/>
    <w:rsid w:val="00671C3B"/>
    <w:rsid w:val="006725AE"/>
    <w:rsid w:val="0067647D"/>
    <w:rsid w:val="00676A9E"/>
    <w:rsid w:val="006810EA"/>
    <w:rsid w:val="00692896"/>
    <w:rsid w:val="00694737"/>
    <w:rsid w:val="006B0BEB"/>
    <w:rsid w:val="006C03EA"/>
    <w:rsid w:val="006D0FCC"/>
    <w:rsid w:val="006D1852"/>
    <w:rsid w:val="006D1CEA"/>
    <w:rsid w:val="006F0300"/>
    <w:rsid w:val="006F3000"/>
    <w:rsid w:val="0071410F"/>
    <w:rsid w:val="00715008"/>
    <w:rsid w:val="00721B1C"/>
    <w:rsid w:val="007262A3"/>
    <w:rsid w:val="007338FE"/>
    <w:rsid w:val="00734DF3"/>
    <w:rsid w:val="0073506E"/>
    <w:rsid w:val="00740980"/>
    <w:rsid w:val="00745C79"/>
    <w:rsid w:val="007471C7"/>
    <w:rsid w:val="00755504"/>
    <w:rsid w:val="00760508"/>
    <w:rsid w:val="007607E2"/>
    <w:rsid w:val="00781E45"/>
    <w:rsid w:val="007951B9"/>
    <w:rsid w:val="007A063E"/>
    <w:rsid w:val="007B7135"/>
    <w:rsid w:val="007C0DD8"/>
    <w:rsid w:val="007C42A3"/>
    <w:rsid w:val="007D17D7"/>
    <w:rsid w:val="007D32CD"/>
    <w:rsid w:val="007D6737"/>
    <w:rsid w:val="007E3585"/>
    <w:rsid w:val="007E7725"/>
    <w:rsid w:val="007F151D"/>
    <w:rsid w:val="008207D8"/>
    <w:rsid w:val="00824520"/>
    <w:rsid w:val="00855CA5"/>
    <w:rsid w:val="008603FA"/>
    <w:rsid w:val="00860A21"/>
    <w:rsid w:val="00863829"/>
    <w:rsid w:val="008678D0"/>
    <w:rsid w:val="00884BC2"/>
    <w:rsid w:val="00885374"/>
    <w:rsid w:val="00894976"/>
    <w:rsid w:val="008A2D6B"/>
    <w:rsid w:val="008A58B5"/>
    <w:rsid w:val="008C4F45"/>
    <w:rsid w:val="008E339E"/>
    <w:rsid w:val="008E6AA0"/>
    <w:rsid w:val="008E6C87"/>
    <w:rsid w:val="008F1DD4"/>
    <w:rsid w:val="008F2043"/>
    <w:rsid w:val="008F3348"/>
    <w:rsid w:val="00913218"/>
    <w:rsid w:val="00924990"/>
    <w:rsid w:val="0097016A"/>
    <w:rsid w:val="009A01A8"/>
    <w:rsid w:val="009A24A0"/>
    <w:rsid w:val="009A683B"/>
    <w:rsid w:val="009C384E"/>
    <w:rsid w:val="009D01DA"/>
    <w:rsid w:val="009E5FCF"/>
    <w:rsid w:val="009F172A"/>
    <w:rsid w:val="00A16AF7"/>
    <w:rsid w:val="00A2484C"/>
    <w:rsid w:val="00A30D08"/>
    <w:rsid w:val="00A37547"/>
    <w:rsid w:val="00A41D70"/>
    <w:rsid w:val="00A442B0"/>
    <w:rsid w:val="00A44F27"/>
    <w:rsid w:val="00A52F7B"/>
    <w:rsid w:val="00A7285C"/>
    <w:rsid w:val="00A757FB"/>
    <w:rsid w:val="00A8723B"/>
    <w:rsid w:val="00A87D1D"/>
    <w:rsid w:val="00AA4339"/>
    <w:rsid w:val="00AC686C"/>
    <w:rsid w:val="00AE3FB2"/>
    <w:rsid w:val="00AF19A8"/>
    <w:rsid w:val="00B04540"/>
    <w:rsid w:val="00B062AD"/>
    <w:rsid w:val="00B06C45"/>
    <w:rsid w:val="00B131E7"/>
    <w:rsid w:val="00B30AAA"/>
    <w:rsid w:val="00B31FF3"/>
    <w:rsid w:val="00B359B4"/>
    <w:rsid w:val="00B37A5B"/>
    <w:rsid w:val="00B43B90"/>
    <w:rsid w:val="00B479E9"/>
    <w:rsid w:val="00B50BB7"/>
    <w:rsid w:val="00B51841"/>
    <w:rsid w:val="00B71167"/>
    <w:rsid w:val="00B948C5"/>
    <w:rsid w:val="00B95128"/>
    <w:rsid w:val="00BB17FD"/>
    <w:rsid w:val="00BD2EB5"/>
    <w:rsid w:val="00BF532D"/>
    <w:rsid w:val="00BF722D"/>
    <w:rsid w:val="00C0151B"/>
    <w:rsid w:val="00C1503A"/>
    <w:rsid w:val="00C42409"/>
    <w:rsid w:val="00C606FA"/>
    <w:rsid w:val="00C70F35"/>
    <w:rsid w:val="00C80E39"/>
    <w:rsid w:val="00C84C3E"/>
    <w:rsid w:val="00C94EE3"/>
    <w:rsid w:val="00C979C1"/>
    <w:rsid w:val="00CA42E3"/>
    <w:rsid w:val="00CA7839"/>
    <w:rsid w:val="00CA7F54"/>
    <w:rsid w:val="00CB253D"/>
    <w:rsid w:val="00CC3322"/>
    <w:rsid w:val="00D2507B"/>
    <w:rsid w:val="00D330E8"/>
    <w:rsid w:val="00D50704"/>
    <w:rsid w:val="00D664F6"/>
    <w:rsid w:val="00D8070D"/>
    <w:rsid w:val="00D809E2"/>
    <w:rsid w:val="00D96213"/>
    <w:rsid w:val="00DB5B3F"/>
    <w:rsid w:val="00DC7FF6"/>
    <w:rsid w:val="00DD4820"/>
    <w:rsid w:val="00DE04B3"/>
    <w:rsid w:val="00DE21C1"/>
    <w:rsid w:val="00DE5BC1"/>
    <w:rsid w:val="00DF544D"/>
    <w:rsid w:val="00DF6069"/>
    <w:rsid w:val="00E04995"/>
    <w:rsid w:val="00E06B25"/>
    <w:rsid w:val="00E230D8"/>
    <w:rsid w:val="00E24DD0"/>
    <w:rsid w:val="00E26A17"/>
    <w:rsid w:val="00E74969"/>
    <w:rsid w:val="00E75E15"/>
    <w:rsid w:val="00E81FF1"/>
    <w:rsid w:val="00E956E9"/>
    <w:rsid w:val="00EA4B8B"/>
    <w:rsid w:val="00EB17BC"/>
    <w:rsid w:val="00EC5B01"/>
    <w:rsid w:val="00EE0A9B"/>
    <w:rsid w:val="00EE63D0"/>
    <w:rsid w:val="00EF1C48"/>
    <w:rsid w:val="00F01DAE"/>
    <w:rsid w:val="00F03517"/>
    <w:rsid w:val="00F11C14"/>
    <w:rsid w:val="00F23473"/>
    <w:rsid w:val="00F52D2F"/>
    <w:rsid w:val="00F57C60"/>
    <w:rsid w:val="00F57FBA"/>
    <w:rsid w:val="00F658DB"/>
    <w:rsid w:val="00F70067"/>
    <w:rsid w:val="00F76223"/>
    <w:rsid w:val="00F80011"/>
    <w:rsid w:val="00F87073"/>
    <w:rsid w:val="00F96013"/>
    <w:rsid w:val="00FB0128"/>
    <w:rsid w:val="00FB5808"/>
    <w:rsid w:val="00FB59A1"/>
    <w:rsid w:val="00FC0E48"/>
    <w:rsid w:val="00FD230C"/>
    <w:rsid w:val="00FD40F6"/>
    <w:rsid w:val="00FE0769"/>
    <w:rsid w:val="00FF35C9"/>
    <w:rsid w:val="00FF4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F132A1"/>
  <w15:chartTrackingRefBased/>
  <w15:docId w15:val="{3F3D6A48-DEEE-4BDF-907E-190FA07F2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E3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B131E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link w:val="Ttulo3Char"/>
    <w:uiPriority w:val="9"/>
    <w:qFormat/>
    <w:rsid w:val="00F11C1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E772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rsid w:val="00C80E39"/>
    <w:pPr>
      <w:tabs>
        <w:tab w:val="center" w:pos="4419"/>
        <w:tab w:val="right" w:pos="8838"/>
      </w:tabs>
    </w:pPr>
    <w:rPr>
      <w:sz w:val="20"/>
      <w:szCs w:val="20"/>
      <w:lang w:val="x-none"/>
    </w:rPr>
  </w:style>
  <w:style w:type="character" w:customStyle="1" w:styleId="RodapChar">
    <w:name w:val="Rodapé Char"/>
    <w:basedOn w:val="Fontepargpadro"/>
    <w:link w:val="Rodap"/>
    <w:uiPriority w:val="99"/>
    <w:rsid w:val="00C80E39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Cabealho">
    <w:name w:val="header"/>
    <w:basedOn w:val="Normal"/>
    <w:link w:val="CabealhoChar"/>
    <w:uiPriority w:val="99"/>
    <w:rsid w:val="00C80E39"/>
    <w:pPr>
      <w:tabs>
        <w:tab w:val="center" w:pos="4419"/>
        <w:tab w:val="right" w:pos="8838"/>
      </w:tabs>
    </w:pPr>
    <w:rPr>
      <w:sz w:val="20"/>
      <w:szCs w:val="20"/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C80E39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PargrafodaLista">
    <w:name w:val="List Paragraph"/>
    <w:basedOn w:val="Normal"/>
    <w:uiPriority w:val="34"/>
    <w:qFormat/>
    <w:rsid w:val="005E2BC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364C8"/>
    <w:pPr>
      <w:suppressAutoHyphens w:val="0"/>
      <w:spacing w:before="100" w:beforeAutospacing="1" w:after="100" w:afterAutospacing="1"/>
    </w:pPr>
    <w:rPr>
      <w:lang w:eastAsia="pt-BR"/>
    </w:rPr>
  </w:style>
  <w:style w:type="character" w:styleId="Hyperlink">
    <w:name w:val="Hyperlink"/>
    <w:basedOn w:val="Fontepargpadro"/>
    <w:uiPriority w:val="99"/>
    <w:unhideWhenUsed/>
    <w:rsid w:val="005364C8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rsid w:val="00EC5B01"/>
    <w:pPr>
      <w:suppressAutoHyphens w:val="0"/>
      <w:spacing w:before="100" w:beforeAutospacing="1" w:after="100" w:afterAutospacing="1"/>
    </w:pPr>
    <w:rPr>
      <w:lang w:eastAsia="pt-BR"/>
    </w:rPr>
  </w:style>
  <w:style w:type="character" w:customStyle="1" w:styleId="CorpodetextoChar">
    <w:name w:val="Corpo de texto Char"/>
    <w:basedOn w:val="Fontepargpadro"/>
    <w:link w:val="Corpodetexto"/>
    <w:rsid w:val="00EC5B0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F11C1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customStyle="1" w:styleId="has-text-align-left">
    <w:name w:val="has-text-align-left"/>
    <w:basedOn w:val="Normal"/>
    <w:rsid w:val="001F5882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Standard">
    <w:name w:val="Standard"/>
    <w:rsid w:val="00CA7839"/>
    <w:pPr>
      <w:suppressAutoHyphens/>
      <w:autoSpaceDN w:val="0"/>
      <w:spacing w:after="0" w:line="240" w:lineRule="auto"/>
      <w:jc w:val="center"/>
      <w:textAlignment w:val="baseline"/>
    </w:pPr>
    <w:rPr>
      <w:rFonts w:ascii="Arial" w:eastAsia="Calibri" w:hAnsi="Arial" w:cs="Arial"/>
      <w:kern w:val="3"/>
      <w:sz w:val="24"/>
      <w:lang w:eastAsia="zh-CN"/>
    </w:rPr>
  </w:style>
  <w:style w:type="character" w:styleId="Forte">
    <w:name w:val="Strong"/>
    <w:uiPriority w:val="22"/>
    <w:qFormat/>
    <w:rsid w:val="00CA7839"/>
    <w:rPr>
      <w:b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7839"/>
    <w:pPr>
      <w:suppressAutoHyphens w:val="0"/>
    </w:pPr>
    <w:rPr>
      <w:rFonts w:ascii="Segoe UI" w:eastAsiaTheme="minorEastAsia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7839"/>
    <w:rPr>
      <w:rFonts w:ascii="Segoe UI" w:eastAsiaTheme="minorEastAsia" w:hAnsi="Segoe UI" w:cs="Segoe UI"/>
      <w:sz w:val="18"/>
      <w:szCs w:val="18"/>
    </w:rPr>
  </w:style>
  <w:style w:type="character" w:customStyle="1" w:styleId="Fontepargpadro1">
    <w:name w:val="Fonte parág. padrão1"/>
    <w:rsid w:val="00CA7839"/>
  </w:style>
  <w:style w:type="character" w:customStyle="1" w:styleId="Hyperlink1">
    <w:name w:val="Hyperlink1"/>
    <w:basedOn w:val="Fontepargpadro1"/>
    <w:rsid w:val="00CA7839"/>
    <w:rPr>
      <w:color w:val="0563C1"/>
      <w:u w:val="single"/>
    </w:rPr>
  </w:style>
  <w:style w:type="paragraph" w:customStyle="1" w:styleId="LO-Normal">
    <w:name w:val="LO-Normal"/>
    <w:rsid w:val="00CA7839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textAlignment w:val="baseline"/>
    </w:pPr>
    <w:rPr>
      <w:rFonts w:ascii="Liberation Serif" w:eastAsia="Arial Unicode MS" w:hAnsi="Liberation Serif" w:cs="Mangal"/>
      <w:kern w:val="1"/>
      <w:sz w:val="24"/>
      <w:szCs w:val="24"/>
      <w:lang w:eastAsia="zh-CN" w:bidi="hi-IN"/>
    </w:rPr>
  </w:style>
  <w:style w:type="character" w:customStyle="1" w:styleId="yiv5554186949">
    <w:name w:val="yiv5554186949"/>
    <w:basedOn w:val="Fontepargpadro"/>
    <w:rsid w:val="00CA7839"/>
  </w:style>
  <w:style w:type="character" w:styleId="nfase">
    <w:name w:val="Emphasis"/>
    <w:basedOn w:val="Fontepargpadro"/>
    <w:uiPriority w:val="20"/>
    <w:qFormat/>
    <w:rsid w:val="00CA7839"/>
    <w:rPr>
      <w:i/>
      <w:iCs/>
    </w:rPr>
  </w:style>
  <w:style w:type="table" w:styleId="Tabelacomgrade">
    <w:name w:val="Table Grid"/>
    <w:basedOn w:val="Tabelanormal"/>
    <w:uiPriority w:val="39"/>
    <w:rsid w:val="00CA7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ulo">
    <w:name w:val="titulo"/>
    <w:basedOn w:val="Fontepargpadro"/>
    <w:rsid w:val="00CA7839"/>
  </w:style>
  <w:style w:type="character" w:customStyle="1" w:styleId="Ttulo1Char">
    <w:name w:val="Título 1 Char"/>
    <w:basedOn w:val="Fontepargpadro"/>
    <w:link w:val="Ttulo1"/>
    <w:uiPriority w:val="9"/>
    <w:rsid w:val="00B131E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E7725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zh-CN"/>
    </w:rPr>
  </w:style>
  <w:style w:type="character" w:styleId="MenoPendente">
    <w:name w:val="Unresolved Mention"/>
    <w:basedOn w:val="Fontepargpadro"/>
    <w:uiPriority w:val="99"/>
    <w:semiHidden/>
    <w:unhideWhenUsed/>
    <w:rsid w:val="007E77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3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1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56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0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245504">
          <w:marLeft w:val="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ismunicipais.com.br/a2/sp/i/itapevi/lei-ordinaria/2018/257/2579/lei-ordinaria-n-2579-2018-disciplina-os-procedimentos-para-corte-transplante-e-poda-de-vegetacao-de-porte-arboreo-isolado-de-especies-nativas-e-exoticas-no-municipio-de-itapevi-e-da-outras-providencia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eismunicipais.com.br/a2/sp/i/itapevi/lei-ordinaria/2018/257/2579/lei-ordinaria-n-2579-2018-disciplina-os-procedimentos-para-corte-transplante-e-poda-de-vegetacao-de-porte-arboreo-isolado-de-especies-nativas-e-exoticas-no-municipio-de-itapevi-e-da-outras-providencias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c.governo@itapevi.sp.gov.br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sec.governo@itapevi.sp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656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gov gov</cp:lastModifiedBy>
  <cp:revision>3</cp:revision>
  <cp:lastPrinted>2025-03-12T13:08:00Z</cp:lastPrinted>
  <dcterms:created xsi:type="dcterms:W3CDTF">2025-05-21T13:11:00Z</dcterms:created>
  <dcterms:modified xsi:type="dcterms:W3CDTF">2025-05-22T14:14:00Z</dcterms:modified>
</cp:coreProperties>
</file>