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381337">
        <w:rPr>
          <w:rFonts w:ascii="Times New Roman" w:hAnsi="Times New Roman" w:cs="Times New Roman"/>
          <w:b/>
          <w:sz w:val="24"/>
          <w:szCs w:val="24"/>
        </w:rPr>
        <w:t>RESOLUÇÃO</w:t>
      </w:r>
      <w:r w:rsidRPr="00A857DF">
        <w:rPr>
          <w:rFonts w:ascii="Times New Roman" w:hAnsi="Times New Roman" w:cs="Times New Roman"/>
          <w:b/>
          <w:sz w:val="24"/>
          <w:szCs w:val="24"/>
        </w:rPr>
        <w:t xml:space="preserve"> N° </w:t>
      </w:r>
      <w:r w:rsidR="00381337">
        <w:rPr>
          <w:rFonts w:ascii="Times New Roman" w:hAnsi="Times New Roman" w:cs="Times New Roman"/>
          <w:b/>
          <w:sz w:val="24"/>
          <w:szCs w:val="24"/>
        </w:rPr>
        <w:t>03</w:t>
      </w:r>
      <w:r w:rsidR="00251D1C">
        <w:rPr>
          <w:rFonts w:ascii="Times New Roman" w:hAnsi="Times New Roman" w:cs="Times New Roman"/>
          <w:b/>
          <w:sz w:val="24"/>
          <w:szCs w:val="24"/>
        </w:rPr>
        <w:t>2</w:t>
      </w:r>
      <w:r w:rsidRPr="00A857DF">
        <w:rPr>
          <w:rFonts w:ascii="Times New Roman" w:hAnsi="Times New Roman" w:cs="Times New Roman"/>
          <w:b/>
          <w:sz w:val="24"/>
          <w:szCs w:val="24"/>
        </w:rPr>
        <w:t>/2025</w:t>
      </w:r>
    </w:p>
    <w:p w:rsidR="00A857DF" w:rsidRPr="00A857DF" w:rsidRDefault="00A857DF" w:rsidP="00A857DF">
      <w:pPr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3B153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“</w:t>
      </w:r>
      <w:r w:rsidR="00251D1C" w:rsidRPr="00251D1C">
        <w:rPr>
          <w:rFonts w:ascii="Times New Roman" w:hAnsi="Times New Roman" w:cs="Times New Roman"/>
          <w:b/>
          <w:sz w:val="24"/>
          <w:szCs w:val="24"/>
        </w:rPr>
        <w:t>Dispõe sobre a realização do</w:t>
      </w:r>
      <w:r w:rsidR="00251D1C">
        <w:rPr>
          <w:rFonts w:ascii="Times New Roman" w:hAnsi="Times New Roman" w:cs="Times New Roman"/>
          <w:b/>
          <w:sz w:val="24"/>
          <w:szCs w:val="24"/>
        </w:rPr>
        <w:t>s</w:t>
      </w:r>
      <w:r w:rsidR="00251D1C" w:rsidRPr="00251D1C">
        <w:rPr>
          <w:rFonts w:ascii="Times New Roman" w:hAnsi="Times New Roman" w:cs="Times New Roman"/>
          <w:b/>
          <w:sz w:val="24"/>
          <w:szCs w:val="24"/>
        </w:rPr>
        <w:t xml:space="preserve"> Dia</w:t>
      </w:r>
      <w:r w:rsidR="00251D1C">
        <w:rPr>
          <w:rFonts w:ascii="Times New Roman" w:hAnsi="Times New Roman" w:cs="Times New Roman"/>
          <w:b/>
          <w:sz w:val="24"/>
          <w:szCs w:val="24"/>
        </w:rPr>
        <w:t>s</w:t>
      </w:r>
      <w:r w:rsidR="00251D1C" w:rsidRPr="00251D1C">
        <w:rPr>
          <w:rFonts w:ascii="Times New Roman" w:hAnsi="Times New Roman" w:cs="Times New Roman"/>
          <w:b/>
          <w:sz w:val="24"/>
          <w:szCs w:val="24"/>
        </w:rPr>
        <w:t xml:space="preserve"> do Animal de Estimação na Câmara Municipal de Itapevi e dá outras</w:t>
      </w:r>
      <w:r w:rsidR="00251D1C">
        <w:rPr>
          <w:rFonts w:ascii="Times New Roman" w:hAnsi="Times New Roman" w:cs="Times New Roman"/>
          <w:b/>
          <w:sz w:val="24"/>
          <w:szCs w:val="24"/>
        </w:rPr>
        <w:t xml:space="preserve"> providências</w:t>
      </w:r>
      <w:r w:rsidRPr="00A857DF">
        <w:rPr>
          <w:rFonts w:ascii="Times New Roman" w:hAnsi="Times New Roman" w:cs="Times New Roman"/>
          <w:sz w:val="24"/>
          <w:szCs w:val="24"/>
        </w:rPr>
        <w:t>”</w:t>
      </w:r>
      <w:r w:rsidR="003B153E">
        <w:rPr>
          <w:rFonts w:ascii="Times New Roman" w:hAnsi="Times New Roman" w:cs="Times New Roman"/>
          <w:sz w:val="24"/>
          <w:szCs w:val="24"/>
        </w:rPr>
        <w:t>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251D1C" w:rsidRDefault="00251D1C" w:rsidP="00251D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1C" w:rsidRPr="00251D1C" w:rsidRDefault="00251D1C" w:rsidP="00251D1C">
      <w:pPr>
        <w:jc w:val="both"/>
        <w:rPr>
          <w:rFonts w:ascii="Times New Roman" w:hAnsi="Times New Roman" w:cs="Times New Roman"/>
          <w:sz w:val="24"/>
          <w:szCs w:val="24"/>
        </w:rPr>
      </w:pPr>
      <w:r w:rsidRPr="00251D1C">
        <w:rPr>
          <w:rFonts w:ascii="Times New Roman" w:hAnsi="Times New Roman" w:cs="Times New Roman"/>
          <w:b/>
          <w:sz w:val="24"/>
          <w:szCs w:val="24"/>
        </w:rPr>
        <w:t>Art. 1º</w:t>
      </w:r>
      <w:r w:rsidRPr="00251D1C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51D1C">
        <w:rPr>
          <w:rFonts w:ascii="Times New Roman" w:hAnsi="Times New Roman" w:cs="Times New Roman"/>
          <w:sz w:val="24"/>
          <w:szCs w:val="24"/>
        </w:rPr>
        <w:t xml:space="preserve"> dia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51D1C">
        <w:rPr>
          <w:rFonts w:ascii="Times New Roman" w:hAnsi="Times New Roman" w:cs="Times New Roman"/>
          <w:sz w:val="24"/>
          <w:szCs w:val="24"/>
        </w:rPr>
        <w:t xml:space="preserve"> do Animal de Estimação, ser</w:t>
      </w:r>
      <w:r>
        <w:rPr>
          <w:rFonts w:ascii="Times New Roman" w:hAnsi="Times New Roman" w:cs="Times New Roman"/>
          <w:sz w:val="24"/>
          <w:szCs w:val="24"/>
        </w:rPr>
        <w:t>ão</w:t>
      </w:r>
      <w:r w:rsidRPr="00251D1C">
        <w:rPr>
          <w:rFonts w:ascii="Times New Roman" w:hAnsi="Times New Roman" w:cs="Times New Roman"/>
          <w:sz w:val="24"/>
          <w:szCs w:val="24"/>
        </w:rPr>
        <w:t xml:space="preserve"> realizad</w:t>
      </w:r>
      <w:r>
        <w:rPr>
          <w:rFonts w:ascii="Times New Roman" w:hAnsi="Times New Roman" w:cs="Times New Roman"/>
          <w:sz w:val="24"/>
          <w:szCs w:val="24"/>
        </w:rPr>
        <w:t>os</w:t>
      </w:r>
      <w:r w:rsidRPr="00251D1C">
        <w:rPr>
          <w:rFonts w:ascii="Times New Roman" w:hAnsi="Times New Roman" w:cs="Times New Roman"/>
          <w:sz w:val="24"/>
          <w:szCs w:val="24"/>
        </w:rPr>
        <w:t xml:space="preserve"> nas sextas-feiras de janeiro.</w:t>
      </w:r>
    </w:p>
    <w:p w:rsidR="00251D1C" w:rsidRPr="00251D1C" w:rsidRDefault="00251D1C" w:rsidP="00251D1C">
      <w:pPr>
        <w:jc w:val="both"/>
        <w:rPr>
          <w:rFonts w:ascii="Times New Roman" w:hAnsi="Times New Roman" w:cs="Times New Roman"/>
          <w:sz w:val="24"/>
          <w:szCs w:val="24"/>
        </w:rPr>
      </w:pPr>
      <w:r w:rsidRPr="00251D1C">
        <w:rPr>
          <w:rFonts w:ascii="Times New Roman" w:hAnsi="Times New Roman" w:cs="Times New Roman"/>
          <w:b/>
          <w:sz w:val="24"/>
          <w:szCs w:val="24"/>
        </w:rPr>
        <w:t>Art. 2º</w:t>
      </w:r>
      <w:r w:rsidRPr="00251D1C">
        <w:rPr>
          <w:rFonts w:ascii="Times New Roman" w:hAnsi="Times New Roman" w:cs="Times New Roman"/>
          <w:sz w:val="24"/>
          <w:szCs w:val="24"/>
        </w:rPr>
        <w:t xml:space="preserve"> Durante as sextas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51D1C">
        <w:rPr>
          <w:rFonts w:ascii="Times New Roman" w:hAnsi="Times New Roman" w:cs="Times New Roman"/>
          <w:sz w:val="24"/>
          <w:szCs w:val="24"/>
        </w:rPr>
        <w:t>feiras de janeiro os funcionários poderão levarão seus animais de estimação ao trabalho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1D1C" w:rsidRPr="00251D1C" w:rsidRDefault="00251D1C" w:rsidP="00251D1C">
      <w:pPr>
        <w:jc w:val="both"/>
        <w:rPr>
          <w:rFonts w:ascii="Times New Roman" w:hAnsi="Times New Roman" w:cs="Times New Roman"/>
          <w:sz w:val="24"/>
          <w:szCs w:val="24"/>
        </w:rPr>
      </w:pPr>
      <w:r w:rsidRPr="00251D1C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D1C">
        <w:rPr>
          <w:rFonts w:ascii="Times New Roman" w:hAnsi="Times New Roman" w:cs="Times New Roman"/>
          <w:b/>
          <w:sz w:val="24"/>
          <w:szCs w:val="24"/>
        </w:rPr>
        <w:t>3º</w:t>
      </w:r>
      <w:r w:rsidRPr="00251D1C">
        <w:rPr>
          <w:rFonts w:ascii="Times New Roman" w:hAnsi="Times New Roman" w:cs="Times New Roman"/>
          <w:sz w:val="24"/>
          <w:szCs w:val="24"/>
        </w:rPr>
        <w:t xml:space="preserve"> Os servidores serão responsáveis por seus animais, e pede-se que todos sejam dóceis e habituados a convivência com pessoas e outros animais.</w:t>
      </w:r>
    </w:p>
    <w:p w:rsidR="00251D1C" w:rsidRPr="00251D1C" w:rsidRDefault="00251D1C" w:rsidP="00251D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</w:t>
      </w:r>
      <w:r w:rsidRPr="00251D1C">
        <w:rPr>
          <w:rFonts w:ascii="Times New Roman" w:hAnsi="Times New Roman" w:cs="Times New Roman"/>
          <w:b/>
          <w:sz w:val="24"/>
          <w:szCs w:val="24"/>
        </w:rPr>
        <w:t>. 4º</w:t>
      </w:r>
      <w:r w:rsidRPr="00251D1C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381337" w:rsidRDefault="00381337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das Sessões Bemvindo Moreira Nery, 16 de maio de 2025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9F0E75" w:rsidTr="009F0E75">
        <w:trPr>
          <w:gridAfter w:val="1"/>
          <w:wAfter w:w="141" w:type="dxa"/>
        </w:trPr>
        <w:tc>
          <w:tcPr>
            <w:tcW w:w="8364" w:type="dxa"/>
            <w:gridSpan w:val="2"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9F0E75" w:rsidRDefault="009F0E75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0E75" w:rsidTr="009F0E75">
        <w:tc>
          <w:tcPr>
            <w:tcW w:w="4395" w:type="dxa"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9F0E75" w:rsidRDefault="009F0E75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9F0E75" w:rsidTr="009F0E75">
        <w:trPr>
          <w:gridAfter w:val="1"/>
          <w:wAfter w:w="141" w:type="dxa"/>
        </w:trPr>
        <w:tc>
          <w:tcPr>
            <w:tcW w:w="4395" w:type="dxa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PRISCILLA S. MARIANO CAVANHA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A857DF" w:rsidRDefault="00A857D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D1C" w:rsidRPr="00251D1C" w:rsidRDefault="005B5E8C" w:rsidP="00251D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1D1C" w:rsidRPr="00251D1C">
        <w:rPr>
          <w:rFonts w:ascii="Times New Roman" w:hAnsi="Times New Roman" w:cs="Times New Roman"/>
          <w:sz w:val="24"/>
          <w:szCs w:val="24"/>
        </w:rPr>
        <w:t>No mês de janeiro geralmente é um mês bastante tranquilo devido ao recesso parlamentar, e seria interessante que possamos fazer uma atividade para conhecer os melhores amigos os nossos queridos animais de estimação.</w:t>
      </w:r>
    </w:p>
    <w:p w:rsidR="00251D1C" w:rsidRDefault="00251D1C" w:rsidP="00251D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1D1C">
        <w:rPr>
          <w:rFonts w:ascii="Times New Roman" w:hAnsi="Times New Roman" w:cs="Times New Roman"/>
          <w:sz w:val="24"/>
          <w:szCs w:val="24"/>
        </w:rPr>
        <w:t>Está ação pretende chamar a atenção para a importância que 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51D1C">
        <w:rPr>
          <w:rFonts w:ascii="Times New Roman" w:hAnsi="Times New Roman" w:cs="Times New Roman"/>
          <w:sz w:val="24"/>
          <w:szCs w:val="24"/>
        </w:rPr>
        <w:t xml:space="preserve"> anima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251D1C">
        <w:rPr>
          <w:rFonts w:ascii="Times New Roman" w:hAnsi="Times New Roman" w:cs="Times New Roman"/>
          <w:sz w:val="24"/>
          <w:szCs w:val="24"/>
        </w:rPr>
        <w:t xml:space="preserve"> de estimação t</w:t>
      </w:r>
      <w:r>
        <w:rPr>
          <w:rFonts w:ascii="Times New Roman" w:hAnsi="Times New Roman" w:cs="Times New Roman"/>
          <w:sz w:val="24"/>
          <w:szCs w:val="24"/>
        </w:rPr>
        <w:t>ê</w:t>
      </w:r>
      <w:r w:rsidRPr="00251D1C">
        <w:rPr>
          <w:rFonts w:ascii="Times New Roman" w:hAnsi="Times New Roman" w:cs="Times New Roman"/>
          <w:sz w:val="24"/>
          <w:szCs w:val="24"/>
        </w:rPr>
        <w:t>m na vida das pessoas e o quanto são queridos e especiais para cada um dos funcionários.</w:t>
      </w:r>
      <w:r w:rsidR="00A857DF">
        <w:rPr>
          <w:rFonts w:ascii="Times New Roman" w:hAnsi="Times New Roman" w:cs="Times New Roman"/>
          <w:sz w:val="24"/>
          <w:szCs w:val="24"/>
        </w:rPr>
        <w:tab/>
      </w:r>
    </w:p>
    <w:p w:rsidR="00251D1C" w:rsidRDefault="00251D1C" w:rsidP="00251D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251D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16 de maio de 2025</w:t>
      </w:r>
    </w:p>
    <w:p w:rsidR="009F0E75" w:rsidRPr="00A857DF" w:rsidRDefault="009F0E75" w:rsidP="00251D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9F0E75" w:rsidTr="009F0E75">
        <w:trPr>
          <w:gridAfter w:val="1"/>
          <w:wAfter w:w="141" w:type="dxa"/>
        </w:trPr>
        <w:tc>
          <w:tcPr>
            <w:tcW w:w="8364" w:type="dxa"/>
            <w:gridSpan w:val="2"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9F0E75" w:rsidRDefault="009F0E75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0E75" w:rsidTr="009F0E75">
        <w:tc>
          <w:tcPr>
            <w:tcW w:w="4395" w:type="dxa"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9F0E75" w:rsidRDefault="009F0E75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9F0E75" w:rsidTr="009F0E75">
        <w:trPr>
          <w:gridAfter w:val="1"/>
          <w:wAfter w:w="141" w:type="dxa"/>
        </w:trPr>
        <w:tc>
          <w:tcPr>
            <w:tcW w:w="4395" w:type="dxa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9F0E75" w:rsidRDefault="009F0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7F6A97" w:rsidRPr="00A857DF" w:rsidRDefault="007F6A97" w:rsidP="004D1AB8">
      <w:pPr>
        <w:rPr>
          <w:rFonts w:ascii="Times New Roman" w:hAnsi="Times New Roman" w:cs="Times New Roman"/>
        </w:rPr>
      </w:pPr>
    </w:p>
    <w:sectPr w:rsidR="007F6A97" w:rsidRPr="00A857DF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E9A" w:rsidRDefault="00583E9A">
      <w:pPr>
        <w:spacing w:after="0" w:line="240" w:lineRule="auto"/>
      </w:pPr>
      <w:r>
        <w:separator/>
      </w:r>
    </w:p>
  </w:endnote>
  <w:endnote w:type="continuationSeparator" w:id="0">
    <w:p w:rsidR="00583E9A" w:rsidRDefault="0058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E9A" w:rsidRDefault="00583E9A">
      <w:pPr>
        <w:spacing w:after="0" w:line="240" w:lineRule="auto"/>
      </w:pPr>
      <w:r>
        <w:separator/>
      </w:r>
    </w:p>
  </w:footnote>
  <w:footnote w:type="continuationSeparator" w:id="0">
    <w:p w:rsidR="00583E9A" w:rsidRDefault="0058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3E9A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83E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E57F3"/>
    <w:rsid w:val="00202527"/>
    <w:rsid w:val="002262F6"/>
    <w:rsid w:val="002272AF"/>
    <w:rsid w:val="00243B9F"/>
    <w:rsid w:val="002501C3"/>
    <w:rsid w:val="00251D1C"/>
    <w:rsid w:val="00281321"/>
    <w:rsid w:val="002B5122"/>
    <w:rsid w:val="0030252F"/>
    <w:rsid w:val="00312A9F"/>
    <w:rsid w:val="00327497"/>
    <w:rsid w:val="003307C4"/>
    <w:rsid w:val="00333CD3"/>
    <w:rsid w:val="0036427B"/>
    <w:rsid w:val="003677FC"/>
    <w:rsid w:val="00381337"/>
    <w:rsid w:val="00386EEF"/>
    <w:rsid w:val="00395256"/>
    <w:rsid w:val="003A68AD"/>
    <w:rsid w:val="003B153E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131F"/>
    <w:rsid w:val="0055570B"/>
    <w:rsid w:val="005639AB"/>
    <w:rsid w:val="00583E9A"/>
    <w:rsid w:val="0058508C"/>
    <w:rsid w:val="00585C0C"/>
    <w:rsid w:val="005959C7"/>
    <w:rsid w:val="00597755"/>
    <w:rsid w:val="005979F0"/>
    <w:rsid w:val="005A3E61"/>
    <w:rsid w:val="005A7704"/>
    <w:rsid w:val="005B5E8C"/>
    <w:rsid w:val="005C4368"/>
    <w:rsid w:val="005F4268"/>
    <w:rsid w:val="00672462"/>
    <w:rsid w:val="006D314B"/>
    <w:rsid w:val="006F0BA0"/>
    <w:rsid w:val="007000C2"/>
    <w:rsid w:val="00704420"/>
    <w:rsid w:val="00722F88"/>
    <w:rsid w:val="00730DD2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0E75"/>
    <w:rsid w:val="009F1BB0"/>
    <w:rsid w:val="00A16975"/>
    <w:rsid w:val="00A34767"/>
    <w:rsid w:val="00A36037"/>
    <w:rsid w:val="00A430EF"/>
    <w:rsid w:val="00A857D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85B70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26D2141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C54D1-65DD-450B-8B0F-DD6F8EC2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4</cp:revision>
  <cp:lastPrinted>2021-07-01T13:05:00Z</cp:lastPrinted>
  <dcterms:created xsi:type="dcterms:W3CDTF">2025-05-19T17:51:00Z</dcterms:created>
  <dcterms:modified xsi:type="dcterms:W3CDTF">2025-05-19T18:00:00Z</dcterms:modified>
</cp:coreProperties>
</file>