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098" w:rsidRPr="00BE23AE" w:rsidRDefault="007F3098" w:rsidP="007F30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PROJETO DE LEI Nº</w:t>
      </w:r>
      <w:r w:rsidR="00BE23AE" w:rsidRPr="00BE23AE">
        <w:rPr>
          <w:rFonts w:ascii="Times New Roman" w:hAnsi="Times New Roman" w:cs="Times New Roman"/>
          <w:b/>
          <w:sz w:val="24"/>
          <w:szCs w:val="24"/>
        </w:rPr>
        <w:t xml:space="preserve"> 145</w:t>
      </w:r>
      <w:r w:rsidRPr="00BE23AE">
        <w:rPr>
          <w:rFonts w:ascii="Times New Roman" w:hAnsi="Times New Roman" w:cs="Times New Roman"/>
          <w:b/>
          <w:sz w:val="24"/>
          <w:szCs w:val="24"/>
        </w:rPr>
        <w:t>/2025.</w:t>
      </w:r>
    </w:p>
    <w:p w:rsidR="007F3098" w:rsidRPr="00227633" w:rsidRDefault="007F3098" w:rsidP="007F30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7F3098" w:rsidP="007F3098">
      <w:pPr>
        <w:ind w:left="2977"/>
        <w:jc w:val="both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“Institui o Programa Municipal de Enfrentamento à Disseminação de Informações Falsas (</w:t>
      </w:r>
      <w:proofErr w:type="spellStart"/>
      <w:r w:rsidRPr="00227633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227633"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 w:rsidRPr="00227633">
        <w:rPr>
          <w:rFonts w:ascii="Times New Roman" w:hAnsi="Times New Roman" w:cs="Times New Roman"/>
          <w:sz w:val="24"/>
          <w:szCs w:val="24"/>
        </w:rPr>
        <w:t>Divulgadas e Compartilhada</w:t>
      </w:r>
      <w:r w:rsidR="00BE23AE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BE23AE">
        <w:rPr>
          <w:rFonts w:ascii="Times New Roman" w:hAnsi="Times New Roman" w:cs="Times New Roman"/>
          <w:sz w:val="24"/>
          <w:szCs w:val="24"/>
        </w:rPr>
        <w:t xml:space="preserve"> na Internet e Telefonia Móvel</w:t>
      </w:r>
      <w:r w:rsidRPr="00227633">
        <w:rPr>
          <w:rFonts w:ascii="Times New Roman" w:hAnsi="Times New Roman" w:cs="Times New Roman"/>
          <w:sz w:val="24"/>
          <w:szCs w:val="24"/>
        </w:rPr>
        <w:t>”</w:t>
      </w:r>
      <w:r w:rsidR="00BE23AE">
        <w:rPr>
          <w:rFonts w:ascii="Times New Roman" w:hAnsi="Times New Roman" w:cs="Times New Roman"/>
          <w:sz w:val="24"/>
          <w:szCs w:val="24"/>
        </w:rPr>
        <w:t>.</w:t>
      </w:r>
    </w:p>
    <w:p w:rsidR="007F3098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23AE" w:rsidRDefault="00BE23AE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legais, APROVA:</w:t>
      </w:r>
    </w:p>
    <w:p w:rsidR="00BE23AE" w:rsidRPr="00227633" w:rsidRDefault="00BE23AE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227633">
        <w:rPr>
          <w:rFonts w:ascii="Times New Roman" w:hAnsi="Times New Roman" w:cs="Times New Roman"/>
          <w:sz w:val="24"/>
          <w:szCs w:val="24"/>
        </w:rPr>
        <w:t>Fica criado o Programa Municipal de enfrentamento à disseminação de informações falsas (</w:t>
      </w:r>
      <w:proofErr w:type="spellStart"/>
      <w:r w:rsidRPr="00227633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227633">
        <w:rPr>
          <w:rFonts w:ascii="Times New Roman" w:hAnsi="Times New Roman" w:cs="Times New Roman"/>
          <w:sz w:val="24"/>
          <w:szCs w:val="24"/>
        </w:rPr>
        <w:t>), divulgadas e compartilhadas por qualquer meio, seja na rede mundial de computadores ou através de telefonia móvel, em detrimento de pessoa física ou jurídica.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Art. 2º</w:t>
      </w:r>
      <w:r w:rsidRPr="00227633">
        <w:rPr>
          <w:rFonts w:ascii="Times New Roman" w:hAnsi="Times New Roman" w:cs="Times New Roman"/>
          <w:sz w:val="24"/>
          <w:szCs w:val="24"/>
        </w:rPr>
        <w:t xml:space="preserve"> O Programa de enfrentamento à disseminação de informações falsas seguirá as seguintes diretrizes: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I</w:t>
      </w:r>
      <w:r w:rsidRPr="00227633">
        <w:rPr>
          <w:rFonts w:ascii="Times New Roman" w:hAnsi="Times New Roman" w:cs="Times New Roman"/>
          <w:sz w:val="24"/>
          <w:szCs w:val="24"/>
        </w:rPr>
        <w:t xml:space="preserve"> -</w:t>
      </w:r>
      <w:r w:rsidR="00BE23A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27633">
        <w:rPr>
          <w:rFonts w:ascii="Times New Roman" w:hAnsi="Times New Roman" w:cs="Times New Roman"/>
          <w:sz w:val="24"/>
          <w:szCs w:val="24"/>
        </w:rPr>
        <w:t>divulgação</w:t>
      </w:r>
      <w:proofErr w:type="gramEnd"/>
      <w:r w:rsidRPr="00227633">
        <w:rPr>
          <w:rFonts w:ascii="Times New Roman" w:hAnsi="Times New Roman" w:cs="Times New Roman"/>
          <w:sz w:val="24"/>
          <w:szCs w:val="24"/>
        </w:rPr>
        <w:t xml:space="preserve"> periódica de campanha de combate aos crimes relacionados a notícias falsas veiculadas na rede mundial de computadores ou através da telefonia móvel, utilizando meios oficiais de comunicação do município;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II</w:t>
      </w:r>
      <w:r w:rsidRPr="00227633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227633">
        <w:rPr>
          <w:rFonts w:ascii="Times New Roman" w:hAnsi="Times New Roman" w:cs="Times New Roman"/>
          <w:sz w:val="24"/>
          <w:szCs w:val="24"/>
        </w:rPr>
        <w:t>realização</w:t>
      </w:r>
      <w:proofErr w:type="gramEnd"/>
      <w:r w:rsidRPr="00227633">
        <w:rPr>
          <w:rFonts w:ascii="Times New Roman" w:hAnsi="Times New Roman" w:cs="Times New Roman"/>
          <w:sz w:val="24"/>
          <w:szCs w:val="24"/>
        </w:rPr>
        <w:t xml:space="preserve"> de palestras e seminários de conscientização nas escolas públicas municipais e órgãos da Administração Pública direta ou indireta;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III</w:t>
      </w:r>
      <w:r w:rsidRPr="00227633">
        <w:rPr>
          <w:rFonts w:ascii="Times New Roman" w:hAnsi="Times New Roman" w:cs="Times New Roman"/>
          <w:sz w:val="24"/>
          <w:szCs w:val="24"/>
        </w:rPr>
        <w:t xml:space="preserve"> - constituição de convênios com outros municípios com o Estado, órgãos ou entidades públicas, para promoção das políticas públicas de enfrentamento à disseminação de informações falsas (</w:t>
      </w:r>
      <w:proofErr w:type="spellStart"/>
      <w:r w:rsidRPr="00227633">
        <w:rPr>
          <w:rFonts w:ascii="Times New Roman" w:hAnsi="Times New Roman" w:cs="Times New Roman"/>
          <w:sz w:val="24"/>
          <w:szCs w:val="24"/>
        </w:rPr>
        <w:t>fakenews</w:t>
      </w:r>
      <w:proofErr w:type="spellEnd"/>
      <w:r w:rsidRPr="00227633">
        <w:rPr>
          <w:rFonts w:ascii="Times New Roman" w:hAnsi="Times New Roman" w:cs="Times New Roman"/>
          <w:sz w:val="24"/>
          <w:szCs w:val="24"/>
        </w:rPr>
        <w:t>).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Art. 3</w:t>
      </w:r>
      <w:r w:rsidR="00BE23AE" w:rsidRPr="00BE23AE">
        <w:rPr>
          <w:rFonts w:ascii="Times New Roman" w:hAnsi="Times New Roman" w:cs="Times New Roman"/>
          <w:b/>
          <w:sz w:val="24"/>
          <w:szCs w:val="24"/>
        </w:rPr>
        <w:t>º</w:t>
      </w:r>
      <w:r w:rsidRPr="00227633">
        <w:rPr>
          <w:rFonts w:ascii="Times New Roman" w:hAnsi="Times New Roman" w:cs="Times New Roman"/>
          <w:sz w:val="24"/>
          <w:szCs w:val="24"/>
        </w:rPr>
        <w:t xml:space="preserve"> A divulgação do programa de enfrentamento à disseminação de informações falsas também poderá ser feita nas principais mídias sociais utilizadas pela administração, notadamente aquelas que permitam atingir o maior número de pessoas, tais como, por exemplo, o Diário Oficial do Município, o Portal de Transparência do Poder Executivo, o Diário do Legislativo e o Portal de Transparência do Poder Legislativo.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lastRenderedPageBreak/>
        <w:t>Art.4</w:t>
      </w:r>
      <w:r w:rsidR="00BE23AE" w:rsidRPr="00BE23AE">
        <w:rPr>
          <w:rFonts w:ascii="Times New Roman" w:hAnsi="Times New Roman" w:cs="Times New Roman"/>
          <w:b/>
          <w:sz w:val="24"/>
          <w:szCs w:val="24"/>
        </w:rPr>
        <w:t>º</w:t>
      </w:r>
      <w:r w:rsidR="00BE23AE">
        <w:rPr>
          <w:rFonts w:ascii="Times New Roman" w:hAnsi="Times New Roman" w:cs="Times New Roman"/>
          <w:sz w:val="24"/>
          <w:szCs w:val="24"/>
        </w:rPr>
        <w:t xml:space="preserve"> </w:t>
      </w:r>
      <w:r w:rsidRPr="00227633">
        <w:rPr>
          <w:rFonts w:ascii="Times New Roman" w:hAnsi="Times New Roman" w:cs="Times New Roman"/>
          <w:sz w:val="24"/>
          <w:szCs w:val="24"/>
        </w:rPr>
        <w:t xml:space="preserve">Agentes públicos e políticos poderão ser responsabilizados e sofrer processos administrativos nas suas esferas, desde que haja condenação transitada em julgado, de fato originado de </w:t>
      </w:r>
      <w:proofErr w:type="spellStart"/>
      <w:r w:rsidRPr="00227633">
        <w:rPr>
          <w:rFonts w:ascii="Times New Roman" w:hAnsi="Times New Roman" w:cs="Times New Roman"/>
          <w:sz w:val="24"/>
          <w:szCs w:val="24"/>
        </w:rPr>
        <w:t>fake</w:t>
      </w:r>
      <w:proofErr w:type="spellEnd"/>
      <w:r w:rsidRPr="00227633">
        <w:rPr>
          <w:rFonts w:ascii="Times New Roman" w:hAnsi="Times New Roman" w:cs="Times New Roman"/>
          <w:sz w:val="24"/>
          <w:szCs w:val="24"/>
        </w:rPr>
        <w:t xml:space="preserve"> News.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  <w:r w:rsidRPr="00BE23AE">
        <w:rPr>
          <w:rFonts w:ascii="Times New Roman" w:hAnsi="Times New Roman" w:cs="Times New Roman"/>
          <w:b/>
          <w:sz w:val="24"/>
          <w:szCs w:val="24"/>
        </w:rPr>
        <w:t>Art. 5</w:t>
      </w:r>
      <w:r w:rsidR="00BE23AE" w:rsidRPr="00BE23AE">
        <w:rPr>
          <w:rFonts w:ascii="Times New Roman" w:hAnsi="Times New Roman" w:cs="Times New Roman"/>
          <w:b/>
          <w:sz w:val="24"/>
          <w:szCs w:val="24"/>
        </w:rPr>
        <w:t>º</w:t>
      </w:r>
      <w:r w:rsidRPr="00227633">
        <w:rPr>
          <w:rFonts w:ascii="Times New Roman" w:hAnsi="Times New Roman" w:cs="Times New Roman"/>
          <w:sz w:val="24"/>
          <w:szCs w:val="24"/>
        </w:rPr>
        <w:t xml:space="preserve"> Esta Lei entra em vigor na data da sua publicação.</w:t>
      </w:r>
    </w:p>
    <w:p w:rsidR="007F3098" w:rsidRPr="00227633" w:rsidRDefault="007F3098" w:rsidP="007F30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7F3098" w:rsidP="00BE23A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Sala das Sessões</w:t>
      </w:r>
      <w:r w:rsidR="00BE23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23AE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BE23AE">
        <w:rPr>
          <w:rFonts w:ascii="Times New Roman" w:hAnsi="Times New Roman" w:cs="Times New Roman"/>
          <w:sz w:val="24"/>
          <w:szCs w:val="24"/>
        </w:rPr>
        <w:t xml:space="preserve"> Moreira Nery</w:t>
      </w:r>
      <w:r w:rsidRPr="00227633">
        <w:rPr>
          <w:rFonts w:ascii="Times New Roman" w:hAnsi="Times New Roman" w:cs="Times New Roman"/>
          <w:sz w:val="24"/>
          <w:szCs w:val="24"/>
        </w:rPr>
        <w:t xml:space="preserve">, </w:t>
      </w:r>
      <w:r w:rsidR="00BE23AE">
        <w:rPr>
          <w:rFonts w:ascii="Times New Roman" w:hAnsi="Times New Roman" w:cs="Times New Roman"/>
          <w:sz w:val="24"/>
          <w:szCs w:val="24"/>
        </w:rPr>
        <w:t>31</w:t>
      </w:r>
      <w:r w:rsidRPr="00227633">
        <w:rPr>
          <w:rFonts w:ascii="Times New Roman" w:hAnsi="Times New Roman" w:cs="Times New Roman"/>
          <w:sz w:val="24"/>
          <w:szCs w:val="24"/>
        </w:rPr>
        <w:t xml:space="preserve"> de </w:t>
      </w:r>
      <w:r w:rsidR="00BE23AE">
        <w:rPr>
          <w:rFonts w:ascii="Times New Roman" w:hAnsi="Times New Roman" w:cs="Times New Roman"/>
          <w:sz w:val="24"/>
          <w:szCs w:val="24"/>
        </w:rPr>
        <w:t>março</w:t>
      </w:r>
      <w:r w:rsidRPr="00227633"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7F3098" w:rsidRPr="00227633" w:rsidRDefault="007F3098" w:rsidP="007F3098">
      <w:pPr>
        <w:rPr>
          <w:rFonts w:ascii="Times New Roman" w:hAnsi="Times New Roman" w:cs="Times New Roman"/>
          <w:sz w:val="24"/>
          <w:szCs w:val="24"/>
        </w:rPr>
      </w:pPr>
    </w:p>
    <w:p w:rsidR="007F3098" w:rsidRPr="00227633" w:rsidRDefault="00BE23AE" w:rsidP="00BE23AE">
      <w:pPr>
        <w:jc w:val="center"/>
        <w:rPr>
          <w:rFonts w:ascii="Times New Roman" w:hAnsi="Times New Roman" w:cs="Times New Roman"/>
          <w:sz w:val="24"/>
          <w:szCs w:val="24"/>
        </w:rPr>
      </w:pPr>
      <w:r w:rsidRPr="00227633">
        <w:rPr>
          <w:rFonts w:ascii="Times New Roman" w:hAnsi="Times New Roman" w:cs="Times New Roman"/>
          <w:sz w:val="24"/>
          <w:szCs w:val="24"/>
        </w:rPr>
        <w:t>RAFAEL ALAN DE MORAES ROMEIRO</w:t>
      </w:r>
    </w:p>
    <w:p w:rsidR="00E33F0E" w:rsidRDefault="00BE23AE" w:rsidP="00BE23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E33F0E" w:rsidRDefault="00E33F0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JUSTIFICATIVA</w:t>
      </w: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F0E" w:rsidRPr="00E33F0E" w:rsidRDefault="00E33F0E" w:rsidP="00E33F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O avanço das tecnologias de comunicação e o uso massivo da internet e da telefonia móvel trouxeram benefícios à sociedade, mas também facilitaram a disse</w:t>
      </w:r>
      <w:r>
        <w:rPr>
          <w:rFonts w:ascii="Times New Roman" w:hAnsi="Times New Roman" w:cs="Times New Roman"/>
          <w:sz w:val="24"/>
          <w:szCs w:val="24"/>
        </w:rPr>
        <w:t>minação de informações falsas (</w:t>
      </w:r>
      <w:proofErr w:type="spellStart"/>
      <w:r>
        <w:rPr>
          <w:rFonts w:ascii="Times New Roman" w:hAnsi="Times New Roman" w:cs="Times New Roman"/>
          <w:sz w:val="24"/>
          <w:szCs w:val="24"/>
        </w:rPr>
        <w:t>fake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news</w:t>
      </w:r>
      <w:proofErr w:type="spellEnd"/>
      <w:r w:rsidRPr="00E33F0E">
        <w:rPr>
          <w:rFonts w:ascii="Times New Roman" w:hAnsi="Times New Roman" w:cs="Times New Roman"/>
          <w:sz w:val="24"/>
          <w:szCs w:val="24"/>
        </w:rPr>
        <w:t xml:space="preserve">), que podem causar danos irreparáveis a pessoas físicas e jurídicas, além de prejudicar a credibilidade das instituições e o debate público democrático.  </w:t>
      </w:r>
    </w:p>
    <w:p w:rsidR="00E33F0E" w:rsidRDefault="00E33F0E" w:rsidP="00E33F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Diante desse cenário, torna-se essencial que o Poder Público Municipal adote medidas para conscientizar a</w:t>
      </w:r>
      <w:r>
        <w:rPr>
          <w:rFonts w:ascii="Times New Roman" w:hAnsi="Times New Roman" w:cs="Times New Roman"/>
          <w:sz w:val="24"/>
          <w:szCs w:val="24"/>
        </w:rPr>
        <w:t xml:space="preserve"> população sobre os riscos das </w:t>
      </w:r>
      <w:proofErr w:type="spellStart"/>
      <w:r>
        <w:rPr>
          <w:rFonts w:ascii="Times New Roman" w:hAnsi="Times New Roman" w:cs="Times New Roman"/>
          <w:sz w:val="24"/>
          <w:szCs w:val="24"/>
        </w:rPr>
        <w:t>fake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news</w:t>
      </w:r>
      <w:proofErr w:type="spellEnd"/>
      <w:r w:rsidRPr="00E33F0E">
        <w:rPr>
          <w:rFonts w:ascii="Times New Roman" w:hAnsi="Times New Roman" w:cs="Times New Roman"/>
          <w:sz w:val="24"/>
          <w:szCs w:val="24"/>
        </w:rPr>
        <w:t>, promovendo ações educativas e preventivas.</w:t>
      </w:r>
    </w:p>
    <w:p w:rsidR="00E33F0E" w:rsidRPr="00E33F0E" w:rsidRDefault="00E33F0E" w:rsidP="00E33F0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 xml:space="preserve">Dessa forma, o projeto contribuirá para a proteção da sociedade, a preservação da verdade e a manutenção da ordem democrática no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33F0E">
        <w:rPr>
          <w:rFonts w:ascii="Times New Roman" w:hAnsi="Times New Roman" w:cs="Times New Roman"/>
          <w:sz w:val="24"/>
          <w:szCs w:val="24"/>
        </w:rPr>
        <w:t xml:space="preserve">unicípio de Itapevi.  </w:t>
      </w: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33F0E" w:rsidRPr="00E33F0E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FAEL ALAN DE MORAES ROMEIRO</w:t>
      </w:r>
      <w:r w:rsidRPr="00E33F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3098" w:rsidRPr="00227633" w:rsidRDefault="00E33F0E" w:rsidP="00E33F0E">
      <w:pPr>
        <w:jc w:val="center"/>
        <w:rPr>
          <w:rFonts w:ascii="Times New Roman" w:hAnsi="Times New Roman" w:cs="Times New Roman"/>
          <w:sz w:val="24"/>
          <w:szCs w:val="24"/>
        </w:rPr>
      </w:pPr>
      <w:r w:rsidRPr="00E33F0E">
        <w:rPr>
          <w:rFonts w:ascii="Times New Roman" w:hAnsi="Times New Roman" w:cs="Times New Roman"/>
          <w:sz w:val="24"/>
          <w:szCs w:val="24"/>
        </w:rPr>
        <w:t>Presidente</w:t>
      </w:r>
      <w:bookmarkStart w:id="0" w:name="_GoBack"/>
      <w:bookmarkEnd w:id="0"/>
    </w:p>
    <w:p w:rsidR="007F6A97" w:rsidRDefault="007F6A97" w:rsidP="007F6A97">
      <w:pPr>
        <w:rPr>
          <w:rFonts w:ascii="Times New Roman" w:hAnsi="Times New Roman" w:cs="Times New Roman"/>
          <w:b/>
          <w:sz w:val="24"/>
          <w:szCs w:val="24"/>
        </w:rPr>
      </w:pPr>
    </w:p>
    <w:sectPr w:rsidR="007F6A97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CCF" w:rsidRDefault="001D3CCF">
      <w:pPr>
        <w:spacing w:after="0" w:line="240" w:lineRule="auto"/>
      </w:pPr>
      <w:r>
        <w:separator/>
      </w:r>
    </w:p>
  </w:endnote>
  <w:endnote w:type="continuationSeparator" w:id="0">
    <w:p w:rsidR="001D3CCF" w:rsidRDefault="001D3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CCF" w:rsidRDefault="001D3CCF">
      <w:pPr>
        <w:spacing w:after="0" w:line="240" w:lineRule="auto"/>
      </w:pPr>
      <w:r>
        <w:separator/>
      </w:r>
    </w:p>
  </w:footnote>
  <w:footnote w:type="continuationSeparator" w:id="0">
    <w:p w:rsidR="001D3CCF" w:rsidRDefault="001D3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3CCF">
    <w:pPr>
      <w:pStyle w:val="Cabealho"/>
    </w:pPr>
    <w:r>
      <w:rPr>
        <w:noProof/>
      </w:rPr>
      <w:pict w14:anchorId="2B61BC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D3CC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D3CCF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320E9"/>
    <w:rsid w:val="007F3098"/>
    <w:rsid w:val="007F6A97"/>
    <w:rsid w:val="00870521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E1302"/>
    <w:rsid w:val="00B31615"/>
    <w:rsid w:val="00B62BB5"/>
    <w:rsid w:val="00B91DC3"/>
    <w:rsid w:val="00BA410E"/>
    <w:rsid w:val="00BB799F"/>
    <w:rsid w:val="00BC229F"/>
    <w:rsid w:val="00BC69F5"/>
    <w:rsid w:val="00BD4B13"/>
    <w:rsid w:val="00BD640C"/>
    <w:rsid w:val="00BE23AE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CF58C1"/>
    <w:rsid w:val="00D162DE"/>
    <w:rsid w:val="00D26633"/>
    <w:rsid w:val="00D27B35"/>
    <w:rsid w:val="00D97AD9"/>
    <w:rsid w:val="00DA59C3"/>
    <w:rsid w:val="00DD3F1D"/>
    <w:rsid w:val="00DD4208"/>
    <w:rsid w:val="00E22A39"/>
    <w:rsid w:val="00E335E0"/>
    <w:rsid w:val="00E33F0E"/>
    <w:rsid w:val="00E44D9F"/>
    <w:rsid w:val="00E7394E"/>
    <w:rsid w:val="00E86C3D"/>
    <w:rsid w:val="00EB339F"/>
    <w:rsid w:val="00ED0317"/>
    <w:rsid w:val="00ED0E2B"/>
    <w:rsid w:val="00F261CF"/>
    <w:rsid w:val="00F31551"/>
    <w:rsid w:val="00F60190"/>
    <w:rsid w:val="00F71511"/>
    <w:rsid w:val="00F71783"/>
    <w:rsid w:val="00F76529"/>
    <w:rsid w:val="00F82912"/>
    <w:rsid w:val="00F84E5A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15FF88B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4B3A5-384B-4A66-BB30-E96D487A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426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CMI USER CPL01</cp:lastModifiedBy>
  <cp:revision>4</cp:revision>
  <cp:lastPrinted>2021-07-01T13:05:00Z</cp:lastPrinted>
  <dcterms:created xsi:type="dcterms:W3CDTF">2025-03-31T18:51:00Z</dcterms:created>
  <dcterms:modified xsi:type="dcterms:W3CDTF">2025-03-31T19:12:00Z</dcterms:modified>
</cp:coreProperties>
</file>