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58" w:rsidRPr="00905B58" w:rsidRDefault="00905B58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E729C7">
        <w:rPr>
          <w:rFonts w:ascii="Times New Roman" w:hAnsi="Times New Roman" w:cs="Times New Roman"/>
          <w:b/>
          <w:sz w:val="24"/>
          <w:szCs w:val="24"/>
        </w:rPr>
        <w:t xml:space="preserve">RIMENTO DE URGÊNCIA Nº </w:t>
      </w:r>
      <w:r w:rsidR="00E0308B">
        <w:rPr>
          <w:rFonts w:ascii="Times New Roman" w:hAnsi="Times New Roman" w:cs="Times New Roman"/>
          <w:b/>
          <w:sz w:val="24"/>
          <w:szCs w:val="24"/>
        </w:rPr>
        <w:t>830</w:t>
      </w:r>
      <w:bookmarkStart w:id="0" w:name="_GoBack"/>
      <w:bookmarkEnd w:id="0"/>
      <w:r w:rsidR="00250B19">
        <w:rPr>
          <w:rFonts w:ascii="Times New Roman" w:hAnsi="Times New Roman" w:cs="Times New Roman"/>
          <w:b/>
          <w:sz w:val="24"/>
          <w:szCs w:val="24"/>
        </w:rPr>
        <w:t>/202</w:t>
      </w:r>
      <w:r w:rsidR="00802338">
        <w:rPr>
          <w:rFonts w:ascii="Times New Roman" w:hAnsi="Times New Roman" w:cs="Times New Roman"/>
          <w:b/>
          <w:sz w:val="24"/>
          <w:szCs w:val="24"/>
        </w:rPr>
        <w:t>5</w:t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Default="004210F0" w:rsidP="004210F0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"</w:t>
      </w:r>
      <w:r w:rsidR="00C93DAF" w:rsidRPr="00C93DAF">
        <w:rPr>
          <w:rFonts w:ascii="Times New Roman" w:eastAsia="Times New Roman" w:hAnsi="Times New Roman" w:cs="Times New Roman"/>
          <w:sz w:val="24"/>
          <w:szCs w:val="24"/>
          <w:lang w:eastAsia="pt-BR"/>
        </w:rPr>
        <w:t>Requer regime de urgência para discussão e votação dos seguintes Projetos: Projeto de Resolução nº 020/2025, Projeto de Decreto Legislativo nº 008/2025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4210F0" w:rsidP="008023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forma regimental vigente (arts.156 e 189), que sejam dispensadas as formalidades regimentais, a fim de que os </w:t>
      </w:r>
      <w:r w:rsidR="00802338">
        <w:rPr>
          <w:rFonts w:ascii="Times New Roman" w:eastAsia="Times New Roman" w:hAnsi="Times New Roman" w:cs="Times New Roman"/>
          <w:sz w:val="24"/>
          <w:szCs w:val="24"/>
        </w:rPr>
        <w:t xml:space="preserve">seguintes projetos: </w:t>
      </w:r>
      <w:r w:rsidR="00C93DAF" w:rsidRPr="00C93DAF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 de Resolução nº 020/2025, Projeto de Decreto Legislativo nº 008/2025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, sejam discutidos e votados em regime de urgência e incluído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 da Sessão Ordinária do dia </w:t>
      </w:r>
      <w:r w:rsidR="00C93DAF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fevereiro de 202</w:t>
      </w:r>
      <w:r w:rsidR="0080233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:rsidR="00802338" w:rsidRPr="00905B58" w:rsidRDefault="00802338" w:rsidP="00C14A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4210F0">
        <w:rPr>
          <w:rFonts w:ascii="Times New Roman" w:hAnsi="Times New Roman" w:cs="Times New Roman"/>
          <w:sz w:val="24"/>
          <w:szCs w:val="24"/>
        </w:rPr>
        <w:t xml:space="preserve">essões </w:t>
      </w:r>
      <w:proofErr w:type="spellStart"/>
      <w:r w:rsidR="004210F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4210F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C93DAF">
        <w:rPr>
          <w:rFonts w:ascii="Times New Roman" w:hAnsi="Times New Roman" w:cs="Times New Roman"/>
          <w:sz w:val="24"/>
          <w:szCs w:val="24"/>
        </w:rPr>
        <w:t>10</w:t>
      </w:r>
      <w:r w:rsidR="004210F0">
        <w:rPr>
          <w:rFonts w:ascii="Times New Roman" w:hAnsi="Times New Roman" w:cs="Times New Roman"/>
          <w:sz w:val="24"/>
          <w:szCs w:val="24"/>
        </w:rPr>
        <w:t xml:space="preserve"> de fevereiro de 202</w:t>
      </w:r>
      <w:r w:rsidR="00802338">
        <w:rPr>
          <w:rFonts w:ascii="Times New Roman" w:hAnsi="Times New Roman" w:cs="Times New Roman"/>
          <w:sz w:val="24"/>
          <w:szCs w:val="24"/>
        </w:rPr>
        <w:t>5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:rsid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E428D2" w:rsidRDefault="00E428D2" w:rsidP="00E428D2">
      <w:pPr>
        <w:spacing w:after="253" w:line="264" w:lineRule="auto"/>
        <w:ind w:left="1957"/>
      </w:pPr>
      <w:r>
        <w:rPr>
          <w:rFonts w:ascii="Times New Roman" w:eastAsia="Times New Roman" w:hAnsi="Times New Roman" w:cs="Times New Roman"/>
          <w:b/>
        </w:rPr>
        <w:t xml:space="preserve">RAFAEL ALAN DE MORAES ROMEIRO </w:t>
      </w:r>
    </w:p>
    <w:p w:rsidR="00E428D2" w:rsidRDefault="00E428D2" w:rsidP="00E428D2">
      <w:pPr>
        <w:spacing w:after="256" w:line="256" w:lineRule="auto"/>
        <w:ind w:right="983"/>
        <w:jc w:val="center"/>
      </w:pPr>
      <w:r>
        <w:rPr>
          <w:rFonts w:ascii="Times New Roman" w:eastAsia="Times New Roman" w:hAnsi="Times New Roman" w:cs="Times New Roman"/>
          <w:b/>
        </w:rPr>
        <w:t xml:space="preserve">Presidente </w:t>
      </w:r>
    </w:p>
    <w:p w:rsidR="00E428D2" w:rsidRDefault="00E428D2" w:rsidP="00E428D2">
      <w:pPr>
        <w:spacing w:after="169" w:line="256" w:lineRule="auto"/>
        <w:ind w:left="10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428D2" w:rsidRDefault="00E428D2" w:rsidP="00E428D2">
      <w:pPr>
        <w:tabs>
          <w:tab w:val="center" w:pos="2197"/>
          <w:tab w:val="center" w:pos="6450"/>
        </w:tabs>
        <w:spacing w:after="289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ERONDINA FERREIRA GODOY </w:t>
      </w:r>
      <w:r>
        <w:rPr>
          <w:rFonts w:ascii="Times New Roman" w:eastAsia="Times New Roman" w:hAnsi="Times New Roman" w:cs="Times New Roman"/>
          <w:b/>
        </w:rPr>
        <w:tab/>
        <w:t xml:space="preserve">MAURÍCIO ALONSO MURAKAMI </w:t>
      </w:r>
    </w:p>
    <w:p w:rsidR="00E428D2" w:rsidRDefault="00E428D2" w:rsidP="00E428D2">
      <w:pPr>
        <w:tabs>
          <w:tab w:val="center" w:pos="2198"/>
          <w:tab w:val="center" w:pos="6450"/>
        </w:tabs>
        <w:spacing w:after="253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Vice-Presidente </w:t>
      </w:r>
      <w:r>
        <w:rPr>
          <w:rFonts w:ascii="Times New Roman" w:eastAsia="Times New Roman" w:hAnsi="Times New Roman" w:cs="Times New Roman"/>
          <w:b/>
        </w:rPr>
        <w:tab/>
        <w:t xml:space="preserve">1º Secretário </w:t>
      </w:r>
    </w:p>
    <w:p w:rsidR="00E428D2" w:rsidRDefault="00E428D2" w:rsidP="00E428D2">
      <w:pPr>
        <w:spacing w:after="169" w:line="256" w:lineRule="auto"/>
        <w:ind w:left="10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428D2" w:rsidRDefault="00E428D2" w:rsidP="00E428D2">
      <w:pPr>
        <w:tabs>
          <w:tab w:val="center" w:pos="6383"/>
        </w:tabs>
        <w:spacing w:after="253" w:line="264" w:lineRule="auto"/>
      </w:pPr>
      <w:r>
        <w:rPr>
          <w:rFonts w:ascii="Times New Roman" w:eastAsia="Times New Roman" w:hAnsi="Times New Roman" w:cs="Times New Roman"/>
          <w:b/>
        </w:rPr>
        <w:t xml:space="preserve">PRISCILLA S. MARIANO CAVANHA </w:t>
      </w:r>
      <w:r>
        <w:rPr>
          <w:rFonts w:ascii="Times New Roman" w:eastAsia="Times New Roman" w:hAnsi="Times New Roman" w:cs="Times New Roman"/>
          <w:b/>
        </w:rPr>
        <w:tab/>
        <w:t xml:space="preserve">MATEUS A. DA SILVA SANTOS </w:t>
      </w:r>
    </w:p>
    <w:p w:rsidR="00E428D2" w:rsidRDefault="00E428D2" w:rsidP="00E428D2">
      <w:pPr>
        <w:tabs>
          <w:tab w:val="center" w:pos="2198"/>
          <w:tab w:val="center" w:pos="6383"/>
        </w:tabs>
        <w:spacing w:after="453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2ª Secretária </w:t>
      </w:r>
      <w:r>
        <w:rPr>
          <w:rFonts w:ascii="Times New Roman" w:eastAsia="Times New Roman" w:hAnsi="Times New Roman" w:cs="Times New Roman"/>
          <w:b/>
        </w:rPr>
        <w:tab/>
        <w:t xml:space="preserve">3º Secretário </w:t>
      </w:r>
    </w:p>
    <w:p w:rsidR="00E428D2" w:rsidRDefault="00E428D2" w:rsidP="00E428D2">
      <w:pPr>
        <w:spacing w:after="252" w:line="256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E428D2" w:rsidSect="00905B58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B9D" w:rsidRDefault="008F3B9D" w:rsidP="00905B58">
      <w:pPr>
        <w:spacing w:after="0" w:line="240" w:lineRule="auto"/>
      </w:pPr>
      <w:r>
        <w:separator/>
      </w:r>
    </w:p>
  </w:endnote>
  <w:endnote w:type="continuationSeparator" w:id="0">
    <w:p w:rsidR="008F3B9D" w:rsidRDefault="008F3B9D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B9D" w:rsidRDefault="008F3B9D" w:rsidP="00905B58">
      <w:pPr>
        <w:spacing w:after="0" w:line="240" w:lineRule="auto"/>
      </w:pPr>
      <w:r>
        <w:separator/>
      </w:r>
    </w:p>
  </w:footnote>
  <w:footnote w:type="continuationSeparator" w:id="0">
    <w:p w:rsidR="008F3B9D" w:rsidRDefault="008F3B9D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58" w:rsidRDefault="008F3B9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065276"/>
    <w:rsid w:val="001A65D6"/>
    <w:rsid w:val="00250B19"/>
    <w:rsid w:val="00251934"/>
    <w:rsid w:val="003B068C"/>
    <w:rsid w:val="0041783A"/>
    <w:rsid w:val="004210F0"/>
    <w:rsid w:val="00423C2D"/>
    <w:rsid w:val="00466955"/>
    <w:rsid w:val="004A36AD"/>
    <w:rsid w:val="004C6DFD"/>
    <w:rsid w:val="004E5CF0"/>
    <w:rsid w:val="0051448D"/>
    <w:rsid w:val="0073785C"/>
    <w:rsid w:val="007550E0"/>
    <w:rsid w:val="007827D3"/>
    <w:rsid w:val="007E6DC3"/>
    <w:rsid w:val="00802338"/>
    <w:rsid w:val="008F3B9D"/>
    <w:rsid w:val="00905B58"/>
    <w:rsid w:val="00972D14"/>
    <w:rsid w:val="0098077B"/>
    <w:rsid w:val="009B03D7"/>
    <w:rsid w:val="009F7D6D"/>
    <w:rsid w:val="00A84D4B"/>
    <w:rsid w:val="00AA7BC3"/>
    <w:rsid w:val="00B12F70"/>
    <w:rsid w:val="00BA75BA"/>
    <w:rsid w:val="00C14A34"/>
    <w:rsid w:val="00C552F8"/>
    <w:rsid w:val="00C93DAF"/>
    <w:rsid w:val="00D4544A"/>
    <w:rsid w:val="00DA2880"/>
    <w:rsid w:val="00DA447A"/>
    <w:rsid w:val="00DB4415"/>
    <w:rsid w:val="00E0308B"/>
    <w:rsid w:val="00E428D2"/>
    <w:rsid w:val="00E45186"/>
    <w:rsid w:val="00E729C7"/>
    <w:rsid w:val="00E94BFF"/>
    <w:rsid w:val="00EB5ABE"/>
    <w:rsid w:val="00F5061E"/>
    <w:rsid w:val="00F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D0846C2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2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8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5</cp:revision>
  <cp:lastPrinted>2025-02-04T13:31:00Z</cp:lastPrinted>
  <dcterms:created xsi:type="dcterms:W3CDTF">2025-02-10T20:03:00Z</dcterms:created>
  <dcterms:modified xsi:type="dcterms:W3CDTF">2025-02-11T11:19:00Z</dcterms:modified>
</cp:coreProperties>
</file>