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616F" w14:textId="38C66123" w:rsidR="003F628B" w:rsidRDefault="003F628B">
      <w:pPr>
        <w:spacing w:after="0" w:line="259" w:lineRule="auto"/>
        <w:ind w:left="0" w:firstLine="0"/>
        <w:jc w:val="left"/>
      </w:pPr>
    </w:p>
    <w:p w14:paraId="7C81C0CD" w14:textId="77777777" w:rsidR="003F628B" w:rsidRDefault="00BF05BF">
      <w:pPr>
        <w:spacing w:after="258" w:line="259" w:lineRule="auto"/>
        <w:ind w:left="0" w:firstLine="0"/>
        <w:jc w:val="center"/>
      </w:pPr>
      <w:r>
        <w:rPr>
          <w:b/>
          <w:u w:val="single" w:color="000000"/>
        </w:rPr>
        <w:t>Requerimento Nº 001/2025</w:t>
      </w:r>
      <w:r>
        <w:rPr>
          <w:b/>
        </w:rPr>
        <w:t xml:space="preserve"> </w:t>
      </w:r>
    </w:p>
    <w:p w14:paraId="18CE84BE" w14:textId="77777777" w:rsidR="003F628B" w:rsidRDefault="00BF05BF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14:paraId="45C721B3" w14:textId="77777777" w:rsidR="003F628B" w:rsidRDefault="00BF05BF" w:rsidP="001D4257">
      <w:pPr>
        <w:spacing w:after="0"/>
      </w:pPr>
      <w:r>
        <w:rPr>
          <w:b/>
        </w:rPr>
        <w:t>Súmula</w:t>
      </w:r>
      <w:r>
        <w:t xml:space="preserve">: Solicito informações ao Executivo quanto à existência no planejamento da gestão da possibilidade da realização </w:t>
      </w:r>
      <w:r>
        <w:rPr>
          <w:b/>
        </w:rPr>
        <w:t>em todos os bairros do Município</w:t>
      </w:r>
      <w:r>
        <w:t xml:space="preserve"> de: zeladoria nos espaços públicos, operação tapa buraco, recapeamento, manutenção nas ruas de terra, reformas e revitalização das unidades públicas, manutenção e prolongamento da iluminação pública e rede elétrica, estudos para implantação de lombadas, limpeza de ruas e guias, manutenção das redes de esgoto em</w:t>
      </w:r>
      <w:r w:rsidR="001D4257">
        <w:t xml:space="preserve"> </w:t>
      </w:r>
      <w:r>
        <w:t xml:space="preserve">geral, limpeza dos </w:t>
      </w:r>
      <w:proofErr w:type="spellStart"/>
      <w:r>
        <w:t>sarjetões</w:t>
      </w:r>
      <w:proofErr w:type="spellEnd"/>
      <w:r>
        <w:t>,</w:t>
      </w:r>
      <w:r w:rsidR="001D4257">
        <w:t xml:space="preserve"> necessidade de mais servidores e itens de consumo em todas as áreas e Secretarias em todos os serviços públicos municipais, bem como reajuste e readequação no ordenado,</w:t>
      </w:r>
      <w:r>
        <w:t xml:space="preserve"> estudos para implantação de faixas de pedestres, vagas de carga e descarga, idosos e gestantes, pontos de embarque e desembarque para motoristas de aplicativo, colocação de ponto de ônibus, podas de árvores, gradis,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intensificação de rondas da </w:t>
      </w:r>
      <w:proofErr w:type="spellStart"/>
      <w:r>
        <w:t>gcm</w:t>
      </w:r>
      <w:proofErr w:type="spellEnd"/>
      <w:r>
        <w:t xml:space="preserve"> e novas bases, limpeza de córregos, rios e bocas de lobo, atendimento humanizado e com agilidade em todas as áreas e Secretarias relacionadas a todos serviços públicos municipais, manutenção e zeladoria permanente nos Parques da Cidade, abertura de vagas para todas as demandas municipais em sua execução diária nas áreas da educação e saúde, possibilidade de programa de recuperação fiscal</w:t>
      </w:r>
      <w:r w:rsidR="001D4257">
        <w:t>,</w:t>
      </w:r>
      <w:r>
        <w:t xml:space="preserve"> troca </w:t>
      </w:r>
      <w:r>
        <w:lastRenderedPageBreak/>
        <w:t xml:space="preserve">de postes de madeiras, concretagem de vielas  e escadões. </w:t>
      </w:r>
    </w:p>
    <w:p w14:paraId="03649E1B" w14:textId="77777777" w:rsidR="003F628B" w:rsidRDefault="00BF05B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122FA0" w14:textId="77777777" w:rsidR="003F628B" w:rsidRDefault="00BF05BF">
      <w:pPr>
        <w:spacing w:after="258" w:line="259" w:lineRule="auto"/>
        <w:ind w:left="0" w:firstLine="0"/>
        <w:jc w:val="left"/>
      </w:pPr>
      <w:r>
        <w:rPr>
          <w:b/>
        </w:rPr>
        <w:t xml:space="preserve"> </w:t>
      </w:r>
    </w:p>
    <w:p w14:paraId="42B9E158" w14:textId="77777777" w:rsidR="003F628B" w:rsidRDefault="00BF05BF">
      <w:pPr>
        <w:ind w:left="-5"/>
      </w:pPr>
      <w:r>
        <w:rPr>
          <w:b/>
        </w:rPr>
        <w:t>REQUEREMOS</w:t>
      </w:r>
      <w:r>
        <w:t xml:space="preserve"> à Mesa, depois de ouvido o douto Plenário na forma regimental vigente, que seja oficiado ao Excelentíssimo Senhor Marcos Ferreira Godoy, Prefeito do Município de Itapevi, aos cuidados de cada Secretaria competente, solicitando informações quanto à existência no planejamento da gestão da possibilidade da realização </w:t>
      </w:r>
      <w:r>
        <w:rPr>
          <w:b/>
        </w:rPr>
        <w:t>em todos os bairros do Município</w:t>
      </w:r>
      <w:r>
        <w:t xml:space="preserve"> de: zeladoria nos espaços públicos, operação tapa buraco, recapeamento, manutenção nas ruas de terra, reformas e revitalização das unidades públicas, manutenção e prolongamento da iluminação pública e rede elétrica, estudos para implantação de lombadas, limpeza de ruas e guias, manutenção das redes de esgoto em geral, limpeza dos </w:t>
      </w:r>
      <w:proofErr w:type="spellStart"/>
      <w:r>
        <w:t>sarjetões</w:t>
      </w:r>
      <w:proofErr w:type="spellEnd"/>
      <w:r>
        <w:t xml:space="preserve">, estudos para implantação de faixas de pedestres, vagas de carga e descarga, idosos e gestantes, pontos de embarque e desembarque para motoristas de aplicativo, colocação de ponto de ônibus, podas de árvores, gradis,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rails</w:t>
      </w:r>
      <w:proofErr w:type="spellEnd"/>
      <w:r>
        <w:t xml:space="preserve">, intensificação de rondas da </w:t>
      </w:r>
      <w:proofErr w:type="spellStart"/>
      <w:r>
        <w:t>gcm</w:t>
      </w:r>
      <w:proofErr w:type="spellEnd"/>
      <w:r>
        <w:t xml:space="preserve"> e novas bases, limpeza de córregos, rios e bocas de lobo, atendimento humanizado e com agilidade em todas as áreas e Secretarias relacionadas a todos serviços públicos municipais, manutenção e zeladoria permanente nos Parques da Cidade, abertura de vagas para todas as demandas municipais em sua execução diária nas áreas da educação e saúde, possibilidade de programa de recuperação fiscal, necessidade de mais servidores e itens de consumo em todas as áreas e Secretarias em todos os serviços públicos municipais, troca de postes de madeiras, concretagem de vielas  e escadões. </w:t>
      </w:r>
    </w:p>
    <w:p w14:paraId="7006CD19" w14:textId="77777777" w:rsidR="003F628B" w:rsidRDefault="00BF05BF">
      <w:pPr>
        <w:spacing w:after="258" w:line="259" w:lineRule="auto"/>
        <w:ind w:left="67" w:firstLine="0"/>
        <w:jc w:val="center"/>
      </w:pPr>
      <w:r>
        <w:rPr>
          <w:b/>
        </w:rPr>
        <w:t xml:space="preserve"> </w:t>
      </w:r>
    </w:p>
    <w:p w14:paraId="4FF73A02" w14:textId="77777777" w:rsidR="003F628B" w:rsidRDefault="00BF05BF">
      <w:pPr>
        <w:spacing w:after="258" w:line="259" w:lineRule="auto"/>
        <w:ind w:left="0" w:firstLine="0"/>
        <w:jc w:val="center"/>
      </w:pPr>
      <w:r>
        <w:rPr>
          <w:b/>
        </w:rPr>
        <w:t xml:space="preserve">Justificativa </w:t>
      </w:r>
    </w:p>
    <w:p w14:paraId="5A79375E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774DE66A" w14:textId="77777777" w:rsidR="003F628B" w:rsidRDefault="00BF05BF">
      <w:pPr>
        <w:ind w:left="-5"/>
      </w:pPr>
      <w:r>
        <w:t xml:space="preserve">Senhor Presidente; </w:t>
      </w:r>
    </w:p>
    <w:p w14:paraId="028D657A" w14:textId="77777777" w:rsidR="003F628B" w:rsidRDefault="00BF05BF">
      <w:pPr>
        <w:spacing w:after="0" w:line="483" w:lineRule="auto"/>
        <w:ind w:left="-5" w:right="5871"/>
      </w:pPr>
      <w:r>
        <w:t xml:space="preserve">Senhoras Vereadoras; Senhores Vereadores; </w:t>
      </w:r>
    </w:p>
    <w:p w14:paraId="057A9B44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4BA33E0C" w14:textId="77777777" w:rsidR="003F628B" w:rsidRDefault="00BF05BF">
      <w:pPr>
        <w:ind w:left="-5"/>
      </w:pPr>
      <w:r>
        <w:lastRenderedPageBreak/>
        <w:t xml:space="preserve">Tratam-se de demandas realizadas pela população. Tais medidas trarão uma série de benefícios para o Município e consequentemente aumentarão a qualidade de vida de seus habitantes. Destacamos alguns pontos sobre a importância à atenção aos assuntos elencados: </w:t>
      </w:r>
    </w:p>
    <w:p w14:paraId="509021A0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Melhoria na qualidade de vida. </w:t>
      </w:r>
    </w:p>
    <w:p w14:paraId="4466C86C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Revitalização urbana. </w:t>
      </w:r>
    </w:p>
    <w:p w14:paraId="3623B425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Espaços acessíveis e atrativos. </w:t>
      </w:r>
    </w:p>
    <w:p w14:paraId="12C2D246" w14:textId="77777777" w:rsidR="003F628B" w:rsidRDefault="00BF05BF">
      <w:pPr>
        <w:numPr>
          <w:ilvl w:val="0"/>
          <w:numId w:val="1"/>
        </w:numPr>
        <w:spacing w:after="296"/>
        <w:ind w:hanging="720"/>
      </w:pPr>
      <w:r>
        <w:t xml:space="preserve">Benefícios ambientais. </w:t>
      </w:r>
    </w:p>
    <w:p w14:paraId="5709914F" w14:textId="77777777" w:rsidR="003F628B" w:rsidRDefault="00BF05BF">
      <w:pPr>
        <w:numPr>
          <w:ilvl w:val="0"/>
          <w:numId w:val="1"/>
        </w:numPr>
        <w:ind w:hanging="720"/>
      </w:pPr>
      <w:r>
        <w:t xml:space="preserve">Desenvolvimento econômico local. </w:t>
      </w:r>
    </w:p>
    <w:p w14:paraId="25186149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33590257" w14:textId="77777777" w:rsidR="003F628B" w:rsidRDefault="00BF05BF">
      <w:pPr>
        <w:ind w:left="-5"/>
      </w:pPr>
      <w:r>
        <w:t xml:space="preserve">Solicitamos adicionalmente o </w:t>
      </w:r>
      <w:r>
        <w:rPr>
          <w:b/>
        </w:rPr>
        <w:t>cronograma</w:t>
      </w:r>
      <w:r>
        <w:t xml:space="preserve"> desses serviços, que se faz necessário para que a Câmara Municipal possa acompanhar e informar aos munícipes dos serviços elencados e pontualmente encaminhar ao Executivo as Indicações que surgirão, fazendo assim com que os anseios dos cidadãos sejam atendidos em sua totalidade. </w:t>
      </w:r>
    </w:p>
    <w:p w14:paraId="78BB8EC1" w14:textId="77777777" w:rsidR="003F628B" w:rsidRDefault="00BF05BF">
      <w:pPr>
        <w:ind w:left="-5"/>
      </w:pPr>
      <w:r>
        <w:t xml:space="preserve">A atenção a tais medidas não apenas transforma a estética urbana, mas também cumpre papel importante para o desenvolvimento urbano sustentável. </w:t>
      </w:r>
    </w:p>
    <w:p w14:paraId="4E60896F" w14:textId="77777777" w:rsidR="003F628B" w:rsidRDefault="00BF05BF">
      <w:pPr>
        <w:spacing w:after="258" w:line="259" w:lineRule="auto"/>
        <w:ind w:left="0" w:firstLine="0"/>
        <w:jc w:val="left"/>
      </w:pPr>
      <w:r>
        <w:t xml:space="preserve"> </w:t>
      </w:r>
    </w:p>
    <w:p w14:paraId="688542F6" w14:textId="77777777" w:rsidR="003F628B" w:rsidRDefault="00BF05BF">
      <w:pPr>
        <w:spacing w:after="257" w:line="259" w:lineRule="auto"/>
        <w:ind w:left="0" w:firstLine="0"/>
        <w:jc w:val="left"/>
      </w:pPr>
      <w:r>
        <w:rPr>
          <w:b/>
        </w:rPr>
        <w:t xml:space="preserve">Sala das Sessões </w:t>
      </w:r>
      <w:proofErr w:type="gramStart"/>
      <w:r>
        <w:rPr>
          <w:b/>
        </w:rPr>
        <w:t>Bem Vindo</w:t>
      </w:r>
      <w:proofErr w:type="gramEnd"/>
      <w:r>
        <w:rPr>
          <w:b/>
        </w:rPr>
        <w:t xml:space="preserve"> Moreira Nery, 27 de janeiro de 2025 </w:t>
      </w:r>
    </w:p>
    <w:p w14:paraId="5B66B6D3" w14:textId="77777777" w:rsidR="003F628B" w:rsidRDefault="00BF05BF">
      <w:pPr>
        <w:spacing w:after="256" w:line="259" w:lineRule="auto"/>
        <w:ind w:left="0" w:right="92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80A63B" w14:textId="77777777" w:rsidR="003F628B" w:rsidRDefault="00BF05BF">
      <w:pPr>
        <w:spacing w:after="256" w:line="259" w:lineRule="auto"/>
        <w:ind w:left="0" w:right="92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75D649" w14:textId="77777777" w:rsidR="003F628B" w:rsidRDefault="00BF05BF">
      <w:pPr>
        <w:spacing w:after="253" w:line="265" w:lineRule="auto"/>
        <w:ind w:left="1957"/>
        <w:jc w:val="left"/>
      </w:pPr>
      <w:r>
        <w:rPr>
          <w:rFonts w:ascii="Times New Roman" w:eastAsia="Times New Roman" w:hAnsi="Times New Roman" w:cs="Times New Roman"/>
          <w:b/>
        </w:rPr>
        <w:t xml:space="preserve">RAFAEL ALAN DE MORAES ROMEIRO </w:t>
      </w:r>
    </w:p>
    <w:p w14:paraId="5BAA98D7" w14:textId="77777777" w:rsidR="003F628B" w:rsidRDefault="00BF05BF">
      <w:pPr>
        <w:spacing w:after="256" w:line="259" w:lineRule="auto"/>
        <w:ind w:left="0" w:right="983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Presidente </w:t>
      </w:r>
    </w:p>
    <w:p w14:paraId="3AB666B8" w14:textId="77777777" w:rsidR="003F628B" w:rsidRDefault="00BF05BF">
      <w:pPr>
        <w:spacing w:after="169" w:line="259" w:lineRule="auto"/>
        <w:ind w:left="105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8F68EE" w14:textId="77777777" w:rsidR="003F628B" w:rsidRDefault="00BF05BF">
      <w:pPr>
        <w:tabs>
          <w:tab w:val="center" w:pos="2197"/>
          <w:tab w:val="center" w:pos="6450"/>
        </w:tabs>
        <w:spacing w:after="289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 xml:space="preserve">ERONDINA FERREIRA GODOY </w:t>
      </w:r>
      <w:r>
        <w:rPr>
          <w:rFonts w:ascii="Times New Roman" w:eastAsia="Times New Roman" w:hAnsi="Times New Roman" w:cs="Times New Roman"/>
          <w:b/>
        </w:rPr>
        <w:tab/>
        <w:t xml:space="preserve">MAURÍCIO ALONSO MURAKAMI </w:t>
      </w:r>
    </w:p>
    <w:p w14:paraId="52B91BE5" w14:textId="77777777" w:rsidR="003F628B" w:rsidRDefault="00BF05BF">
      <w:pPr>
        <w:tabs>
          <w:tab w:val="center" w:pos="2198"/>
          <w:tab w:val="center" w:pos="6450"/>
        </w:tabs>
        <w:spacing w:after="25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Times New Roman" w:eastAsia="Times New Roman" w:hAnsi="Times New Roman" w:cs="Times New Roman"/>
          <w:b/>
        </w:rPr>
        <w:t xml:space="preserve">Vice-Presidente </w:t>
      </w:r>
      <w:r>
        <w:rPr>
          <w:rFonts w:ascii="Times New Roman" w:eastAsia="Times New Roman" w:hAnsi="Times New Roman" w:cs="Times New Roman"/>
          <w:b/>
        </w:rPr>
        <w:tab/>
        <w:t xml:space="preserve">1º Secretário </w:t>
      </w:r>
    </w:p>
    <w:p w14:paraId="22700B32" w14:textId="77777777" w:rsidR="003F628B" w:rsidRDefault="00BF05BF">
      <w:pPr>
        <w:spacing w:after="169" w:line="259" w:lineRule="auto"/>
        <w:ind w:left="105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6A2FF7" w14:textId="77777777" w:rsidR="003F628B" w:rsidRDefault="00BF05BF">
      <w:pPr>
        <w:tabs>
          <w:tab w:val="center" w:pos="6383"/>
        </w:tabs>
        <w:spacing w:after="253" w:line="265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PRISCILLA S. MARIANO CAVANHA </w:t>
      </w:r>
      <w:r>
        <w:rPr>
          <w:rFonts w:ascii="Times New Roman" w:eastAsia="Times New Roman" w:hAnsi="Times New Roman" w:cs="Times New Roman"/>
          <w:b/>
        </w:rPr>
        <w:tab/>
        <w:t xml:space="preserve">MATEUS A. DA SILVA SANTOS </w:t>
      </w:r>
    </w:p>
    <w:p w14:paraId="67BEF669" w14:textId="77777777" w:rsidR="003F628B" w:rsidRDefault="00BF05BF">
      <w:pPr>
        <w:tabs>
          <w:tab w:val="center" w:pos="2198"/>
          <w:tab w:val="center" w:pos="6383"/>
        </w:tabs>
        <w:spacing w:after="453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 xml:space="preserve">2ª Secretária </w:t>
      </w:r>
      <w:r>
        <w:rPr>
          <w:rFonts w:ascii="Times New Roman" w:eastAsia="Times New Roman" w:hAnsi="Times New Roman" w:cs="Times New Roman"/>
          <w:b/>
        </w:rPr>
        <w:tab/>
        <w:t xml:space="preserve">3º Secretário </w:t>
      </w:r>
    </w:p>
    <w:p w14:paraId="240018A0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BD7CFB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Vereadores: </w:t>
      </w:r>
    </w:p>
    <w:p w14:paraId="2A706E45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4312AD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Akdenis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Mohamad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Kourani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Afonso da Silva </w:t>
      </w:r>
    </w:p>
    <w:p w14:paraId="463046DF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51BB28D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Donizetti Dias Carvalho                        Elias Vasconcelos Araujo </w:t>
      </w:r>
    </w:p>
    <w:p w14:paraId="529DA762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2B447B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Fabio de Freitas                               Ivonildo Andrade da Hora </w:t>
      </w:r>
    </w:p>
    <w:p w14:paraId="67EEC90B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EA3AB33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Jonas Henrique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Salmen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Moraes Gonçalves       Marina de Castro Dornellas </w:t>
      </w:r>
    </w:p>
    <w:p w14:paraId="77EB9532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C79EEB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Mariza Martins Borges               Pedro Augusto Figueiró de Oliveira </w:t>
      </w:r>
    </w:p>
    <w:p w14:paraId="3C286BAC" w14:textId="77777777" w:rsidR="003F628B" w:rsidRDefault="00BF05BF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5B77834" w14:textId="77777777" w:rsidR="003F628B" w:rsidRDefault="00BF05BF">
      <w:pPr>
        <w:spacing w:after="252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 Thiago Henrique Campagnaro Moitinho               Yacer Issa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Kourani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3F628B">
      <w:headerReference w:type="even" r:id="rId7"/>
      <w:headerReference w:type="default" r:id="rId8"/>
      <w:headerReference w:type="first" r:id="rId9"/>
      <w:pgSz w:w="11920" w:h="16840"/>
      <w:pgMar w:top="2884" w:right="866" w:bottom="23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67E6" w14:textId="77777777" w:rsidR="005A2052" w:rsidRDefault="005A2052">
      <w:pPr>
        <w:spacing w:after="0" w:line="240" w:lineRule="auto"/>
      </w:pPr>
      <w:r>
        <w:separator/>
      </w:r>
    </w:p>
  </w:endnote>
  <w:endnote w:type="continuationSeparator" w:id="0">
    <w:p w14:paraId="6ADCBDA9" w14:textId="77777777" w:rsidR="005A2052" w:rsidRDefault="005A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966F" w14:textId="77777777" w:rsidR="005A2052" w:rsidRDefault="005A2052">
      <w:pPr>
        <w:spacing w:after="0" w:line="240" w:lineRule="auto"/>
      </w:pPr>
      <w:r>
        <w:separator/>
      </w:r>
    </w:p>
  </w:footnote>
  <w:footnote w:type="continuationSeparator" w:id="0">
    <w:p w14:paraId="43E3C780" w14:textId="77777777" w:rsidR="005A2052" w:rsidRDefault="005A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AB67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8819F7F" wp14:editId="5FD09970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50" name="Group 6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51" name="Picture 65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50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51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5647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9B4769" wp14:editId="400F6C4C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47" name="Group 6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48" name="Picture 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47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48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073" w14:textId="77777777" w:rsidR="003F628B" w:rsidRDefault="00BF05B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ABA81B1" wp14:editId="500E3439">
              <wp:simplePos x="0" y="0"/>
              <wp:positionH relativeFrom="page">
                <wp:posOffset>3810</wp:posOffset>
              </wp:positionH>
              <wp:positionV relativeFrom="page">
                <wp:posOffset>285750</wp:posOffset>
              </wp:positionV>
              <wp:extent cx="7543800" cy="10191750"/>
              <wp:effectExtent l="0" t="0" r="0" b="0"/>
              <wp:wrapNone/>
              <wp:docPr id="6544" name="Group 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0191750"/>
                        <a:chOff x="0" y="0"/>
                        <a:chExt cx="7543800" cy="10191750"/>
                      </a:xfrm>
                    </wpg:grpSpPr>
                    <pic:pic xmlns:pic="http://schemas.openxmlformats.org/drawingml/2006/picture">
                      <pic:nvPicPr>
                        <pic:cNvPr id="6545" name="Picture 65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191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44" style="width:594pt;height:802.5pt;position:absolute;z-index:-2147483648;mso-position-horizontal-relative:page;mso-position-horizontal:absolute;margin-left:0.299988pt;mso-position-vertical-relative:page;margin-top:22.5pt;" coordsize="75438,101917">
              <v:shape id="Picture 6545" style="position:absolute;width:75438;height:101917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F4899"/>
    <w:multiLevelType w:val="hybridMultilevel"/>
    <w:tmpl w:val="96662F44"/>
    <w:lvl w:ilvl="0" w:tplc="C5DC0B3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E78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051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D9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69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809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82A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2D8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E59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299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8B"/>
    <w:rsid w:val="001D4257"/>
    <w:rsid w:val="003F628B"/>
    <w:rsid w:val="005A2052"/>
    <w:rsid w:val="00625FDF"/>
    <w:rsid w:val="00BF05BF"/>
    <w:rsid w:val="00C416BD"/>
    <w:rsid w:val="00C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E927"/>
  <w15:docId w15:val="{752A5B86-3824-4917-98A0-23798F0A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50" w:lineRule="auto"/>
      <w:ind w:left="479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 2025 final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 2025 final</dc:title>
  <dc:subject/>
  <dc:creator>CMI USER CPL01</dc:creator>
  <cp:keywords/>
  <cp:lastModifiedBy>Ana Paula Ramos Galvão</cp:lastModifiedBy>
  <cp:revision>4</cp:revision>
  <dcterms:created xsi:type="dcterms:W3CDTF">2025-01-29T11:30:00Z</dcterms:created>
  <dcterms:modified xsi:type="dcterms:W3CDTF">2025-09-18T19:04:00Z</dcterms:modified>
</cp:coreProperties>
</file>