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45195" w14:textId="77777777" w:rsidR="0023444B" w:rsidRDefault="0023444B" w:rsidP="00F22DC9">
      <w:pPr>
        <w:jc w:val="center"/>
        <w:rPr>
          <w:b/>
        </w:rPr>
      </w:pPr>
    </w:p>
    <w:p w14:paraId="6DEA8529" w14:textId="77777777" w:rsidR="001A5BC0" w:rsidRDefault="001A5BC0" w:rsidP="00F22DC9">
      <w:pPr>
        <w:jc w:val="center"/>
        <w:rPr>
          <w:b/>
        </w:rPr>
      </w:pPr>
    </w:p>
    <w:p w14:paraId="59037366" w14:textId="1D54DC05" w:rsidR="00F22DC9" w:rsidRPr="00815CF0" w:rsidRDefault="00A13DFD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INDICAÇÃO nº </w:t>
      </w:r>
      <w:r w:rsidR="00805920" w:rsidRPr="00815CF0">
        <w:rPr>
          <w:rFonts w:ascii="Arial" w:hAnsi="Arial" w:cs="Arial"/>
          <w:b/>
          <w:sz w:val="22"/>
          <w:szCs w:val="22"/>
        </w:rPr>
        <w:t xml:space="preserve">  </w:t>
      </w:r>
      <w:r w:rsidR="006C2B5E">
        <w:rPr>
          <w:rFonts w:ascii="Arial" w:hAnsi="Arial" w:cs="Arial"/>
          <w:b/>
          <w:sz w:val="22"/>
          <w:szCs w:val="22"/>
        </w:rPr>
        <w:t>1433</w:t>
      </w:r>
      <w:r w:rsidR="009D7067" w:rsidRPr="00815CF0">
        <w:rPr>
          <w:rFonts w:ascii="Arial" w:hAnsi="Arial" w:cs="Arial"/>
          <w:b/>
          <w:sz w:val="22"/>
          <w:szCs w:val="22"/>
        </w:rPr>
        <w:t>/</w:t>
      </w:r>
      <w:r w:rsidR="00F22DC9" w:rsidRPr="00815CF0">
        <w:rPr>
          <w:rFonts w:ascii="Arial" w:hAnsi="Arial" w:cs="Arial"/>
          <w:b/>
          <w:sz w:val="22"/>
          <w:szCs w:val="22"/>
        </w:rPr>
        <w:t>201</w:t>
      </w:r>
      <w:r w:rsidR="00EB371C">
        <w:rPr>
          <w:rFonts w:ascii="Arial" w:hAnsi="Arial" w:cs="Arial"/>
          <w:b/>
          <w:sz w:val="22"/>
          <w:szCs w:val="22"/>
        </w:rPr>
        <w:t>9</w:t>
      </w:r>
    </w:p>
    <w:p w14:paraId="746EF37B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5F7FB74F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41A834D4" w14:textId="03F2EA13" w:rsidR="00F22DC9" w:rsidRPr="00815CF0" w:rsidRDefault="00F22DC9" w:rsidP="00C86B29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>Súmula</w:t>
      </w:r>
      <w:r w:rsidRPr="00815CF0">
        <w:rPr>
          <w:rFonts w:ascii="Arial" w:hAnsi="Arial" w:cs="Arial"/>
          <w:sz w:val="22"/>
          <w:szCs w:val="22"/>
        </w:rPr>
        <w:t>:</w:t>
      </w:r>
      <w:r w:rsidR="00C86B29" w:rsidRPr="00815CF0">
        <w:rPr>
          <w:rFonts w:ascii="Arial" w:hAnsi="Arial" w:cs="Arial"/>
          <w:sz w:val="22"/>
          <w:szCs w:val="22"/>
        </w:rPr>
        <w:t xml:space="preserve"> </w:t>
      </w:r>
      <w:r w:rsidRPr="00815CF0">
        <w:rPr>
          <w:rFonts w:ascii="Arial" w:hAnsi="Arial" w:cs="Arial"/>
          <w:sz w:val="22"/>
          <w:szCs w:val="22"/>
        </w:rPr>
        <w:t>- Solicit</w:t>
      </w:r>
      <w:r w:rsidR="00947F66">
        <w:rPr>
          <w:rFonts w:ascii="Arial" w:hAnsi="Arial" w:cs="Arial"/>
          <w:sz w:val="22"/>
          <w:szCs w:val="22"/>
        </w:rPr>
        <w:t>o</w:t>
      </w:r>
      <w:r w:rsidRPr="00815CF0">
        <w:rPr>
          <w:rFonts w:ascii="Arial" w:hAnsi="Arial" w:cs="Arial"/>
          <w:sz w:val="22"/>
          <w:szCs w:val="22"/>
        </w:rPr>
        <w:t xml:space="preserve"> providências do Executivo, junto a Secretaria de </w:t>
      </w:r>
      <w:r w:rsidR="00947F66">
        <w:rPr>
          <w:rFonts w:ascii="Arial" w:hAnsi="Arial" w:cs="Arial"/>
          <w:sz w:val="22"/>
          <w:szCs w:val="22"/>
        </w:rPr>
        <w:t>Governo</w:t>
      </w:r>
      <w:r w:rsidR="009D7067" w:rsidRPr="00815CF0">
        <w:rPr>
          <w:rFonts w:ascii="Arial" w:hAnsi="Arial" w:cs="Arial"/>
          <w:sz w:val="22"/>
          <w:szCs w:val="22"/>
        </w:rPr>
        <w:t>, para que seja realizada</w:t>
      </w:r>
      <w:r w:rsidRPr="00815CF0">
        <w:rPr>
          <w:rFonts w:ascii="Arial" w:hAnsi="Arial" w:cs="Arial"/>
          <w:sz w:val="22"/>
          <w:szCs w:val="22"/>
        </w:rPr>
        <w:t xml:space="preserve"> </w:t>
      </w:r>
      <w:r w:rsidR="00A722AC" w:rsidRPr="00815CF0">
        <w:rPr>
          <w:rFonts w:ascii="Arial" w:hAnsi="Arial" w:cs="Arial"/>
          <w:sz w:val="22"/>
          <w:szCs w:val="22"/>
        </w:rPr>
        <w:t xml:space="preserve">a </w:t>
      </w:r>
      <w:r w:rsidR="00947F66">
        <w:rPr>
          <w:rFonts w:ascii="Arial" w:hAnsi="Arial" w:cs="Arial"/>
          <w:sz w:val="22"/>
          <w:szCs w:val="22"/>
        </w:rPr>
        <w:t>L</w:t>
      </w:r>
      <w:r w:rsidR="003A4DD2" w:rsidRPr="00815CF0">
        <w:rPr>
          <w:rFonts w:ascii="Arial" w:hAnsi="Arial" w:cs="Arial"/>
          <w:sz w:val="22"/>
          <w:szCs w:val="22"/>
        </w:rPr>
        <w:t xml:space="preserve">impeza e </w:t>
      </w:r>
      <w:r w:rsidR="00947F66">
        <w:rPr>
          <w:rFonts w:ascii="Arial" w:hAnsi="Arial" w:cs="Arial"/>
          <w:sz w:val="22"/>
          <w:szCs w:val="22"/>
        </w:rPr>
        <w:t>M</w:t>
      </w:r>
      <w:r w:rsidR="003A4DD2" w:rsidRPr="00815CF0">
        <w:rPr>
          <w:rFonts w:ascii="Arial" w:hAnsi="Arial" w:cs="Arial"/>
          <w:sz w:val="22"/>
          <w:szCs w:val="22"/>
        </w:rPr>
        <w:t>anutenção</w:t>
      </w:r>
      <w:r w:rsidR="0074603E">
        <w:rPr>
          <w:rFonts w:ascii="Arial" w:hAnsi="Arial" w:cs="Arial"/>
          <w:sz w:val="22"/>
          <w:szCs w:val="22"/>
        </w:rPr>
        <w:t>, bem como, a viabilidade de</w:t>
      </w:r>
      <w:r w:rsidR="00947F66">
        <w:rPr>
          <w:rFonts w:ascii="Arial" w:hAnsi="Arial" w:cs="Arial"/>
          <w:sz w:val="22"/>
          <w:szCs w:val="22"/>
        </w:rPr>
        <w:t xml:space="preserve"> instalação de uma caçamba para lixo, na esquina, entre as Ruas Ágata e Rua Andradina, bairro Jardim Santo Américo, neste Município.</w:t>
      </w:r>
    </w:p>
    <w:p w14:paraId="6CFF8EC4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2314E8AB" w14:textId="77777777" w:rsidR="00414CB1" w:rsidRDefault="00414CB1" w:rsidP="00C86B29">
      <w:pPr>
        <w:tabs>
          <w:tab w:val="left" w:pos="3960"/>
        </w:tabs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716AD36B" w14:textId="77777777" w:rsidR="000B79AB" w:rsidRDefault="000B79AB" w:rsidP="000B79AB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</w:p>
    <w:p w14:paraId="2A369BC4" w14:textId="477C3B12" w:rsidR="007719DF" w:rsidRPr="00815CF0" w:rsidRDefault="00F22DC9" w:rsidP="007719DF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INDICO </w:t>
      </w:r>
      <w:r w:rsidRPr="00815CF0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74603E" w:rsidRPr="00815CF0">
        <w:rPr>
          <w:rFonts w:ascii="Arial" w:hAnsi="Arial" w:cs="Arial"/>
          <w:sz w:val="22"/>
          <w:szCs w:val="22"/>
        </w:rPr>
        <w:t xml:space="preserve">para que seja realizada a </w:t>
      </w:r>
      <w:r w:rsidR="0074603E">
        <w:rPr>
          <w:rFonts w:ascii="Arial" w:hAnsi="Arial" w:cs="Arial"/>
          <w:sz w:val="22"/>
          <w:szCs w:val="22"/>
        </w:rPr>
        <w:t>L</w:t>
      </w:r>
      <w:r w:rsidR="0074603E" w:rsidRPr="00815CF0">
        <w:rPr>
          <w:rFonts w:ascii="Arial" w:hAnsi="Arial" w:cs="Arial"/>
          <w:sz w:val="22"/>
          <w:szCs w:val="22"/>
        </w:rPr>
        <w:t xml:space="preserve">impeza e </w:t>
      </w:r>
      <w:r w:rsidR="0074603E">
        <w:rPr>
          <w:rFonts w:ascii="Arial" w:hAnsi="Arial" w:cs="Arial"/>
          <w:sz w:val="22"/>
          <w:szCs w:val="22"/>
        </w:rPr>
        <w:t>M</w:t>
      </w:r>
      <w:r w:rsidR="0074603E" w:rsidRPr="00815CF0">
        <w:rPr>
          <w:rFonts w:ascii="Arial" w:hAnsi="Arial" w:cs="Arial"/>
          <w:sz w:val="22"/>
          <w:szCs w:val="22"/>
        </w:rPr>
        <w:t>anutenção</w:t>
      </w:r>
      <w:r w:rsidR="0074603E">
        <w:rPr>
          <w:rFonts w:ascii="Arial" w:hAnsi="Arial" w:cs="Arial"/>
          <w:sz w:val="22"/>
          <w:szCs w:val="22"/>
        </w:rPr>
        <w:t>, bem como, a viabilidade de instalação de uma caçamba para lixo, na esquina, entre as Ruas Ágata e Rua Andradina, bairro Jardim Santo Américo, neste Município.</w:t>
      </w:r>
    </w:p>
    <w:p w14:paraId="742EBE83" w14:textId="5795D5C4" w:rsidR="009D7067" w:rsidRPr="00815CF0" w:rsidRDefault="009D7067" w:rsidP="000B79A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2B4FBCA4" w14:textId="77777777" w:rsidR="00B16DA0" w:rsidRDefault="00B16DA0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0AACC13" w14:textId="40F25265" w:rsidR="00F22DC9" w:rsidRPr="00815CF0" w:rsidRDefault="00F22DC9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15CF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6363EF8F" w14:textId="77777777" w:rsidR="00805920" w:rsidRPr="00B16DA0" w:rsidRDefault="00805920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0BEA2821" w14:textId="77777777" w:rsidR="00414CB1" w:rsidRPr="00B16DA0" w:rsidRDefault="00414CB1" w:rsidP="00C86B29">
      <w:pPr>
        <w:ind w:firstLine="1276"/>
        <w:jc w:val="both"/>
        <w:rPr>
          <w:rFonts w:ascii="Arial" w:hAnsi="Arial" w:cs="Arial"/>
          <w:sz w:val="22"/>
          <w:szCs w:val="22"/>
        </w:rPr>
      </w:pPr>
    </w:p>
    <w:p w14:paraId="2CF3FFCF" w14:textId="5C0010D3" w:rsidR="00827634" w:rsidRPr="006C2B5E" w:rsidRDefault="00827634" w:rsidP="006C2B5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2B5E">
        <w:rPr>
          <w:rFonts w:ascii="Arial" w:hAnsi="Arial" w:cs="Arial"/>
          <w:sz w:val="22"/>
          <w:szCs w:val="22"/>
        </w:rPr>
        <w:t>A indicação faz-se necessário, visto que, o local possui um terreno de esquina</w:t>
      </w:r>
      <w:r w:rsidR="002025D4" w:rsidRPr="006C2B5E">
        <w:rPr>
          <w:rFonts w:ascii="Arial" w:hAnsi="Arial" w:cs="Arial"/>
          <w:sz w:val="22"/>
          <w:szCs w:val="22"/>
        </w:rPr>
        <w:t xml:space="preserve"> e devido </w:t>
      </w:r>
      <w:r w:rsidR="006C2B5E" w:rsidRPr="006C2B5E">
        <w:rPr>
          <w:rFonts w:ascii="Arial" w:hAnsi="Arial" w:cs="Arial"/>
          <w:sz w:val="22"/>
          <w:szCs w:val="22"/>
        </w:rPr>
        <w:t>ao</w:t>
      </w:r>
      <w:r w:rsidR="002025D4" w:rsidRPr="006C2B5E">
        <w:rPr>
          <w:rFonts w:ascii="Arial" w:hAnsi="Arial" w:cs="Arial"/>
          <w:sz w:val="22"/>
          <w:szCs w:val="22"/>
        </w:rPr>
        <w:t xml:space="preserve"> </w:t>
      </w:r>
      <w:r w:rsidR="002025D4" w:rsidRPr="006C2B5E">
        <w:rPr>
          <w:rFonts w:ascii="Arial" w:hAnsi="Arial" w:cs="Arial"/>
          <w:b/>
          <w:sz w:val="22"/>
          <w:szCs w:val="22"/>
        </w:rPr>
        <w:t>lixeiro não passar fazendo a coleta</w:t>
      </w:r>
      <w:r w:rsidR="002025D4" w:rsidRPr="006C2B5E">
        <w:rPr>
          <w:rFonts w:ascii="Arial" w:hAnsi="Arial" w:cs="Arial"/>
          <w:sz w:val="22"/>
          <w:szCs w:val="22"/>
        </w:rPr>
        <w:t>, os morado</w:t>
      </w:r>
      <w:r w:rsidR="006F7F03">
        <w:rPr>
          <w:rFonts w:ascii="Arial" w:hAnsi="Arial" w:cs="Arial"/>
          <w:sz w:val="22"/>
          <w:szCs w:val="22"/>
        </w:rPr>
        <w:t xml:space="preserve">res acabam descartando os lixos de suas residências </w:t>
      </w:r>
      <w:r w:rsidR="002025D4" w:rsidRPr="006C2B5E">
        <w:rPr>
          <w:rFonts w:ascii="Arial" w:hAnsi="Arial" w:cs="Arial"/>
          <w:sz w:val="22"/>
          <w:szCs w:val="22"/>
        </w:rPr>
        <w:t>na esquina,</w:t>
      </w:r>
      <w:r w:rsidR="006F7F03">
        <w:rPr>
          <w:rFonts w:ascii="Arial" w:hAnsi="Arial" w:cs="Arial"/>
          <w:sz w:val="22"/>
          <w:szCs w:val="22"/>
        </w:rPr>
        <w:t xml:space="preserve"> e sem contar o acumulo de entulho que também conta no local, </w:t>
      </w:r>
      <w:r w:rsidR="002025D4" w:rsidRPr="006C2B5E">
        <w:rPr>
          <w:rFonts w:ascii="Arial" w:hAnsi="Arial" w:cs="Arial"/>
          <w:sz w:val="22"/>
          <w:szCs w:val="22"/>
        </w:rPr>
        <w:t xml:space="preserve">entre as </w:t>
      </w:r>
      <w:r w:rsidR="002025D4" w:rsidRPr="006C2B5E">
        <w:rPr>
          <w:rFonts w:ascii="Arial" w:hAnsi="Arial" w:cs="Arial"/>
          <w:b/>
          <w:sz w:val="22"/>
          <w:szCs w:val="22"/>
        </w:rPr>
        <w:t xml:space="preserve">Ruas Andradina e </w:t>
      </w:r>
      <w:r w:rsidR="006C2B5E" w:rsidRPr="006C2B5E">
        <w:rPr>
          <w:rFonts w:ascii="Arial" w:hAnsi="Arial" w:cs="Arial"/>
          <w:b/>
          <w:sz w:val="22"/>
          <w:szCs w:val="22"/>
        </w:rPr>
        <w:t xml:space="preserve">Rua </w:t>
      </w:r>
      <w:r w:rsidR="002025D4" w:rsidRPr="006C2B5E">
        <w:rPr>
          <w:rFonts w:ascii="Arial" w:hAnsi="Arial" w:cs="Arial"/>
          <w:b/>
          <w:sz w:val="22"/>
          <w:szCs w:val="22"/>
        </w:rPr>
        <w:t>Ágata</w:t>
      </w:r>
      <w:r w:rsidR="002025D4" w:rsidRPr="006C2B5E">
        <w:rPr>
          <w:rFonts w:ascii="Arial" w:hAnsi="Arial" w:cs="Arial"/>
          <w:sz w:val="22"/>
          <w:szCs w:val="22"/>
        </w:rPr>
        <w:t>, ambas no bairro Jardim Santo Américo, conforme foto anexo.</w:t>
      </w:r>
      <w:r w:rsidRPr="006C2B5E">
        <w:rPr>
          <w:rFonts w:ascii="Arial" w:hAnsi="Arial" w:cs="Arial"/>
          <w:sz w:val="22"/>
          <w:szCs w:val="22"/>
        </w:rPr>
        <w:t xml:space="preserve"> </w:t>
      </w:r>
    </w:p>
    <w:p w14:paraId="66A4CCE8" w14:textId="2B825733" w:rsidR="00EB371C" w:rsidRPr="006C2B5E" w:rsidRDefault="007B4EF0" w:rsidP="006C2B5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2B5E">
        <w:rPr>
          <w:rFonts w:ascii="Arial" w:hAnsi="Arial" w:cs="Arial"/>
          <w:sz w:val="22"/>
          <w:szCs w:val="22"/>
        </w:rPr>
        <w:t xml:space="preserve">Diante disso, moradores da região supracitada nos procuraram relatando-nos sobre a dificuldade que passam na região, devido </w:t>
      </w:r>
      <w:r w:rsidR="006C2B5E" w:rsidRPr="006C2B5E">
        <w:rPr>
          <w:rFonts w:ascii="Arial" w:hAnsi="Arial" w:cs="Arial"/>
          <w:sz w:val="22"/>
          <w:szCs w:val="22"/>
        </w:rPr>
        <w:t>ao</w:t>
      </w:r>
      <w:r w:rsidRPr="006C2B5E">
        <w:rPr>
          <w:rFonts w:ascii="Arial" w:hAnsi="Arial" w:cs="Arial"/>
          <w:sz w:val="22"/>
          <w:szCs w:val="22"/>
        </w:rPr>
        <w:t xml:space="preserve"> acumulo de lixo</w:t>
      </w:r>
      <w:r w:rsidR="006F7F03">
        <w:rPr>
          <w:rFonts w:ascii="Arial" w:hAnsi="Arial" w:cs="Arial"/>
          <w:sz w:val="22"/>
          <w:szCs w:val="22"/>
        </w:rPr>
        <w:t xml:space="preserve"> e entulhos descartados</w:t>
      </w:r>
      <w:r w:rsidRPr="006C2B5E">
        <w:rPr>
          <w:rFonts w:ascii="Arial" w:hAnsi="Arial" w:cs="Arial"/>
          <w:sz w:val="22"/>
          <w:szCs w:val="22"/>
        </w:rPr>
        <w:t>. Por isso, para tentar sanar</w:t>
      </w:r>
      <w:r w:rsidR="006C2B5E">
        <w:rPr>
          <w:rFonts w:ascii="Arial" w:hAnsi="Arial" w:cs="Arial"/>
          <w:sz w:val="22"/>
          <w:szCs w:val="22"/>
        </w:rPr>
        <w:t xml:space="preserve"> situação, </w:t>
      </w:r>
      <w:r w:rsidRPr="006C2B5E">
        <w:rPr>
          <w:rFonts w:ascii="Arial" w:hAnsi="Arial" w:cs="Arial"/>
          <w:sz w:val="22"/>
          <w:szCs w:val="22"/>
        </w:rPr>
        <w:t>pensamos na instalação de uma caçamba, bem como, a inclusão de linha dos lixeiros na região para resolver o problema</w:t>
      </w:r>
      <w:r w:rsidR="006F7F03">
        <w:rPr>
          <w:rFonts w:ascii="Arial" w:hAnsi="Arial" w:cs="Arial"/>
          <w:sz w:val="22"/>
          <w:szCs w:val="22"/>
        </w:rPr>
        <w:t xml:space="preserve"> da população, fazendo assim, valer o título dado a nossa cidade de ”Cidade Bela”</w:t>
      </w:r>
      <w:r w:rsidRPr="006C2B5E">
        <w:rPr>
          <w:rFonts w:ascii="Arial" w:hAnsi="Arial" w:cs="Arial"/>
          <w:sz w:val="22"/>
          <w:szCs w:val="22"/>
        </w:rPr>
        <w:t>.</w:t>
      </w:r>
      <w:r w:rsidR="004B013E" w:rsidRPr="006C2B5E">
        <w:rPr>
          <w:rFonts w:ascii="Arial" w:hAnsi="Arial" w:cs="Arial"/>
          <w:sz w:val="22"/>
          <w:szCs w:val="22"/>
        </w:rPr>
        <w:t xml:space="preserve"> </w:t>
      </w:r>
    </w:p>
    <w:p w14:paraId="02D36178" w14:textId="4A242D2A" w:rsidR="001A5BC0" w:rsidRPr="006C2B5E" w:rsidRDefault="004B013E" w:rsidP="006C2B5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2B5E">
        <w:rPr>
          <w:rFonts w:ascii="Arial" w:hAnsi="Arial" w:cs="Arial"/>
          <w:sz w:val="22"/>
          <w:szCs w:val="22"/>
        </w:rPr>
        <w:t>Ademais, é</w:t>
      </w:r>
      <w:r w:rsidR="00D8646F" w:rsidRPr="006C2B5E">
        <w:rPr>
          <w:rFonts w:ascii="Arial" w:hAnsi="Arial" w:cs="Arial"/>
          <w:sz w:val="22"/>
          <w:szCs w:val="22"/>
        </w:rPr>
        <w:t xml:space="preserve"> direito da população obter </w:t>
      </w:r>
      <w:r w:rsidR="00A722AC" w:rsidRPr="006C2B5E">
        <w:rPr>
          <w:rFonts w:ascii="Arial" w:hAnsi="Arial" w:cs="Arial"/>
          <w:sz w:val="22"/>
          <w:szCs w:val="22"/>
        </w:rPr>
        <w:t>infraestrutura municipal</w:t>
      </w:r>
      <w:r w:rsidR="00D8646F" w:rsidRPr="006C2B5E">
        <w:rPr>
          <w:rFonts w:ascii="Arial" w:hAnsi="Arial" w:cs="Arial"/>
          <w:sz w:val="22"/>
          <w:szCs w:val="22"/>
        </w:rPr>
        <w:t xml:space="preserve"> digna</w:t>
      </w:r>
      <w:r w:rsidR="00A722AC" w:rsidRPr="006C2B5E">
        <w:rPr>
          <w:rFonts w:ascii="Arial" w:hAnsi="Arial" w:cs="Arial"/>
          <w:sz w:val="22"/>
          <w:szCs w:val="22"/>
        </w:rPr>
        <w:t>.</w:t>
      </w:r>
      <w:r w:rsidRPr="006C2B5E">
        <w:rPr>
          <w:rFonts w:ascii="Arial" w:hAnsi="Arial" w:cs="Arial"/>
          <w:sz w:val="22"/>
          <w:szCs w:val="22"/>
        </w:rPr>
        <w:t xml:space="preserve"> </w:t>
      </w:r>
      <w:r w:rsidR="001A5BC0" w:rsidRPr="006C2B5E">
        <w:rPr>
          <w:rFonts w:ascii="Arial" w:hAnsi="Arial" w:cs="Arial"/>
          <w:sz w:val="22"/>
          <w:szCs w:val="22"/>
        </w:rPr>
        <w:t xml:space="preserve">Por isso pedimos </w:t>
      </w:r>
      <w:r w:rsidR="00D8646F" w:rsidRPr="006C2B5E">
        <w:rPr>
          <w:rFonts w:ascii="Arial" w:hAnsi="Arial" w:cs="Arial"/>
          <w:sz w:val="22"/>
          <w:szCs w:val="22"/>
        </w:rPr>
        <w:t>que providências sejam tomadas.</w:t>
      </w:r>
    </w:p>
    <w:p w14:paraId="29B1D57B" w14:textId="42581146" w:rsidR="00815CF0" w:rsidRPr="00B16DA0" w:rsidRDefault="00A13DFD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2B5E">
        <w:rPr>
          <w:rFonts w:ascii="Arial" w:hAnsi="Arial" w:cs="Arial"/>
          <w:sz w:val="22"/>
          <w:szCs w:val="22"/>
        </w:rPr>
        <w:t xml:space="preserve">     </w:t>
      </w:r>
    </w:p>
    <w:p w14:paraId="26579CEF" w14:textId="7D06713F" w:rsidR="00F22DC9" w:rsidRPr="00B16DA0" w:rsidRDefault="00F22DC9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B16DA0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B16DA0">
        <w:rPr>
          <w:rFonts w:ascii="Arial" w:hAnsi="Arial" w:cs="Arial"/>
          <w:sz w:val="22"/>
          <w:szCs w:val="22"/>
        </w:rPr>
        <w:t>Bemv</w:t>
      </w:r>
      <w:bookmarkStart w:id="0" w:name="_GoBack"/>
      <w:bookmarkEnd w:id="0"/>
      <w:r w:rsidRPr="00B16DA0">
        <w:rPr>
          <w:rFonts w:ascii="Arial" w:hAnsi="Arial" w:cs="Arial"/>
          <w:sz w:val="22"/>
          <w:szCs w:val="22"/>
        </w:rPr>
        <w:t>indo</w:t>
      </w:r>
      <w:proofErr w:type="spellEnd"/>
      <w:r w:rsidRPr="00B16DA0">
        <w:rPr>
          <w:rFonts w:ascii="Arial" w:hAnsi="Arial" w:cs="Arial"/>
          <w:sz w:val="22"/>
          <w:szCs w:val="22"/>
        </w:rPr>
        <w:t xml:space="preserve"> Moreira Nery,</w:t>
      </w:r>
      <w:r w:rsidR="00805920" w:rsidRPr="00B16DA0">
        <w:rPr>
          <w:rFonts w:ascii="Arial" w:hAnsi="Arial" w:cs="Arial"/>
          <w:sz w:val="22"/>
          <w:szCs w:val="22"/>
        </w:rPr>
        <w:t xml:space="preserve"> </w:t>
      </w:r>
      <w:r w:rsidR="006C2B5E">
        <w:rPr>
          <w:rFonts w:ascii="Arial" w:hAnsi="Arial" w:cs="Arial"/>
          <w:sz w:val="22"/>
          <w:szCs w:val="22"/>
        </w:rPr>
        <w:t>14 de maio</w:t>
      </w:r>
      <w:r w:rsidRPr="00B16DA0">
        <w:rPr>
          <w:rFonts w:ascii="Arial" w:hAnsi="Arial" w:cs="Arial"/>
          <w:sz w:val="22"/>
          <w:szCs w:val="22"/>
        </w:rPr>
        <w:t xml:space="preserve"> 201</w:t>
      </w:r>
      <w:r w:rsidR="00EB371C" w:rsidRPr="00B16DA0">
        <w:rPr>
          <w:rFonts w:ascii="Arial" w:hAnsi="Arial" w:cs="Arial"/>
          <w:sz w:val="22"/>
          <w:szCs w:val="22"/>
        </w:rPr>
        <w:t>9</w:t>
      </w:r>
      <w:r w:rsidRPr="00B16DA0">
        <w:rPr>
          <w:rFonts w:ascii="Arial" w:hAnsi="Arial" w:cs="Arial"/>
          <w:sz w:val="22"/>
          <w:szCs w:val="22"/>
        </w:rPr>
        <w:t>.</w:t>
      </w:r>
    </w:p>
    <w:p w14:paraId="0A2C3313" w14:textId="77777777" w:rsidR="004011F6" w:rsidRPr="00815CF0" w:rsidRDefault="004011F6" w:rsidP="00C86B29">
      <w:pPr>
        <w:tabs>
          <w:tab w:val="left" w:pos="2280"/>
        </w:tabs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5CB026DC" w14:textId="77777777" w:rsidR="00815CF0" w:rsidRPr="00EB371C" w:rsidRDefault="00815CF0" w:rsidP="004011F6">
      <w:pPr>
        <w:tabs>
          <w:tab w:val="left" w:pos="5175"/>
        </w:tabs>
        <w:spacing w:line="360" w:lineRule="auto"/>
        <w:jc w:val="center"/>
        <w:rPr>
          <w:rFonts w:ascii="Arial" w:hAnsi="Arial" w:cs="Arial"/>
          <w:b/>
        </w:rPr>
      </w:pPr>
    </w:p>
    <w:p w14:paraId="6CCFA048" w14:textId="77777777" w:rsidR="00F22DC9" w:rsidRPr="00B16DA0" w:rsidRDefault="002D5D04" w:rsidP="00B16DA0">
      <w:pPr>
        <w:tabs>
          <w:tab w:val="left" w:pos="5175"/>
        </w:tabs>
        <w:jc w:val="center"/>
        <w:rPr>
          <w:rFonts w:ascii="Arial" w:hAnsi="Arial" w:cs="Arial"/>
          <w:b/>
          <w:sz w:val="20"/>
        </w:rPr>
      </w:pPr>
      <w:proofErr w:type="spellStart"/>
      <w:r w:rsidRPr="00B16DA0">
        <w:rPr>
          <w:rFonts w:ascii="Arial" w:hAnsi="Arial" w:cs="Arial"/>
          <w:b/>
          <w:sz w:val="20"/>
        </w:rPr>
        <w:t>Yacer</w:t>
      </w:r>
      <w:proofErr w:type="spellEnd"/>
      <w:r w:rsidRPr="00B16DA0">
        <w:rPr>
          <w:rFonts w:ascii="Arial" w:hAnsi="Arial" w:cs="Arial"/>
          <w:b/>
          <w:sz w:val="20"/>
        </w:rPr>
        <w:t xml:space="preserve"> </w:t>
      </w:r>
      <w:proofErr w:type="spellStart"/>
      <w:r w:rsidRPr="00B16DA0">
        <w:rPr>
          <w:rFonts w:ascii="Arial" w:hAnsi="Arial" w:cs="Arial"/>
          <w:b/>
          <w:sz w:val="20"/>
        </w:rPr>
        <w:t>Issa</w:t>
      </w:r>
      <w:proofErr w:type="spellEnd"/>
      <w:r w:rsidRPr="00B16DA0">
        <w:rPr>
          <w:rFonts w:ascii="Arial" w:hAnsi="Arial" w:cs="Arial"/>
          <w:b/>
          <w:sz w:val="20"/>
        </w:rPr>
        <w:t xml:space="preserve"> </w:t>
      </w:r>
      <w:proofErr w:type="spellStart"/>
      <w:r w:rsidRPr="00B16DA0">
        <w:rPr>
          <w:rFonts w:ascii="Arial" w:hAnsi="Arial" w:cs="Arial"/>
          <w:b/>
          <w:sz w:val="20"/>
        </w:rPr>
        <w:t>Kourani</w:t>
      </w:r>
      <w:proofErr w:type="spellEnd"/>
    </w:p>
    <w:p w14:paraId="7444EC9B" w14:textId="77777777" w:rsidR="00F22DC9" w:rsidRPr="00B16DA0" w:rsidRDefault="002D5D04" w:rsidP="00B16DA0">
      <w:pPr>
        <w:tabs>
          <w:tab w:val="left" w:pos="2280"/>
        </w:tabs>
        <w:jc w:val="center"/>
        <w:rPr>
          <w:rFonts w:ascii="Arial" w:hAnsi="Arial" w:cs="Arial"/>
          <w:b/>
          <w:sz w:val="20"/>
        </w:rPr>
      </w:pPr>
      <w:r w:rsidRPr="00B16DA0">
        <w:rPr>
          <w:rFonts w:ascii="Arial" w:hAnsi="Arial" w:cs="Arial"/>
          <w:b/>
          <w:sz w:val="20"/>
        </w:rPr>
        <w:t>VEREADOR - PSB</w:t>
      </w:r>
    </w:p>
    <w:sectPr w:rsidR="00F22DC9" w:rsidRPr="00B16DA0" w:rsidSect="00815CF0">
      <w:pgSz w:w="11906" w:h="16838"/>
      <w:pgMar w:top="1418" w:right="1418" w:bottom="851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00A28"/>
    <w:rsid w:val="000B79AB"/>
    <w:rsid w:val="00171FF8"/>
    <w:rsid w:val="00182B22"/>
    <w:rsid w:val="001A5BC0"/>
    <w:rsid w:val="001B6C64"/>
    <w:rsid w:val="002025D4"/>
    <w:rsid w:val="00203E5D"/>
    <w:rsid w:val="0023444B"/>
    <w:rsid w:val="002D5D04"/>
    <w:rsid w:val="00340260"/>
    <w:rsid w:val="003A4DD2"/>
    <w:rsid w:val="004011F6"/>
    <w:rsid w:val="00414CB1"/>
    <w:rsid w:val="0046197C"/>
    <w:rsid w:val="004B013E"/>
    <w:rsid w:val="00680F10"/>
    <w:rsid w:val="006863E3"/>
    <w:rsid w:val="006B3D1E"/>
    <w:rsid w:val="006C2B5E"/>
    <w:rsid w:val="006F7F03"/>
    <w:rsid w:val="00712DA0"/>
    <w:rsid w:val="0074603E"/>
    <w:rsid w:val="007719DF"/>
    <w:rsid w:val="007B4EF0"/>
    <w:rsid w:val="00805920"/>
    <w:rsid w:val="00815CF0"/>
    <w:rsid w:val="00827634"/>
    <w:rsid w:val="008379E8"/>
    <w:rsid w:val="00947F66"/>
    <w:rsid w:val="00961F0F"/>
    <w:rsid w:val="00992034"/>
    <w:rsid w:val="009D7067"/>
    <w:rsid w:val="00A002B8"/>
    <w:rsid w:val="00A13DFD"/>
    <w:rsid w:val="00A534D3"/>
    <w:rsid w:val="00A722AC"/>
    <w:rsid w:val="00AA1246"/>
    <w:rsid w:val="00AA682E"/>
    <w:rsid w:val="00B16DA0"/>
    <w:rsid w:val="00B560E5"/>
    <w:rsid w:val="00BD7E75"/>
    <w:rsid w:val="00C57DEE"/>
    <w:rsid w:val="00C86B29"/>
    <w:rsid w:val="00D8646F"/>
    <w:rsid w:val="00D944FF"/>
    <w:rsid w:val="00EB371C"/>
    <w:rsid w:val="00F22DC9"/>
    <w:rsid w:val="00F50086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7AF1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xdb">
    <w:name w:val="_xdb"/>
    <w:basedOn w:val="Fontepargpadro"/>
    <w:rsid w:val="0023444B"/>
  </w:style>
  <w:style w:type="character" w:customStyle="1" w:styleId="xbe">
    <w:name w:val="_xbe"/>
    <w:basedOn w:val="Fontepargpadro"/>
    <w:rsid w:val="0023444B"/>
  </w:style>
  <w:style w:type="character" w:styleId="Refdecomentrio">
    <w:name w:val="annotation reference"/>
    <w:basedOn w:val="Fontepargpadro"/>
    <w:uiPriority w:val="99"/>
    <w:semiHidden/>
    <w:unhideWhenUsed/>
    <w:rsid w:val="00A002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02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002B8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02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02B8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9</cp:revision>
  <cp:lastPrinted>2019-05-14T14:39:00Z</cp:lastPrinted>
  <dcterms:created xsi:type="dcterms:W3CDTF">2019-05-09T16:31:00Z</dcterms:created>
  <dcterms:modified xsi:type="dcterms:W3CDTF">2019-05-14T14:43:00Z</dcterms:modified>
</cp:coreProperties>
</file>