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514" w:rsidRPr="004B4118" w:rsidRDefault="00342514" w:rsidP="00342514">
      <w:pPr>
        <w:jc w:val="center"/>
        <w:rPr>
          <w:b/>
        </w:rPr>
      </w:pPr>
      <w:r w:rsidRPr="004B4118">
        <w:rPr>
          <w:b/>
        </w:rPr>
        <w:t>PROJETO DE DECRETO LEGISLATIVO Nº</w:t>
      </w:r>
      <w:r>
        <w:rPr>
          <w:b/>
        </w:rPr>
        <w:t xml:space="preserve"> 0</w:t>
      </w:r>
      <w:r w:rsidR="000E2D8F">
        <w:rPr>
          <w:b/>
        </w:rPr>
        <w:t>65</w:t>
      </w:r>
      <w:r>
        <w:rPr>
          <w:b/>
        </w:rPr>
        <w:t>/2021</w:t>
      </w:r>
    </w:p>
    <w:p w:rsidR="00342514" w:rsidRPr="004B4118" w:rsidRDefault="00342514" w:rsidP="00342514">
      <w:pPr>
        <w:spacing w:after="240" w:line="360" w:lineRule="exact"/>
        <w:jc w:val="both"/>
      </w:pPr>
    </w:p>
    <w:p w:rsidR="00342514" w:rsidRPr="004B4118" w:rsidRDefault="00342514" w:rsidP="00342514">
      <w:pPr>
        <w:pStyle w:val="Recuodecorpodetexto"/>
        <w:spacing w:after="240" w:line="360" w:lineRule="exact"/>
        <w:ind w:left="3780" w:firstLine="18"/>
        <w:rPr>
          <w:rFonts w:ascii="Times New Roman" w:hAnsi="Times New Roman"/>
          <w:i/>
          <w:sz w:val="24"/>
          <w:szCs w:val="24"/>
        </w:rPr>
      </w:pPr>
      <w:r w:rsidRPr="004B4118">
        <w:rPr>
          <w:rFonts w:ascii="Times New Roman" w:hAnsi="Times New Roman"/>
          <w:i/>
          <w:sz w:val="24"/>
          <w:szCs w:val="24"/>
        </w:rPr>
        <w:t xml:space="preserve">Dispõe sobre a outorga de Título de Cidadão </w:t>
      </w:r>
      <w:proofErr w:type="spellStart"/>
      <w:r>
        <w:rPr>
          <w:rFonts w:ascii="Times New Roman" w:hAnsi="Times New Roman"/>
          <w:i/>
          <w:sz w:val="24"/>
          <w:szCs w:val="24"/>
        </w:rPr>
        <w:t>Itapeviense</w:t>
      </w:r>
      <w:proofErr w:type="spellEnd"/>
      <w:r w:rsidRPr="004B4118">
        <w:rPr>
          <w:rFonts w:ascii="Times New Roman" w:hAnsi="Times New Roman"/>
          <w:i/>
          <w:sz w:val="24"/>
          <w:szCs w:val="24"/>
        </w:rPr>
        <w:t xml:space="preserve"> ao Sr. </w:t>
      </w:r>
      <w:r>
        <w:rPr>
          <w:rFonts w:ascii="Times New Roman" w:hAnsi="Times New Roman"/>
          <w:b/>
          <w:bCs/>
          <w:i/>
          <w:sz w:val="24"/>
          <w:szCs w:val="24"/>
        </w:rPr>
        <w:t>Diego Santos da Silva</w:t>
      </w:r>
      <w:r w:rsidRPr="004B4118">
        <w:rPr>
          <w:rFonts w:ascii="Times New Roman" w:hAnsi="Times New Roman"/>
          <w:i/>
          <w:sz w:val="24"/>
          <w:szCs w:val="24"/>
        </w:rPr>
        <w:t>, e dá outras providências.</w:t>
      </w:r>
    </w:p>
    <w:p w:rsidR="00342514" w:rsidRPr="004B4118" w:rsidRDefault="00342514" w:rsidP="00342514">
      <w:pPr>
        <w:spacing w:after="240" w:line="360" w:lineRule="exact"/>
        <w:jc w:val="both"/>
      </w:pPr>
    </w:p>
    <w:p w:rsidR="00342514" w:rsidRPr="004B4118" w:rsidRDefault="00342514" w:rsidP="00342514">
      <w:pPr>
        <w:spacing w:after="240" w:line="360" w:lineRule="exact"/>
        <w:jc w:val="both"/>
      </w:pPr>
      <w:r w:rsidRPr="004B4118">
        <w:t xml:space="preserve">A Câmara Municipal de </w:t>
      </w:r>
      <w:r>
        <w:t>Itapevi, no uso de suas atribuições que legais,</w:t>
      </w:r>
      <w:r w:rsidRPr="004B4118">
        <w:t xml:space="preserve"> D E C R E T A:</w:t>
      </w:r>
    </w:p>
    <w:p w:rsidR="00342514" w:rsidRPr="004B4118" w:rsidRDefault="00342514" w:rsidP="00342514">
      <w:pPr>
        <w:spacing w:after="240" w:line="360" w:lineRule="exact"/>
        <w:jc w:val="both"/>
      </w:pPr>
      <w:r w:rsidRPr="004B4118">
        <w:t>Art. 1</w:t>
      </w:r>
      <w:r w:rsidRPr="004B4118">
        <w:rPr>
          <w:vertAlign w:val="superscript"/>
        </w:rPr>
        <w:t>o</w:t>
      </w:r>
      <w:r w:rsidRPr="004B4118">
        <w:t xml:space="preserve"> Fica concedido o Título de Cidadão </w:t>
      </w:r>
      <w:proofErr w:type="spellStart"/>
      <w:r>
        <w:t>Itapeviense</w:t>
      </w:r>
      <w:proofErr w:type="spellEnd"/>
      <w:r w:rsidRPr="004B4118">
        <w:t xml:space="preserve"> ao Sr</w:t>
      </w:r>
      <w:r w:rsidR="00513219">
        <w:t>.</w:t>
      </w:r>
      <w:r w:rsidRPr="00B75D6F">
        <w:rPr>
          <w:b/>
          <w:bCs/>
          <w:i/>
        </w:rPr>
        <w:t xml:space="preserve"> </w:t>
      </w:r>
      <w:r>
        <w:rPr>
          <w:b/>
          <w:bCs/>
          <w:i/>
        </w:rPr>
        <w:t>Diego Santos da Silva.</w:t>
      </w:r>
    </w:p>
    <w:p w:rsidR="00342514" w:rsidRPr="004B4118" w:rsidRDefault="00342514" w:rsidP="00342514">
      <w:pPr>
        <w:spacing w:after="240" w:line="360" w:lineRule="exact"/>
        <w:jc w:val="both"/>
      </w:pPr>
      <w:r w:rsidRPr="004B4118">
        <w:t xml:space="preserve">Art. 2º A honraria será conferida </w:t>
      </w:r>
      <w:smartTag w:uri="urn:schemas-microsoft-com:office:smarttags" w:element="PersonName">
        <w:smartTagPr>
          <w:attr w:name="ProductID" w:val="em Sess￣o Solene"/>
        </w:smartTagPr>
        <w:r w:rsidRPr="004B4118">
          <w:t>em Sessão Solene</w:t>
        </w:r>
      </w:smartTag>
      <w:r w:rsidRPr="004B4118">
        <w:t xml:space="preserve">, a ser convocada pelo Presidente da Câmara Municipal de </w:t>
      </w:r>
      <w:r>
        <w:t>Itapevi</w:t>
      </w:r>
      <w:r w:rsidRPr="004B4118">
        <w:t>, especialmente para esse fim.</w:t>
      </w:r>
    </w:p>
    <w:p w:rsidR="00342514" w:rsidRPr="004B4118" w:rsidRDefault="00342514" w:rsidP="00342514">
      <w:pPr>
        <w:spacing w:after="240" w:line="360" w:lineRule="exact"/>
        <w:jc w:val="both"/>
      </w:pPr>
      <w:r w:rsidRPr="004B4118">
        <w:t>Art. 3º As despesas decorrentes da execução deste Decreto Legislativo correrão por conta das dotações orçamentárias próprias, suplementadas se necessário.</w:t>
      </w:r>
    </w:p>
    <w:p w:rsidR="00342514" w:rsidRPr="004B4118" w:rsidRDefault="00342514" w:rsidP="00342514">
      <w:pPr>
        <w:spacing w:after="240" w:line="360" w:lineRule="exact"/>
        <w:jc w:val="both"/>
      </w:pPr>
      <w:r w:rsidRPr="004B4118">
        <w:t>Art. 4</w:t>
      </w:r>
      <w:r w:rsidRPr="004B4118">
        <w:rPr>
          <w:vertAlign w:val="superscript"/>
        </w:rPr>
        <w:t>o</w:t>
      </w:r>
      <w:r w:rsidRPr="004B4118">
        <w:t xml:space="preserve"> Este Decreto Legislativo entra em vigor na data de sua publicação, revogadas as disposições em contrário.</w:t>
      </w:r>
    </w:p>
    <w:p w:rsidR="00342514" w:rsidRDefault="00342514" w:rsidP="00342514">
      <w:pPr>
        <w:pStyle w:val="Recuodecorpodetexto2"/>
        <w:spacing w:after="240" w:line="360" w:lineRule="exact"/>
        <w:jc w:val="center"/>
      </w:pPr>
      <w:r w:rsidRPr="004B4118">
        <w:t xml:space="preserve">Sala das Sessões, </w:t>
      </w:r>
      <w:r>
        <w:t>Bemvindo Moreira Nery, 12</w:t>
      </w:r>
      <w:r w:rsidRPr="004B4118">
        <w:t xml:space="preserve"> de </w:t>
      </w:r>
      <w:r>
        <w:t>novembro</w:t>
      </w:r>
      <w:r w:rsidRPr="004B4118">
        <w:t xml:space="preserve"> de 20</w:t>
      </w:r>
      <w:r>
        <w:t>2</w:t>
      </w:r>
      <w:r w:rsidRPr="004B4118">
        <w:t>1.</w:t>
      </w:r>
    </w:p>
    <w:p w:rsidR="00342514" w:rsidRDefault="00342514" w:rsidP="00342514">
      <w:pPr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583EA71F" wp14:editId="769E3526">
            <wp:simplePos x="0" y="0"/>
            <wp:positionH relativeFrom="column">
              <wp:posOffset>2443480</wp:posOffset>
            </wp:positionH>
            <wp:positionV relativeFrom="paragraph">
              <wp:posOffset>324485</wp:posOffset>
            </wp:positionV>
            <wp:extent cx="1203960" cy="1209040"/>
            <wp:effectExtent l="0" t="0" r="0" b="0"/>
            <wp:wrapNone/>
            <wp:docPr id="4" name="Imagem 4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2514" w:rsidRDefault="00342514" w:rsidP="00342514">
      <w:pPr>
        <w:jc w:val="center"/>
      </w:pPr>
    </w:p>
    <w:p w:rsidR="00342514" w:rsidRDefault="00342514" w:rsidP="00342514">
      <w:pPr>
        <w:jc w:val="center"/>
      </w:pPr>
    </w:p>
    <w:p w:rsidR="00342514" w:rsidRDefault="00342514" w:rsidP="00342514">
      <w:pPr>
        <w:jc w:val="center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1831975</wp:posOffset>
                </wp:positionH>
                <wp:positionV relativeFrom="paragraph">
                  <wp:posOffset>274320</wp:posOffset>
                </wp:positionV>
                <wp:extent cx="2072640" cy="15240"/>
                <wp:effectExtent l="11430" t="15240" r="11430" b="17145"/>
                <wp:wrapNone/>
                <wp:docPr id="3" name="Conector de Seta Ret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2640" cy="1524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EB1B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3" o:spid="_x0000_s1026" type="#_x0000_t32" style="position:absolute;margin-left:144.25pt;margin-top:21.6pt;width:163.2pt;height: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" strokeweight="1.5pt"/>
            </w:pict>
          </mc:Fallback>
        </mc:AlternateContent>
      </w:r>
    </w:p>
    <w:p w:rsidR="00342514" w:rsidRPr="00680384" w:rsidRDefault="00342514" w:rsidP="00342514">
      <w:pPr>
        <w:tabs>
          <w:tab w:val="left" w:pos="2280"/>
        </w:tabs>
        <w:jc w:val="center"/>
        <w:rPr>
          <w:rFonts w:ascii="Arial" w:hAnsi="Arial" w:cs="Arial"/>
        </w:rPr>
      </w:pPr>
      <w:r w:rsidRPr="00F956CE">
        <w:rPr>
          <w:rFonts w:ascii="Arial" w:hAnsi="Arial" w:cs="Arial"/>
          <w:b/>
        </w:rPr>
        <w:t>Mauricio Alonso Murakami</w:t>
      </w:r>
      <w:r>
        <w:rPr>
          <w:rFonts w:ascii="Arial" w:hAnsi="Arial" w:cs="Arial"/>
          <w:b/>
        </w:rPr>
        <w:br/>
        <w:t>Mauricio Japa</w:t>
      </w:r>
      <w:r>
        <w:rPr>
          <w:rFonts w:ascii="Arial" w:hAnsi="Arial" w:cs="Arial"/>
          <w:b/>
        </w:rPr>
        <w:br/>
      </w:r>
      <w:r w:rsidRPr="00F956CE">
        <w:rPr>
          <w:rFonts w:ascii="Arial" w:hAnsi="Arial" w:cs="Arial"/>
          <w:b/>
        </w:rPr>
        <w:t>Vereador</w:t>
      </w:r>
    </w:p>
    <w:p w:rsidR="00342514" w:rsidRDefault="00342514" w:rsidP="00342514">
      <w:pPr>
        <w:jc w:val="center"/>
      </w:pPr>
    </w:p>
    <w:p w:rsidR="00342514" w:rsidRPr="00B53AFA" w:rsidRDefault="00342514" w:rsidP="00D93E05">
      <w:pPr>
        <w:jc w:val="center"/>
        <w:rPr>
          <w:b/>
        </w:rPr>
      </w:pPr>
      <w:r>
        <w:rPr>
          <w:b/>
        </w:rPr>
        <w:br w:type="page"/>
      </w:r>
      <w:bookmarkStart w:id="0" w:name="_GoBack"/>
      <w:bookmarkEnd w:id="0"/>
      <w:r w:rsidRPr="00B53AFA">
        <w:rPr>
          <w:b/>
        </w:rPr>
        <w:lastRenderedPageBreak/>
        <w:t>JUSTIFICATIVA</w:t>
      </w:r>
    </w:p>
    <w:p w:rsidR="00342514" w:rsidRPr="004B4118" w:rsidRDefault="00342514" w:rsidP="00342514">
      <w:pPr>
        <w:pStyle w:val="TextosemFormatao"/>
        <w:spacing w:after="100" w:afterAutospacing="1"/>
        <w:jc w:val="both"/>
        <w:rPr>
          <w:rFonts w:ascii="Times New Roman" w:hAnsi="Times New Roman" w:cs="Times New Roman"/>
          <w:sz w:val="24"/>
        </w:rPr>
      </w:pPr>
    </w:p>
    <w:p w:rsidR="00342514" w:rsidRDefault="00342514" w:rsidP="00342514">
      <w:pPr>
        <w:pStyle w:val="TextosemFormatao"/>
        <w:spacing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Diego Santos da Silva, nasceu na cidade de Osasco em São Paulo em 26/03/1988, é noivo, morador de Itapevi desde que nasceu.  Desde criança ele é um apaixonado por esportes e sempre esteve presente nos campeonatos municipais da nossa cidade, tendo a passagem por grandes times.</w:t>
      </w:r>
    </w:p>
    <w:p w:rsidR="00342514" w:rsidRDefault="00342514" w:rsidP="00342514">
      <w:pPr>
        <w:pStyle w:val="TextosemFormatao"/>
        <w:spacing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Desde pequeno vem destacando nos campeonatos regionais e municipais, onde conquistou diversos títulos, um deles na categoria mirim representando nossa cidade em Embu Guaçu e também o Campeonato Piratininga com a seleção principal de Itapevi. Sempre quando está na cidade participa dos nossos campeonatos municipais.</w:t>
      </w:r>
    </w:p>
    <w:p w:rsidR="00342514" w:rsidRDefault="00342514" w:rsidP="00342514">
      <w:pPr>
        <w:pStyle w:val="TextosemFormatao"/>
        <w:spacing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Diego leva e representa o nome da nossa querida Itapevi, por diversas cidades e estados por onde passou conquistando diversos títulos com as equipes: Araçariguama, GRB Barueri, Ponta Grossa-PR, Pulo Futsal/Campinas, Jaraguá-SC, Indaiatuba e </w:t>
      </w:r>
      <w:proofErr w:type="spellStart"/>
      <w:r>
        <w:rPr>
          <w:rFonts w:ascii="Times New Roman" w:hAnsi="Times New Roman" w:cs="Times New Roman"/>
          <w:sz w:val="24"/>
        </w:rPr>
        <w:t>Uruguaina</w:t>
      </w:r>
      <w:proofErr w:type="spellEnd"/>
      <w:r>
        <w:rPr>
          <w:rFonts w:ascii="Times New Roman" w:hAnsi="Times New Roman" w:cs="Times New Roman"/>
          <w:sz w:val="24"/>
        </w:rPr>
        <w:t xml:space="preserve">-RS, já conquistou 10 títulos de Jogos Regionais, 2 títulos de Jogos Abertos, 1 título de Campeonato Metropolitano e 1 título Estadual. </w:t>
      </w:r>
    </w:p>
    <w:p w:rsidR="00342514" w:rsidRDefault="00342514" w:rsidP="00342514">
      <w:pPr>
        <w:pStyle w:val="TextosemFormatao"/>
        <w:spacing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Sempre está incentivando o esporte em nosso munícipio em diversas modalidades, é uma referência para as nossas crianças e adolescentes que tem também o sonho de se tornar um jogador profissional de futebol, gosta de participar dos eventos também que ocorrem em nossa querida cidade.</w:t>
      </w:r>
    </w:p>
    <w:p w:rsidR="00342514" w:rsidRDefault="00342514" w:rsidP="00342514">
      <w:pPr>
        <w:pStyle w:val="Recuodecorpodetexto2"/>
        <w:spacing w:after="240" w:line="360" w:lineRule="exact"/>
        <w:jc w:val="center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0DA45C0" wp14:editId="50B29816">
            <wp:simplePos x="0" y="0"/>
            <wp:positionH relativeFrom="column">
              <wp:posOffset>2405380</wp:posOffset>
            </wp:positionH>
            <wp:positionV relativeFrom="paragraph">
              <wp:posOffset>334010</wp:posOffset>
            </wp:positionV>
            <wp:extent cx="1203960" cy="1209040"/>
            <wp:effectExtent l="0" t="0" r="0" b="0"/>
            <wp:wrapNone/>
            <wp:docPr id="2" name="Imagem 2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118">
        <w:t xml:space="preserve">Sala das Sessões, </w:t>
      </w:r>
      <w:r>
        <w:t>Bemvindo Moreira Nery, 12</w:t>
      </w:r>
      <w:r w:rsidRPr="004B4118">
        <w:t xml:space="preserve"> de </w:t>
      </w:r>
      <w:r>
        <w:t>novembro</w:t>
      </w:r>
      <w:r w:rsidRPr="004B4118">
        <w:t xml:space="preserve"> de 20</w:t>
      </w:r>
      <w:r>
        <w:t>2</w:t>
      </w:r>
      <w:r w:rsidRPr="004B4118">
        <w:t>1.</w:t>
      </w:r>
    </w:p>
    <w:p w:rsidR="00342514" w:rsidRDefault="00342514" w:rsidP="00342514">
      <w:pPr>
        <w:pStyle w:val="TextosemFormatao"/>
        <w:spacing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342514" w:rsidRDefault="00342514" w:rsidP="00342514">
      <w:pPr>
        <w:pStyle w:val="TextosemFormatao"/>
        <w:spacing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1831975</wp:posOffset>
                </wp:positionH>
                <wp:positionV relativeFrom="paragraph">
                  <wp:posOffset>412115</wp:posOffset>
                </wp:positionV>
                <wp:extent cx="2072640" cy="15240"/>
                <wp:effectExtent l="0" t="0" r="22860" b="22860"/>
                <wp:wrapNone/>
                <wp:docPr id="1" name="Conector de Seta Ret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2640" cy="1524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31242" id="Conector de Seta Reta 1" o:spid="_x0000_s1026" type="#_x0000_t32" style="position:absolute;margin-left:144.25pt;margin-top:32.45pt;width:163.2pt;height: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" strokeweight="1.5pt"/>
            </w:pict>
          </mc:Fallback>
        </mc:AlternateContent>
      </w:r>
    </w:p>
    <w:p w:rsidR="00342514" w:rsidRDefault="00342514" w:rsidP="00342514">
      <w:pPr>
        <w:tabs>
          <w:tab w:val="left" w:pos="2280"/>
        </w:tabs>
        <w:jc w:val="center"/>
      </w:pPr>
      <w:r w:rsidRPr="00F956CE">
        <w:rPr>
          <w:rFonts w:ascii="Arial" w:hAnsi="Arial" w:cs="Arial"/>
          <w:b/>
        </w:rPr>
        <w:t>Mauricio Alonso Murakami</w:t>
      </w:r>
      <w:r>
        <w:rPr>
          <w:rFonts w:ascii="Arial" w:hAnsi="Arial" w:cs="Arial"/>
          <w:b/>
        </w:rPr>
        <w:br/>
        <w:t>Mauricio Japa</w:t>
      </w:r>
      <w:r>
        <w:rPr>
          <w:rFonts w:ascii="Arial" w:hAnsi="Arial" w:cs="Arial"/>
          <w:b/>
        </w:rPr>
        <w:br/>
      </w:r>
      <w:r w:rsidRPr="00F956CE">
        <w:rPr>
          <w:rFonts w:ascii="Arial" w:hAnsi="Arial" w:cs="Arial"/>
          <w:b/>
        </w:rPr>
        <w:t>Vereador</w:t>
      </w:r>
    </w:p>
    <w:p w:rsidR="0028259C" w:rsidRPr="00574428" w:rsidRDefault="0028259C" w:rsidP="00A042A0">
      <w:pPr>
        <w:jc w:val="center"/>
      </w:pPr>
    </w:p>
    <w:sectPr w:rsidR="0028259C" w:rsidRPr="00574428" w:rsidSect="00A042A0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EC" w:rsidRDefault="00284AEC" w:rsidP="004B11B6">
      <w:pPr>
        <w:spacing w:after="0" w:line="240" w:lineRule="auto"/>
      </w:pPr>
      <w:r>
        <w:separator/>
      </w:r>
    </w:p>
  </w:endnote>
  <w:endnote w:type="continuationSeparator" w:id="0">
    <w:p w:rsidR="00284AEC" w:rsidRDefault="00284AEC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B463D7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D93E05"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EC" w:rsidRDefault="00284AEC" w:rsidP="004B11B6">
      <w:pPr>
        <w:spacing w:after="0" w:line="240" w:lineRule="auto"/>
      </w:pPr>
      <w:r>
        <w:separator/>
      </w:r>
    </w:p>
  </w:footnote>
  <w:footnote w:type="continuationSeparator" w:id="0">
    <w:p w:rsidR="00284AEC" w:rsidRDefault="00284AEC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B463D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B463D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B463D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DDK86EJiZ6w69Nxti/QyCNnzDIUul3VKWicVah0fnRKlGdzLqKhCF//rekMcWmRFlCVRZyqxK7REOhodlfy+2Q==" w:salt="F7EqNmUlzXVACx+5rgVZwQ=="/>
  <w:zoom w:val="bestFit" w:percent="179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E2D8F"/>
    <w:rsid w:val="000E57DB"/>
    <w:rsid w:val="001207F6"/>
    <w:rsid w:val="002655B7"/>
    <w:rsid w:val="002757F4"/>
    <w:rsid w:val="0028259C"/>
    <w:rsid w:val="00284AEC"/>
    <w:rsid w:val="002D0AE8"/>
    <w:rsid w:val="002E6D4A"/>
    <w:rsid w:val="003209C7"/>
    <w:rsid w:val="00342514"/>
    <w:rsid w:val="003475A3"/>
    <w:rsid w:val="003A5FC0"/>
    <w:rsid w:val="00426C62"/>
    <w:rsid w:val="00437E26"/>
    <w:rsid w:val="004B11B6"/>
    <w:rsid w:val="004C6801"/>
    <w:rsid w:val="004E2A59"/>
    <w:rsid w:val="00513219"/>
    <w:rsid w:val="005424BC"/>
    <w:rsid w:val="00574428"/>
    <w:rsid w:val="005C3136"/>
    <w:rsid w:val="00661CF0"/>
    <w:rsid w:val="006A4B7F"/>
    <w:rsid w:val="006A7D1D"/>
    <w:rsid w:val="006D0F20"/>
    <w:rsid w:val="006F3164"/>
    <w:rsid w:val="00780D4E"/>
    <w:rsid w:val="007F781E"/>
    <w:rsid w:val="008230A3"/>
    <w:rsid w:val="00864F5F"/>
    <w:rsid w:val="00927526"/>
    <w:rsid w:val="0097673D"/>
    <w:rsid w:val="00A042A0"/>
    <w:rsid w:val="00A7476F"/>
    <w:rsid w:val="00B37E1F"/>
    <w:rsid w:val="00BB2E04"/>
    <w:rsid w:val="00BC0B06"/>
    <w:rsid w:val="00BD5E2F"/>
    <w:rsid w:val="00C17469"/>
    <w:rsid w:val="00CB264B"/>
    <w:rsid w:val="00CD1705"/>
    <w:rsid w:val="00D60FC1"/>
    <w:rsid w:val="00D80D69"/>
    <w:rsid w:val="00D93E05"/>
    <w:rsid w:val="00DA0E17"/>
    <w:rsid w:val="00E43EE4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6"/>
    <o:shapelayout v:ext="edit">
      <o:idmap v:ext="edit" data="1"/>
    </o:shapelayout>
  </w:shapeDefaults>
  <w:decimalSymbol w:val=","/>
  <w:listSeparator w:val=";"/>
  <w14:docId w14:val="276D07C0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4251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42514"/>
  </w:style>
  <w:style w:type="paragraph" w:styleId="Recuodecorpodetexto2">
    <w:name w:val="Body Text Indent 2"/>
    <w:basedOn w:val="Normal"/>
    <w:link w:val="Recuodecorpodetexto2Char"/>
    <w:rsid w:val="00342514"/>
    <w:pPr>
      <w:spacing w:after="120" w:line="480" w:lineRule="auto"/>
      <w:ind w:left="283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42514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342514"/>
    <w:pPr>
      <w:spacing w:after="0" w:line="240" w:lineRule="auto"/>
    </w:pPr>
    <w:rPr>
      <w:rFonts w:ascii="Courier New" w:eastAsia="Calibri" w:hAnsi="Courier New" w:cs="Arial"/>
      <w:bCs/>
      <w:sz w:val="20"/>
      <w:szCs w:val="24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342514"/>
    <w:rPr>
      <w:rFonts w:ascii="Courier New" w:eastAsia="Calibri" w:hAnsi="Courier New" w:cs="Arial"/>
      <w:bCs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35276-966C-4290-8261-EBFD5C61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352</Words>
  <Characters>1906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2021-11-17T16:00:00Z</cp:lastPrinted>
  <dcterms:created xsi:type="dcterms:W3CDTF">2021-11-17T15:58:00Z</dcterms:created>
  <dcterms:modified xsi:type="dcterms:W3CDTF">2021-11-17T16:21:00Z</dcterms:modified>
</cp:coreProperties>
</file>