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7A0" w:rsidRDefault="004E2B29" w:rsidP="004E2B29">
      <w:pPr>
        <w:pStyle w:val="TextosemFormatao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Projeto de Lei Nº 01</w:t>
      </w:r>
      <w:r w:rsidR="006F4177">
        <w:rPr>
          <w:rFonts w:ascii="Times New Roman" w:eastAsia="MS Mincho" w:hAnsi="Times New Roman" w:cs="Times New Roman"/>
          <w:b/>
          <w:sz w:val="24"/>
        </w:rPr>
        <w:t>1</w:t>
      </w:r>
      <w:r>
        <w:rPr>
          <w:rFonts w:ascii="Times New Roman" w:eastAsia="MS Mincho" w:hAnsi="Times New Roman" w:cs="Times New Roman"/>
          <w:b/>
          <w:sz w:val="24"/>
        </w:rPr>
        <w:t>/2024</w:t>
      </w:r>
    </w:p>
    <w:p w:rsidR="004E2B29" w:rsidRPr="00E54C96" w:rsidRDefault="004E2B29" w:rsidP="004E2B29">
      <w:pPr>
        <w:pStyle w:val="TextosemFormatao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</w:p>
    <w:p w:rsidR="002217A0" w:rsidRDefault="006F4177" w:rsidP="004E2B29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Dispõe</w:t>
      </w:r>
      <w:r w:rsidR="004E2B29">
        <w:rPr>
          <w:rFonts w:ascii="Times New Roman" w:eastAsia="MS Mincho" w:hAnsi="Times New Roman" w:cs="Times New Roman"/>
          <w:sz w:val="24"/>
        </w:rPr>
        <w:t xml:space="preserve"> sobre denominação </w:t>
      </w:r>
      <w:r w:rsidR="00D44BF4">
        <w:rPr>
          <w:rFonts w:ascii="Times New Roman" w:eastAsia="MS Mincho" w:hAnsi="Times New Roman" w:cs="Times New Roman"/>
          <w:sz w:val="24"/>
        </w:rPr>
        <w:t>do viaduto que liga o bairro Cidade da Saúde ao Corredor Oeste</w:t>
      </w:r>
      <w:r w:rsidR="004E2B29">
        <w:rPr>
          <w:rFonts w:ascii="Times New Roman" w:eastAsia="MS Mincho" w:hAnsi="Times New Roman" w:cs="Times New Roman"/>
          <w:sz w:val="24"/>
        </w:rPr>
        <w:t xml:space="preserve">, que passará a se denominar </w:t>
      </w:r>
      <w:r w:rsidR="00D44BF4">
        <w:rPr>
          <w:rFonts w:ascii="Times New Roman" w:eastAsia="MS Mincho" w:hAnsi="Times New Roman" w:cs="Times New Roman"/>
          <w:sz w:val="24"/>
        </w:rPr>
        <w:t>Viário Maria José Soares.</w:t>
      </w:r>
    </w:p>
    <w:p w:rsidR="004E2B29" w:rsidRPr="00337C11" w:rsidRDefault="004E2B29" w:rsidP="004E2B29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sz w:val="24"/>
        </w:rPr>
      </w:pPr>
    </w:p>
    <w:p w:rsidR="002217A0" w:rsidRDefault="002217A0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37C11">
        <w:rPr>
          <w:rFonts w:ascii="Times New Roman" w:eastAsia="MS Mincho" w:hAnsi="Times New Roman" w:cs="Times New Roman"/>
          <w:sz w:val="24"/>
        </w:rPr>
        <w:t xml:space="preserve">A Câmara Municipal de </w:t>
      </w:r>
      <w:r>
        <w:rPr>
          <w:rFonts w:ascii="Times New Roman" w:eastAsia="MS Mincho" w:hAnsi="Times New Roman" w:cs="Times New Roman"/>
          <w:sz w:val="24"/>
        </w:rPr>
        <w:t>Itapevi, no uso de suas atribuições legais, Aprova:</w:t>
      </w:r>
    </w:p>
    <w:p w:rsidR="002217A0" w:rsidRPr="00337C11" w:rsidRDefault="002217A0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:rsidR="002217A0" w:rsidRPr="00337C11" w:rsidRDefault="002217A0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0970E2">
        <w:rPr>
          <w:rFonts w:ascii="Times New Roman" w:eastAsia="MS Mincho" w:hAnsi="Times New Roman" w:cs="Times New Roman"/>
          <w:b/>
          <w:sz w:val="24"/>
        </w:rPr>
        <w:t>Art. 1º</w:t>
      </w:r>
      <w:r w:rsidRPr="00337C11">
        <w:rPr>
          <w:rFonts w:ascii="Times New Roman" w:eastAsia="MS Mincho" w:hAnsi="Times New Roman" w:cs="Times New Roman"/>
          <w:sz w:val="24"/>
        </w:rPr>
        <w:t xml:space="preserve"> Fica denominado </w:t>
      </w:r>
      <w:r w:rsidR="00D44BF4">
        <w:rPr>
          <w:rFonts w:ascii="Times New Roman" w:eastAsia="MS Mincho" w:hAnsi="Times New Roman" w:cs="Times New Roman"/>
          <w:sz w:val="24"/>
        </w:rPr>
        <w:t>Viário Maria José Soares</w:t>
      </w:r>
      <w:r w:rsidRPr="00337C11">
        <w:rPr>
          <w:rFonts w:ascii="Times New Roman" w:eastAsia="MS Mincho" w:hAnsi="Times New Roman" w:cs="Times New Roman"/>
          <w:sz w:val="24"/>
        </w:rPr>
        <w:t xml:space="preserve">, </w:t>
      </w:r>
      <w:r w:rsidR="00D44BF4">
        <w:rPr>
          <w:rFonts w:ascii="Times New Roman" w:eastAsia="MS Mincho" w:hAnsi="Times New Roman" w:cs="Times New Roman"/>
          <w:sz w:val="24"/>
        </w:rPr>
        <w:t>o viaduto que liga o bairro Cidade da Saúde ao Corredor Oeste</w:t>
      </w:r>
      <w:r w:rsidR="004E2B29">
        <w:rPr>
          <w:rFonts w:ascii="Times New Roman" w:eastAsia="MS Mincho" w:hAnsi="Times New Roman" w:cs="Times New Roman"/>
          <w:sz w:val="24"/>
        </w:rPr>
        <w:t xml:space="preserve">, </w:t>
      </w:r>
      <w:r w:rsidR="005D5FD2" w:rsidRPr="005D5FD2">
        <w:rPr>
          <w:rFonts w:ascii="Times New Roman" w:eastAsia="MS Mincho" w:hAnsi="Times New Roman" w:cs="Times New Roman"/>
          <w:sz w:val="24"/>
        </w:rPr>
        <w:t xml:space="preserve">integrando a presente Lei o Memorial Descritivo e a Certidão Negativa de Denominação Oficial, </w:t>
      </w:r>
      <w:r w:rsidR="005D5FD2">
        <w:rPr>
          <w:rFonts w:ascii="Times New Roman" w:eastAsia="MS Mincho" w:hAnsi="Times New Roman" w:cs="Times New Roman"/>
          <w:sz w:val="24"/>
        </w:rPr>
        <w:t>anexos.</w:t>
      </w:r>
    </w:p>
    <w:p w:rsidR="002217A0" w:rsidRPr="00337C11" w:rsidRDefault="002217A0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0970E2">
        <w:rPr>
          <w:rFonts w:ascii="Times New Roman" w:eastAsia="MS Mincho" w:hAnsi="Times New Roman" w:cs="Times New Roman"/>
          <w:b/>
          <w:sz w:val="24"/>
        </w:rPr>
        <w:t>Art. 2º</w:t>
      </w:r>
      <w:r w:rsidRPr="00337C11"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2217A0" w:rsidRDefault="002217A0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0970E2">
        <w:rPr>
          <w:rFonts w:ascii="Times New Roman" w:eastAsia="MS Mincho" w:hAnsi="Times New Roman" w:cs="Times New Roman"/>
          <w:b/>
          <w:sz w:val="24"/>
        </w:rPr>
        <w:t>Art. 3º</w:t>
      </w:r>
      <w:r w:rsidRPr="00337C11">
        <w:rPr>
          <w:rFonts w:ascii="Times New Roman" w:eastAsia="MS Mincho" w:hAnsi="Times New Roman" w:cs="Times New Roman"/>
          <w:sz w:val="24"/>
        </w:rPr>
        <w:t xml:space="preserve"> Esta Lei entra em vigor na data de sua publicação, revogadas as disposições em contrário.</w:t>
      </w:r>
    </w:p>
    <w:p w:rsidR="00F874CD" w:rsidRPr="00337C11" w:rsidRDefault="00F874CD" w:rsidP="002217A0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bookmarkStart w:id="0" w:name="_GoBack"/>
      <w:bookmarkEnd w:id="0"/>
    </w:p>
    <w:p w:rsidR="002217A0" w:rsidRPr="00337C11" w:rsidRDefault="002217A0" w:rsidP="002217A0">
      <w:pPr>
        <w:pStyle w:val="Recuodecorpodetexto2"/>
        <w:spacing w:after="240" w:line="360" w:lineRule="exact"/>
        <w:jc w:val="both"/>
      </w:pPr>
      <w:r w:rsidRPr="00337C11">
        <w:t>Sala das Sessões,</w:t>
      </w:r>
      <w:r>
        <w:t xml:space="preserve"> </w:t>
      </w:r>
      <w:proofErr w:type="spellStart"/>
      <w:r>
        <w:t>Bemvindo</w:t>
      </w:r>
      <w:proofErr w:type="spellEnd"/>
      <w:r>
        <w:t xml:space="preserve"> Moreira Nery, </w:t>
      </w:r>
      <w:r w:rsidR="00F874CD">
        <w:t>07</w:t>
      </w:r>
      <w:r>
        <w:t xml:space="preserve"> </w:t>
      </w:r>
      <w:r w:rsidRPr="00337C11">
        <w:t xml:space="preserve">de </w:t>
      </w:r>
      <w:r w:rsidR="00F874CD">
        <w:t>fevereiro</w:t>
      </w:r>
      <w:r w:rsidRPr="00337C11">
        <w:t xml:space="preserve"> de </w:t>
      </w:r>
      <w:r w:rsidR="00F874CD">
        <w:t>2024</w:t>
      </w:r>
      <w:r w:rsidRPr="00337C11">
        <w:t>.</w:t>
      </w:r>
    </w:p>
    <w:p w:rsidR="002217A0" w:rsidRPr="00006465" w:rsidRDefault="002217A0" w:rsidP="002217A0">
      <w:pPr>
        <w:pStyle w:val="Recuodecorpodetexto2"/>
        <w:spacing w:after="240" w:line="360" w:lineRule="exact"/>
        <w:jc w:val="both"/>
        <w:rPr>
          <w:b/>
        </w:rPr>
      </w:pPr>
    </w:p>
    <w:p w:rsidR="002217A0" w:rsidRDefault="00F874CD" w:rsidP="002217A0">
      <w:pPr>
        <w:pStyle w:val="Recuodecorpodetexto2"/>
        <w:spacing w:line="240" w:lineRule="auto"/>
        <w:jc w:val="center"/>
        <w:rPr>
          <w:b/>
        </w:rPr>
      </w:pPr>
      <w:r>
        <w:rPr>
          <w:b/>
        </w:rPr>
        <w:t>THIAGO DA SILVA SANTOS</w:t>
      </w:r>
    </w:p>
    <w:p w:rsidR="00F874CD" w:rsidRPr="00006465" w:rsidRDefault="00F874CD" w:rsidP="002217A0">
      <w:pPr>
        <w:pStyle w:val="Recuodecorpodetexto2"/>
        <w:spacing w:line="240" w:lineRule="auto"/>
        <w:jc w:val="center"/>
        <w:rPr>
          <w:b/>
        </w:rPr>
      </w:pPr>
      <w:r>
        <w:rPr>
          <w:b/>
        </w:rPr>
        <w:t>VEREADOR THIAGUINHO - UNIÃO</w:t>
      </w:r>
    </w:p>
    <w:p w:rsidR="002217A0" w:rsidRPr="00006465" w:rsidRDefault="00F874CD" w:rsidP="002217A0">
      <w:pPr>
        <w:pStyle w:val="Recuodecorpodetexto2"/>
        <w:spacing w:line="240" w:lineRule="auto"/>
        <w:jc w:val="center"/>
        <w:rPr>
          <w:b/>
        </w:rPr>
      </w:pPr>
      <w:r>
        <w:rPr>
          <w:b/>
        </w:rPr>
        <w:t>PRESIDENTE</w:t>
      </w:r>
    </w:p>
    <w:p w:rsidR="002217A0" w:rsidRDefault="002217A0" w:rsidP="002217A0">
      <w:pPr>
        <w:autoSpaceDE w:val="0"/>
        <w:autoSpaceDN w:val="0"/>
        <w:adjustRightInd w:val="0"/>
        <w:jc w:val="center"/>
        <w:rPr>
          <w:b/>
        </w:rPr>
      </w:pPr>
    </w:p>
    <w:p w:rsidR="002217A0" w:rsidRDefault="002217A0" w:rsidP="002217A0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br w:type="page"/>
      </w:r>
    </w:p>
    <w:p w:rsidR="002217A0" w:rsidRDefault="002217A0" w:rsidP="002217A0">
      <w:pPr>
        <w:autoSpaceDE w:val="0"/>
        <w:autoSpaceDN w:val="0"/>
        <w:adjustRightInd w:val="0"/>
        <w:jc w:val="center"/>
        <w:rPr>
          <w:b/>
        </w:rPr>
      </w:pPr>
    </w:p>
    <w:p w:rsidR="00055B03" w:rsidRDefault="002217A0" w:rsidP="00055B03">
      <w:pPr>
        <w:autoSpaceDE w:val="0"/>
        <w:autoSpaceDN w:val="0"/>
        <w:adjustRightInd w:val="0"/>
        <w:jc w:val="center"/>
        <w:rPr>
          <w:b/>
        </w:rPr>
      </w:pPr>
      <w:r w:rsidRPr="006C41A8">
        <w:rPr>
          <w:b/>
        </w:rPr>
        <w:t>JUSTIFICATIVA</w:t>
      </w:r>
    </w:p>
    <w:p w:rsidR="00055B03" w:rsidRDefault="00055B03" w:rsidP="00055B03">
      <w:pPr>
        <w:autoSpaceDE w:val="0"/>
        <w:autoSpaceDN w:val="0"/>
        <w:adjustRightInd w:val="0"/>
        <w:rPr>
          <w:b/>
        </w:rPr>
      </w:pPr>
    </w:p>
    <w:p w:rsidR="00055B03" w:rsidRDefault="00055B03" w:rsidP="00055B03">
      <w:pPr>
        <w:autoSpaceDE w:val="0"/>
        <w:autoSpaceDN w:val="0"/>
        <w:adjustRightInd w:val="0"/>
        <w:rPr>
          <w:bCs/>
          <w:iCs/>
        </w:rPr>
      </w:pPr>
      <w:r>
        <w:rPr>
          <w:bCs/>
          <w:iCs/>
        </w:rPr>
        <w:t>Nobres Vereadoras,</w:t>
      </w:r>
    </w:p>
    <w:p w:rsidR="00055B03" w:rsidRDefault="00055B03" w:rsidP="00055B03">
      <w:pPr>
        <w:autoSpaceDE w:val="0"/>
        <w:autoSpaceDN w:val="0"/>
        <w:adjustRightInd w:val="0"/>
        <w:rPr>
          <w:bCs/>
          <w:iCs/>
        </w:rPr>
      </w:pPr>
      <w:r>
        <w:rPr>
          <w:bCs/>
          <w:iCs/>
        </w:rPr>
        <w:t>Nobres Vereadores,</w:t>
      </w:r>
    </w:p>
    <w:p w:rsidR="00055B03" w:rsidRPr="00055B03" w:rsidRDefault="00055B03" w:rsidP="00055B03">
      <w:pPr>
        <w:autoSpaceDE w:val="0"/>
        <w:autoSpaceDN w:val="0"/>
        <w:adjustRightInd w:val="0"/>
        <w:rPr>
          <w:b/>
        </w:rPr>
      </w:pPr>
      <w:r>
        <w:rPr>
          <w:bCs/>
          <w:iCs/>
        </w:rPr>
        <w:t>Douto Plenário,</w:t>
      </w:r>
    </w:p>
    <w:p w:rsidR="00055B03" w:rsidRDefault="00055B03" w:rsidP="002217A0">
      <w:pPr>
        <w:autoSpaceDE w:val="0"/>
        <w:autoSpaceDN w:val="0"/>
        <w:adjustRightInd w:val="0"/>
        <w:ind w:firstLine="708"/>
        <w:jc w:val="both"/>
        <w:rPr>
          <w:bCs/>
          <w:iCs/>
        </w:rPr>
      </w:pPr>
    </w:p>
    <w:p w:rsidR="00055B03" w:rsidRDefault="00055B03" w:rsidP="00055B03">
      <w:pPr>
        <w:pStyle w:val="Recuodecorpodetexto2"/>
        <w:spacing w:after="240" w:line="360" w:lineRule="exact"/>
        <w:ind w:left="0" w:firstLine="708"/>
        <w:jc w:val="both"/>
      </w:pPr>
      <w:r>
        <w:t xml:space="preserve">A denominação de vias, viadutos e espaços públicos não é apenas uma questão de orientação geográfica, mas também uma forma de honrar e perpetuar a memória de indivíduos que, com suas ações, contribuíram significativamente para a comunidade. É com este espírito que apresentamos </w:t>
      </w:r>
      <w:r>
        <w:t>o presente Projeto de Lei</w:t>
      </w:r>
      <w:r>
        <w:t>, propondo a denominação do viaduto que liga o bairro Cidade da Saúde ao Corredor Oeste como Viário Maria José Soares.</w:t>
      </w:r>
    </w:p>
    <w:p w:rsidR="00055B03" w:rsidRDefault="00055B03" w:rsidP="00055B03">
      <w:pPr>
        <w:pStyle w:val="Recuodecorpodetexto2"/>
        <w:spacing w:after="240" w:line="360" w:lineRule="exact"/>
        <w:ind w:left="0" w:firstLine="708"/>
        <w:jc w:val="both"/>
      </w:pPr>
      <w:r>
        <w:t>Maria José Soares, matriarca da família Soares, foi um pilar de força, dedicação e amor, não somente dentro do seu lar, mas também como uma influente figura na vida de todos aqueles que tiveram a oportunidade de conhecer suas virtudes.</w:t>
      </w:r>
    </w:p>
    <w:p w:rsidR="00055B03" w:rsidRDefault="00055B03" w:rsidP="00055B03">
      <w:pPr>
        <w:pStyle w:val="Recuodecorpodetexto2"/>
        <w:spacing w:after="240" w:line="360" w:lineRule="exact"/>
        <w:ind w:left="0" w:firstLine="708"/>
        <w:jc w:val="both"/>
      </w:pPr>
      <w:r>
        <w:t>Nomear o viaduto em homenagem a Maria José Soares é, portanto, um gesto simbólico de grande significado. É reconhecer a importância dos valores familiares, da educação e da cultura como pilares de uma sociedade forte e coesa. Mais do que isso, é uma forma de agradecer e honrar todas as mães, educadoras e líderes comunitárias que, assim como Maria José, desempenham um papel fundamental no desenvolvimento social, cultural e educacional de nossa cidade.</w:t>
      </w:r>
    </w:p>
    <w:p w:rsidR="00F874CD" w:rsidRDefault="00055B03" w:rsidP="00055B03">
      <w:pPr>
        <w:pStyle w:val="Recuodecorpodetexto2"/>
        <w:spacing w:after="240" w:line="360" w:lineRule="exact"/>
        <w:ind w:left="0" w:firstLine="708"/>
        <w:jc w:val="both"/>
      </w:pPr>
      <w:r>
        <w:t>Este Projeto de Lei não apenas presta homenagem a uma pessoa de extraordinária influência familiar e social, mas também reforça nosso compromisso em valorizar e perpetuar as contribuições de cidadãos que, direta ou indiretamente, ajudam a moldar o caráter e o futuro de Itapevi. Assim, solicitamos o apoio de todos os membros desta Casa para a aprovação deste projeto, garantindo que o legado de Maria José Soares seja eternamente lembrado e celebrado em nossa comunidade.</w:t>
      </w:r>
    </w:p>
    <w:p w:rsidR="002217A0" w:rsidRPr="00337C11" w:rsidRDefault="002217A0" w:rsidP="00F874CD">
      <w:pPr>
        <w:pStyle w:val="Recuodecorpodetexto2"/>
        <w:spacing w:after="240" w:line="360" w:lineRule="exact"/>
        <w:ind w:left="0" w:firstLine="708"/>
        <w:jc w:val="both"/>
      </w:pPr>
      <w:r w:rsidRPr="00337C11">
        <w:t>Sala das Sessões,</w:t>
      </w:r>
      <w:r>
        <w:t xml:space="preserve"> </w:t>
      </w:r>
      <w:proofErr w:type="spellStart"/>
      <w:r>
        <w:t>Bemvindo</w:t>
      </w:r>
      <w:proofErr w:type="spellEnd"/>
      <w:r>
        <w:t xml:space="preserve"> Moreira Nery, </w:t>
      </w:r>
      <w:r w:rsidR="00D44BF4">
        <w:t>0</w:t>
      </w:r>
      <w:r w:rsidR="00F874CD">
        <w:t>7</w:t>
      </w:r>
      <w:r>
        <w:t xml:space="preserve"> </w:t>
      </w:r>
      <w:r w:rsidRPr="00337C11">
        <w:t xml:space="preserve">de </w:t>
      </w:r>
      <w:r w:rsidR="00F874CD">
        <w:t>fevereiro</w:t>
      </w:r>
      <w:r w:rsidRPr="00337C11">
        <w:t xml:space="preserve"> de </w:t>
      </w:r>
      <w:r w:rsidR="00F874CD">
        <w:t>2024</w:t>
      </w:r>
      <w:r w:rsidRPr="00337C11">
        <w:t>.</w:t>
      </w:r>
    </w:p>
    <w:p w:rsidR="002217A0" w:rsidRDefault="002217A0" w:rsidP="002217A0">
      <w:pPr>
        <w:jc w:val="center"/>
      </w:pPr>
    </w:p>
    <w:p w:rsidR="00F874CD" w:rsidRDefault="00F874CD" w:rsidP="00F874CD">
      <w:pPr>
        <w:pStyle w:val="Recuodecorpodetexto2"/>
        <w:spacing w:line="240" w:lineRule="auto"/>
        <w:jc w:val="center"/>
        <w:rPr>
          <w:b/>
        </w:rPr>
      </w:pPr>
      <w:r>
        <w:rPr>
          <w:b/>
        </w:rPr>
        <w:t>THIAGO DA SILVA SANTOS</w:t>
      </w:r>
    </w:p>
    <w:p w:rsidR="00F874CD" w:rsidRPr="00006465" w:rsidRDefault="00F874CD" w:rsidP="00F874CD">
      <w:pPr>
        <w:pStyle w:val="Recuodecorpodetexto2"/>
        <w:spacing w:line="240" w:lineRule="auto"/>
        <w:jc w:val="center"/>
        <w:rPr>
          <w:b/>
        </w:rPr>
      </w:pPr>
      <w:r>
        <w:rPr>
          <w:b/>
        </w:rPr>
        <w:t>VEREADOR THIAGUINHO - UNIÃO</w:t>
      </w:r>
    </w:p>
    <w:p w:rsidR="00F874CD" w:rsidRPr="00006465" w:rsidRDefault="00F874CD" w:rsidP="00F874CD">
      <w:pPr>
        <w:pStyle w:val="Recuodecorpodetexto2"/>
        <w:spacing w:line="240" w:lineRule="auto"/>
        <w:jc w:val="center"/>
        <w:rPr>
          <w:b/>
        </w:rPr>
      </w:pPr>
      <w:r>
        <w:rPr>
          <w:b/>
        </w:rPr>
        <w:t>PRESIDENTE</w:t>
      </w:r>
    </w:p>
    <w:sectPr w:rsidR="00F874CD" w:rsidRPr="00006465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58E" w:rsidRDefault="0089258E" w:rsidP="004E2160">
      <w:r>
        <w:separator/>
      </w:r>
    </w:p>
  </w:endnote>
  <w:endnote w:type="continuationSeparator" w:id="0">
    <w:p w:rsidR="0089258E" w:rsidRDefault="0089258E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58E" w:rsidRDefault="0089258E" w:rsidP="004E2160">
      <w:r>
        <w:separator/>
      </w:r>
    </w:p>
  </w:footnote>
  <w:footnote w:type="continuationSeparator" w:id="0">
    <w:p w:rsidR="0089258E" w:rsidRDefault="0089258E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89258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5B03"/>
    <w:rsid w:val="00057CBC"/>
    <w:rsid w:val="00070267"/>
    <w:rsid w:val="000970E2"/>
    <w:rsid w:val="000D71AB"/>
    <w:rsid w:val="000E3EFF"/>
    <w:rsid w:val="0013369D"/>
    <w:rsid w:val="001A2443"/>
    <w:rsid w:val="001A3FAC"/>
    <w:rsid w:val="002217A0"/>
    <w:rsid w:val="00297A2B"/>
    <w:rsid w:val="00297F6D"/>
    <w:rsid w:val="002B3A2B"/>
    <w:rsid w:val="003100E6"/>
    <w:rsid w:val="00327649"/>
    <w:rsid w:val="00341F70"/>
    <w:rsid w:val="003C783D"/>
    <w:rsid w:val="003F30A8"/>
    <w:rsid w:val="00417DD0"/>
    <w:rsid w:val="00461741"/>
    <w:rsid w:val="00485740"/>
    <w:rsid w:val="004E2160"/>
    <w:rsid w:val="004E2B29"/>
    <w:rsid w:val="00541543"/>
    <w:rsid w:val="005A06F8"/>
    <w:rsid w:val="005B3AFC"/>
    <w:rsid w:val="005D5FD2"/>
    <w:rsid w:val="00691E07"/>
    <w:rsid w:val="006B6450"/>
    <w:rsid w:val="006F4177"/>
    <w:rsid w:val="00785493"/>
    <w:rsid w:val="0079750A"/>
    <w:rsid w:val="00824553"/>
    <w:rsid w:val="00845675"/>
    <w:rsid w:val="0085752F"/>
    <w:rsid w:val="0089258E"/>
    <w:rsid w:val="0089533F"/>
    <w:rsid w:val="009B37B9"/>
    <w:rsid w:val="009E22D5"/>
    <w:rsid w:val="00A46430"/>
    <w:rsid w:val="00A611AF"/>
    <w:rsid w:val="00AD78CB"/>
    <w:rsid w:val="00B24D39"/>
    <w:rsid w:val="00BD2DC4"/>
    <w:rsid w:val="00C3788D"/>
    <w:rsid w:val="00C37AEF"/>
    <w:rsid w:val="00CF5A07"/>
    <w:rsid w:val="00D061B6"/>
    <w:rsid w:val="00D20D0C"/>
    <w:rsid w:val="00D2207B"/>
    <w:rsid w:val="00D44BF4"/>
    <w:rsid w:val="00D4631D"/>
    <w:rsid w:val="00E07DC7"/>
    <w:rsid w:val="00E44F15"/>
    <w:rsid w:val="00E54C96"/>
    <w:rsid w:val="00E63349"/>
    <w:rsid w:val="00ED7700"/>
    <w:rsid w:val="00F14793"/>
    <w:rsid w:val="00F302E1"/>
    <w:rsid w:val="00F874CD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C20FBF5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7A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Recuodecorpodetexto2">
    <w:name w:val="Body Text Indent 2"/>
    <w:basedOn w:val="Normal"/>
    <w:link w:val="Recuodecorpodetexto2Char"/>
    <w:rsid w:val="002217A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2217A0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2217A0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2217A0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99FC2-1D1A-4A8D-8DA0-DE4CCC928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408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6</cp:revision>
  <cp:lastPrinted>2021-08-06T14:28:00Z</cp:lastPrinted>
  <dcterms:created xsi:type="dcterms:W3CDTF">2024-02-16T14:24:00Z</dcterms:created>
  <dcterms:modified xsi:type="dcterms:W3CDTF">2024-02-16T17:19:00Z</dcterms:modified>
</cp:coreProperties>
</file>