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E09" w:rsidRPr="00CB6CA8" w:rsidRDefault="002C1E09" w:rsidP="002C1E09">
      <w:pPr>
        <w:tabs>
          <w:tab w:val="left" w:pos="3360"/>
        </w:tabs>
        <w:jc w:val="center"/>
        <w:rPr>
          <w:rFonts w:ascii="Arial" w:hAnsi="Arial" w:cs="Arial"/>
          <w:b/>
          <w:sz w:val="22"/>
          <w:szCs w:val="22"/>
        </w:rPr>
      </w:pPr>
      <w:r w:rsidRPr="00CB6CA8">
        <w:rPr>
          <w:rFonts w:ascii="Arial" w:hAnsi="Arial" w:cs="Arial"/>
          <w:b/>
          <w:sz w:val="22"/>
          <w:szCs w:val="22"/>
        </w:rPr>
        <w:t xml:space="preserve">REQUERIMENTO nº </w:t>
      </w:r>
      <w:r w:rsidR="007B1FEA" w:rsidRPr="00CB6CA8">
        <w:rPr>
          <w:rFonts w:ascii="Arial" w:hAnsi="Arial" w:cs="Arial"/>
          <w:b/>
          <w:sz w:val="22"/>
          <w:szCs w:val="22"/>
        </w:rPr>
        <w:t>612</w:t>
      </w:r>
      <w:r w:rsidRPr="00CB6CA8">
        <w:rPr>
          <w:rFonts w:ascii="Arial" w:hAnsi="Arial" w:cs="Arial"/>
          <w:b/>
          <w:sz w:val="22"/>
          <w:szCs w:val="22"/>
        </w:rPr>
        <w:t>/201</w:t>
      </w:r>
      <w:r w:rsidR="007B1FEA" w:rsidRPr="00CB6CA8">
        <w:rPr>
          <w:rFonts w:ascii="Arial" w:hAnsi="Arial" w:cs="Arial"/>
          <w:b/>
          <w:sz w:val="22"/>
          <w:szCs w:val="22"/>
        </w:rPr>
        <w:t>9</w:t>
      </w:r>
    </w:p>
    <w:p w:rsidR="002C1E09" w:rsidRPr="00CB6CA8" w:rsidRDefault="002C1E09" w:rsidP="002C1E09">
      <w:pPr>
        <w:rPr>
          <w:rFonts w:ascii="Arial" w:hAnsi="Arial" w:cs="Arial"/>
          <w:b/>
          <w:sz w:val="22"/>
          <w:szCs w:val="22"/>
        </w:rPr>
      </w:pPr>
    </w:p>
    <w:p w:rsidR="002C1E09" w:rsidRPr="00CB6CA8" w:rsidRDefault="002C1E09" w:rsidP="002C1E09">
      <w:pPr>
        <w:rPr>
          <w:rFonts w:ascii="Arial" w:hAnsi="Arial" w:cs="Arial"/>
          <w:b/>
          <w:sz w:val="22"/>
          <w:szCs w:val="22"/>
        </w:rPr>
      </w:pPr>
    </w:p>
    <w:p w:rsidR="004C2FFF" w:rsidRDefault="004C2FFF" w:rsidP="00F20D37">
      <w:pPr>
        <w:tabs>
          <w:tab w:val="left" w:pos="3960"/>
        </w:tabs>
        <w:ind w:left="4080"/>
        <w:jc w:val="both"/>
        <w:rPr>
          <w:rFonts w:ascii="Arial" w:hAnsi="Arial" w:cs="Arial"/>
          <w:b/>
          <w:sz w:val="22"/>
          <w:szCs w:val="22"/>
        </w:rPr>
      </w:pPr>
    </w:p>
    <w:p w:rsidR="002C1E09" w:rsidRPr="00CB6CA8" w:rsidRDefault="000D29A7" w:rsidP="00F20D37">
      <w:pPr>
        <w:tabs>
          <w:tab w:val="left" w:pos="3960"/>
        </w:tabs>
        <w:ind w:left="4080"/>
        <w:jc w:val="both"/>
        <w:rPr>
          <w:rFonts w:ascii="Arial" w:hAnsi="Arial" w:cs="Arial"/>
          <w:sz w:val="22"/>
          <w:szCs w:val="22"/>
        </w:rPr>
      </w:pPr>
      <w:r w:rsidRPr="00CB6CA8">
        <w:rPr>
          <w:rFonts w:ascii="Arial" w:hAnsi="Arial" w:cs="Arial"/>
          <w:b/>
          <w:sz w:val="22"/>
          <w:szCs w:val="22"/>
        </w:rPr>
        <w:t>S</w:t>
      </w:r>
      <w:r w:rsidR="007B1FEA" w:rsidRPr="00CB6CA8">
        <w:rPr>
          <w:rFonts w:ascii="Arial" w:hAnsi="Arial" w:cs="Arial"/>
          <w:b/>
          <w:sz w:val="22"/>
          <w:szCs w:val="22"/>
        </w:rPr>
        <w:t>ú</w:t>
      </w:r>
      <w:r w:rsidRPr="00CB6CA8">
        <w:rPr>
          <w:rFonts w:ascii="Arial" w:hAnsi="Arial" w:cs="Arial"/>
          <w:b/>
          <w:sz w:val="22"/>
          <w:szCs w:val="22"/>
        </w:rPr>
        <w:t>mula</w:t>
      </w:r>
      <w:r w:rsidRPr="00CB6CA8">
        <w:rPr>
          <w:rFonts w:ascii="Arial" w:hAnsi="Arial" w:cs="Arial"/>
          <w:sz w:val="22"/>
          <w:szCs w:val="22"/>
        </w:rPr>
        <w:t xml:space="preserve">: </w:t>
      </w:r>
      <w:bookmarkStart w:id="0" w:name="_GoBack"/>
      <w:r w:rsidR="002C1E09" w:rsidRPr="00CB6CA8">
        <w:rPr>
          <w:rFonts w:ascii="Arial" w:hAnsi="Arial" w:cs="Arial"/>
          <w:sz w:val="22"/>
          <w:szCs w:val="22"/>
        </w:rPr>
        <w:t xml:space="preserve">Solicita informações do </w:t>
      </w:r>
      <w:r w:rsidR="007B1FEA" w:rsidRPr="00CB6CA8">
        <w:rPr>
          <w:rFonts w:ascii="Arial" w:hAnsi="Arial" w:cs="Arial"/>
          <w:sz w:val="22"/>
          <w:szCs w:val="22"/>
        </w:rPr>
        <w:t>Governo do Estado de São Paulo</w:t>
      </w:r>
      <w:r w:rsidR="000D600D" w:rsidRPr="00CB6CA8">
        <w:rPr>
          <w:rFonts w:ascii="Arial" w:hAnsi="Arial" w:cs="Arial"/>
          <w:sz w:val="22"/>
          <w:szCs w:val="22"/>
        </w:rPr>
        <w:t>,</w:t>
      </w:r>
      <w:r w:rsidR="00EF2033" w:rsidRPr="00CB6CA8">
        <w:rPr>
          <w:rFonts w:ascii="Arial" w:hAnsi="Arial" w:cs="Arial"/>
          <w:sz w:val="22"/>
          <w:szCs w:val="22"/>
        </w:rPr>
        <w:t xml:space="preserve"> </w:t>
      </w:r>
      <w:r w:rsidR="000D600D" w:rsidRPr="00CB6CA8">
        <w:rPr>
          <w:rFonts w:ascii="Arial" w:hAnsi="Arial" w:cs="Arial"/>
          <w:sz w:val="22"/>
          <w:szCs w:val="22"/>
        </w:rPr>
        <w:t>sobre a</w:t>
      </w:r>
      <w:r w:rsidR="00D37FA7" w:rsidRPr="00CB6CA8">
        <w:rPr>
          <w:rFonts w:ascii="Arial" w:hAnsi="Arial" w:cs="Arial"/>
          <w:sz w:val="22"/>
          <w:szCs w:val="22"/>
        </w:rPr>
        <w:t xml:space="preserve"> viabilidade de</w:t>
      </w:r>
      <w:r w:rsidR="000D600D" w:rsidRPr="00CB6CA8">
        <w:rPr>
          <w:rFonts w:ascii="Arial" w:hAnsi="Arial" w:cs="Arial"/>
          <w:sz w:val="22"/>
          <w:szCs w:val="22"/>
        </w:rPr>
        <w:t xml:space="preserve"> </w:t>
      </w:r>
      <w:r w:rsidR="00D37FA7" w:rsidRPr="00CB6CA8">
        <w:rPr>
          <w:rFonts w:ascii="Arial" w:hAnsi="Arial" w:cs="Arial"/>
          <w:sz w:val="22"/>
          <w:szCs w:val="22"/>
        </w:rPr>
        <w:t>implantação de um</w:t>
      </w:r>
      <w:r w:rsidR="00FF4BDB" w:rsidRPr="00CB6CA8">
        <w:rPr>
          <w:rFonts w:ascii="Arial" w:hAnsi="Arial" w:cs="Arial"/>
          <w:sz w:val="22"/>
          <w:szCs w:val="22"/>
        </w:rPr>
        <w:t xml:space="preserve"> posto de coleta de sangue no</w:t>
      </w:r>
      <w:r w:rsidR="00D37FA7" w:rsidRPr="00CB6CA8">
        <w:rPr>
          <w:rFonts w:ascii="Arial" w:hAnsi="Arial" w:cs="Arial"/>
          <w:sz w:val="22"/>
          <w:szCs w:val="22"/>
        </w:rPr>
        <w:t xml:space="preserve"> </w:t>
      </w:r>
      <w:r w:rsidR="00FF4BDB" w:rsidRPr="00CB6CA8">
        <w:rPr>
          <w:rFonts w:ascii="Arial" w:hAnsi="Arial" w:cs="Arial"/>
          <w:sz w:val="22"/>
          <w:szCs w:val="22"/>
        </w:rPr>
        <w:t>município</w:t>
      </w:r>
      <w:r w:rsidR="007B1FEA" w:rsidRPr="00CB6CA8">
        <w:rPr>
          <w:rFonts w:ascii="Arial" w:hAnsi="Arial" w:cs="Arial"/>
          <w:sz w:val="22"/>
          <w:szCs w:val="22"/>
        </w:rPr>
        <w:t xml:space="preserve"> de Itapevi</w:t>
      </w:r>
      <w:r w:rsidR="00D37FA7" w:rsidRPr="00CB6CA8">
        <w:rPr>
          <w:rFonts w:ascii="Arial" w:hAnsi="Arial" w:cs="Arial"/>
          <w:sz w:val="22"/>
          <w:szCs w:val="22"/>
        </w:rPr>
        <w:t xml:space="preserve">.  </w:t>
      </w:r>
      <w:r w:rsidR="000D600D" w:rsidRPr="00CB6CA8">
        <w:rPr>
          <w:rFonts w:ascii="Arial" w:hAnsi="Arial" w:cs="Arial"/>
          <w:sz w:val="22"/>
          <w:szCs w:val="22"/>
        </w:rPr>
        <w:t xml:space="preserve"> </w:t>
      </w:r>
    </w:p>
    <w:bookmarkEnd w:id="0"/>
    <w:p w:rsidR="007B1FEA" w:rsidRPr="00CB6CA8" w:rsidRDefault="007B1FEA" w:rsidP="00F20D37">
      <w:pPr>
        <w:tabs>
          <w:tab w:val="left" w:pos="3960"/>
        </w:tabs>
        <w:ind w:left="4080"/>
        <w:jc w:val="both"/>
        <w:rPr>
          <w:rFonts w:ascii="Arial" w:hAnsi="Arial" w:cs="Arial"/>
          <w:sz w:val="22"/>
          <w:szCs w:val="22"/>
        </w:rPr>
      </w:pPr>
    </w:p>
    <w:p w:rsidR="002C1E09" w:rsidRPr="00CB6CA8" w:rsidRDefault="002C1E09" w:rsidP="002C1E09">
      <w:pPr>
        <w:rPr>
          <w:rFonts w:ascii="Arial" w:hAnsi="Arial" w:cs="Arial"/>
          <w:sz w:val="22"/>
          <w:szCs w:val="22"/>
        </w:rPr>
      </w:pPr>
    </w:p>
    <w:p w:rsidR="002C1E09" w:rsidRPr="00CB6CA8" w:rsidRDefault="002C1E09" w:rsidP="007B1FEA">
      <w:pPr>
        <w:tabs>
          <w:tab w:val="left" w:pos="2640"/>
        </w:tabs>
        <w:jc w:val="both"/>
        <w:rPr>
          <w:rFonts w:ascii="Arial" w:hAnsi="Arial" w:cs="Arial"/>
          <w:sz w:val="22"/>
          <w:szCs w:val="22"/>
        </w:rPr>
      </w:pPr>
      <w:r w:rsidRPr="00CB6CA8">
        <w:rPr>
          <w:rFonts w:ascii="Arial" w:hAnsi="Arial" w:cs="Arial"/>
          <w:b/>
          <w:sz w:val="22"/>
          <w:szCs w:val="22"/>
        </w:rPr>
        <w:t xml:space="preserve">REQUEIRO </w:t>
      </w:r>
      <w:r w:rsidRPr="00CB6CA8">
        <w:rPr>
          <w:rFonts w:ascii="Arial" w:hAnsi="Arial" w:cs="Arial"/>
          <w:sz w:val="22"/>
          <w:szCs w:val="22"/>
        </w:rPr>
        <w:t xml:space="preserve">à Mesa, após ouvido o Douto Plenário, </w:t>
      </w:r>
      <w:r w:rsidR="00EF2033" w:rsidRPr="00CB6CA8">
        <w:rPr>
          <w:rFonts w:ascii="Arial" w:hAnsi="Arial" w:cs="Arial"/>
          <w:sz w:val="22"/>
          <w:szCs w:val="22"/>
        </w:rPr>
        <w:t>na forma regimental vigente</w:t>
      </w:r>
      <w:r w:rsidRPr="00CB6CA8">
        <w:rPr>
          <w:rFonts w:ascii="Arial" w:hAnsi="Arial" w:cs="Arial"/>
          <w:sz w:val="22"/>
          <w:szCs w:val="22"/>
        </w:rPr>
        <w:t xml:space="preserve">, </w:t>
      </w:r>
      <w:r w:rsidR="00EF2033" w:rsidRPr="00CB6CA8">
        <w:rPr>
          <w:rFonts w:ascii="Arial" w:hAnsi="Arial" w:cs="Arial"/>
          <w:sz w:val="22"/>
          <w:szCs w:val="22"/>
        </w:rPr>
        <w:t xml:space="preserve">seja oficiado ao </w:t>
      </w:r>
      <w:r w:rsidR="00D47732" w:rsidRPr="00CB6CA8">
        <w:rPr>
          <w:rFonts w:ascii="Arial" w:hAnsi="Arial" w:cs="Arial"/>
          <w:sz w:val="22"/>
          <w:szCs w:val="22"/>
        </w:rPr>
        <w:t>E</w:t>
      </w:r>
      <w:r w:rsidR="00EF2033" w:rsidRPr="00CB6CA8">
        <w:rPr>
          <w:rFonts w:ascii="Arial" w:hAnsi="Arial" w:cs="Arial"/>
          <w:sz w:val="22"/>
          <w:szCs w:val="22"/>
        </w:rPr>
        <w:t xml:space="preserve">xcelentíssimo </w:t>
      </w:r>
      <w:r w:rsidR="00D47732" w:rsidRPr="00CB6CA8">
        <w:rPr>
          <w:rFonts w:ascii="Arial" w:hAnsi="Arial" w:cs="Arial"/>
          <w:sz w:val="22"/>
          <w:szCs w:val="22"/>
        </w:rPr>
        <w:t>S</w:t>
      </w:r>
      <w:r w:rsidR="00EF2033" w:rsidRPr="00CB6CA8">
        <w:rPr>
          <w:rFonts w:ascii="Arial" w:hAnsi="Arial" w:cs="Arial"/>
          <w:sz w:val="22"/>
          <w:szCs w:val="22"/>
        </w:rPr>
        <w:t xml:space="preserve">enhor </w:t>
      </w:r>
      <w:r w:rsidRPr="00CB6CA8">
        <w:rPr>
          <w:rFonts w:ascii="Arial" w:hAnsi="Arial" w:cs="Arial"/>
          <w:sz w:val="22"/>
          <w:szCs w:val="22"/>
        </w:rPr>
        <w:t xml:space="preserve">Igor Soares Ebert, </w:t>
      </w:r>
      <w:r w:rsidR="00EF2033" w:rsidRPr="00CB6CA8">
        <w:rPr>
          <w:rFonts w:ascii="Arial" w:hAnsi="Arial" w:cs="Arial"/>
          <w:sz w:val="22"/>
          <w:szCs w:val="22"/>
        </w:rPr>
        <w:t xml:space="preserve">Prefeito Municipal, </w:t>
      </w:r>
      <w:r w:rsidR="007B1FEA" w:rsidRPr="00CB6CA8">
        <w:rPr>
          <w:rFonts w:ascii="Arial" w:hAnsi="Arial" w:cs="Arial"/>
          <w:color w:val="000000" w:themeColor="text1"/>
          <w:sz w:val="22"/>
          <w:szCs w:val="22"/>
        </w:rPr>
        <w:t>junto ao Govern</w:t>
      </w:r>
      <w:r w:rsidR="007B1FEA" w:rsidRPr="00CB6CA8">
        <w:rPr>
          <w:rFonts w:ascii="Arial" w:hAnsi="Arial" w:cs="Arial"/>
          <w:color w:val="000000" w:themeColor="text1"/>
          <w:sz w:val="22"/>
          <w:szCs w:val="22"/>
        </w:rPr>
        <w:t>o</w:t>
      </w:r>
      <w:r w:rsidR="007B1FEA" w:rsidRPr="00CB6CA8">
        <w:rPr>
          <w:rFonts w:ascii="Arial" w:hAnsi="Arial" w:cs="Arial"/>
          <w:color w:val="000000" w:themeColor="text1"/>
          <w:sz w:val="22"/>
          <w:szCs w:val="22"/>
        </w:rPr>
        <w:t xml:space="preserve"> do Estado de São Paulo</w:t>
      </w:r>
      <w:r w:rsidR="00D37FA7" w:rsidRPr="00CB6CA8">
        <w:rPr>
          <w:rFonts w:ascii="Arial" w:hAnsi="Arial" w:cs="Arial"/>
          <w:sz w:val="22"/>
          <w:szCs w:val="22"/>
        </w:rPr>
        <w:t>,</w:t>
      </w:r>
      <w:r w:rsidR="00E71AB6" w:rsidRPr="00CB6CA8">
        <w:rPr>
          <w:rFonts w:ascii="Arial" w:hAnsi="Arial" w:cs="Arial"/>
          <w:sz w:val="22"/>
          <w:szCs w:val="22"/>
        </w:rPr>
        <w:t xml:space="preserve"> para a </w:t>
      </w:r>
      <w:r w:rsidR="00D37FA7" w:rsidRPr="00CB6CA8">
        <w:rPr>
          <w:rFonts w:ascii="Arial" w:hAnsi="Arial" w:cs="Arial"/>
          <w:sz w:val="22"/>
          <w:szCs w:val="22"/>
        </w:rPr>
        <w:t xml:space="preserve">implantação de um </w:t>
      </w:r>
      <w:r w:rsidR="00566542" w:rsidRPr="00CB6CA8">
        <w:rPr>
          <w:rFonts w:ascii="Arial" w:hAnsi="Arial" w:cs="Arial"/>
          <w:sz w:val="22"/>
          <w:szCs w:val="22"/>
        </w:rPr>
        <w:t>Posto de Coleta de Sangue</w:t>
      </w:r>
      <w:r w:rsidR="002D6599" w:rsidRPr="00CB6CA8">
        <w:rPr>
          <w:rFonts w:ascii="Arial" w:hAnsi="Arial" w:cs="Arial"/>
          <w:sz w:val="22"/>
          <w:szCs w:val="22"/>
        </w:rPr>
        <w:t xml:space="preserve"> no município</w:t>
      </w:r>
      <w:r w:rsidR="007B1FEA" w:rsidRPr="00CB6CA8">
        <w:rPr>
          <w:rFonts w:ascii="Arial" w:hAnsi="Arial" w:cs="Arial"/>
          <w:sz w:val="22"/>
          <w:szCs w:val="22"/>
        </w:rPr>
        <w:t xml:space="preserve"> de Itapevi</w:t>
      </w:r>
      <w:r w:rsidR="002D6599" w:rsidRPr="00CB6CA8">
        <w:rPr>
          <w:rFonts w:ascii="Arial" w:hAnsi="Arial" w:cs="Arial"/>
          <w:sz w:val="22"/>
          <w:szCs w:val="22"/>
        </w:rPr>
        <w:t>.</w:t>
      </w:r>
    </w:p>
    <w:p w:rsidR="002C1E09" w:rsidRPr="00CB6CA8" w:rsidRDefault="002C1E09" w:rsidP="002C1E09">
      <w:pPr>
        <w:jc w:val="both"/>
        <w:rPr>
          <w:rFonts w:ascii="Arial" w:hAnsi="Arial" w:cs="Arial"/>
          <w:sz w:val="22"/>
          <w:szCs w:val="22"/>
        </w:rPr>
      </w:pPr>
    </w:p>
    <w:p w:rsidR="0079418F" w:rsidRPr="00CB6CA8" w:rsidRDefault="0079418F" w:rsidP="002C1E09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2C1E09" w:rsidRPr="00CB6CA8" w:rsidRDefault="002C1E09" w:rsidP="002C1E09">
      <w:pPr>
        <w:jc w:val="center"/>
        <w:rPr>
          <w:rFonts w:ascii="Arial" w:hAnsi="Arial" w:cs="Arial"/>
          <w:sz w:val="22"/>
          <w:szCs w:val="22"/>
        </w:rPr>
      </w:pPr>
      <w:r w:rsidRPr="00CB6CA8">
        <w:rPr>
          <w:rFonts w:ascii="Arial" w:hAnsi="Arial" w:cs="Arial"/>
          <w:b/>
          <w:sz w:val="22"/>
          <w:szCs w:val="22"/>
          <w:u w:val="single"/>
        </w:rPr>
        <w:t>Justificativa</w:t>
      </w:r>
    </w:p>
    <w:p w:rsidR="002C1E09" w:rsidRPr="00CB6CA8" w:rsidRDefault="002C1E09" w:rsidP="002C1E09">
      <w:pPr>
        <w:rPr>
          <w:rFonts w:ascii="Arial" w:hAnsi="Arial" w:cs="Arial"/>
          <w:sz w:val="22"/>
          <w:szCs w:val="22"/>
        </w:rPr>
      </w:pPr>
    </w:p>
    <w:p w:rsidR="0079418F" w:rsidRPr="00CB6CA8" w:rsidRDefault="0079418F" w:rsidP="0079418F">
      <w:pPr>
        <w:pStyle w:val="SemEspaamento"/>
        <w:ind w:firstLine="1276"/>
        <w:rPr>
          <w:rFonts w:ascii="Arial" w:hAnsi="Arial" w:cs="Arial"/>
          <w:color w:val="000000" w:themeColor="text1"/>
          <w:sz w:val="22"/>
          <w:szCs w:val="22"/>
        </w:rPr>
      </w:pPr>
      <w:r w:rsidRPr="00CB6CA8">
        <w:rPr>
          <w:rFonts w:ascii="Arial" w:hAnsi="Arial" w:cs="Arial"/>
          <w:color w:val="000000" w:themeColor="text1"/>
          <w:sz w:val="22"/>
          <w:szCs w:val="22"/>
        </w:rPr>
        <w:t>Senhor Presidente,</w:t>
      </w:r>
    </w:p>
    <w:p w:rsidR="0079418F" w:rsidRPr="00CB6CA8" w:rsidRDefault="0079418F" w:rsidP="0079418F">
      <w:pPr>
        <w:pStyle w:val="SemEspaamento"/>
        <w:ind w:firstLine="127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B6CA8">
        <w:rPr>
          <w:rFonts w:ascii="Arial" w:hAnsi="Arial" w:cs="Arial"/>
          <w:color w:val="000000" w:themeColor="text1"/>
          <w:sz w:val="22"/>
          <w:szCs w:val="22"/>
        </w:rPr>
        <w:t>Senhores Vereadores,</w:t>
      </w:r>
    </w:p>
    <w:p w:rsidR="0079418F" w:rsidRPr="00CB6CA8" w:rsidRDefault="0079418F" w:rsidP="0079418F">
      <w:pPr>
        <w:pStyle w:val="SemEspaamento"/>
        <w:ind w:firstLine="127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B6CA8">
        <w:rPr>
          <w:rFonts w:ascii="Arial" w:hAnsi="Arial" w:cs="Arial"/>
          <w:color w:val="000000" w:themeColor="text1"/>
          <w:sz w:val="22"/>
          <w:szCs w:val="22"/>
        </w:rPr>
        <w:t>Senhoras Vereadoras.</w:t>
      </w:r>
    </w:p>
    <w:p w:rsidR="002C1E09" w:rsidRPr="00CB6CA8" w:rsidRDefault="002C1E09" w:rsidP="002C1E09">
      <w:pPr>
        <w:rPr>
          <w:rFonts w:ascii="Arial" w:hAnsi="Arial" w:cs="Arial"/>
          <w:sz w:val="22"/>
          <w:szCs w:val="22"/>
        </w:rPr>
      </w:pPr>
    </w:p>
    <w:p w:rsidR="0026622C" w:rsidRPr="00CB6CA8" w:rsidRDefault="0026622C" w:rsidP="0079418F">
      <w:pPr>
        <w:ind w:firstLine="1276"/>
        <w:jc w:val="both"/>
        <w:rPr>
          <w:rFonts w:ascii="Arial" w:hAnsi="Arial" w:cs="Arial"/>
          <w:sz w:val="22"/>
          <w:szCs w:val="22"/>
        </w:rPr>
      </w:pPr>
    </w:p>
    <w:p w:rsidR="0026622C" w:rsidRPr="00CB6CA8" w:rsidRDefault="002D6599" w:rsidP="0079418F">
      <w:pPr>
        <w:ind w:firstLine="1276"/>
        <w:jc w:val="both"/>
        <w:rPr>
          <w:rFonts w:ascii="Arial" w:hAnsi="Arial" w:cs="Arial"/>
          <w:sz w:val="22"/>
          <w:szCs w:val="22"/>
        </w:rPr>
      </w:pPr>
      <w:r w:rsidRPr="00CB6CA8">
        <w:rPr>
          <w:rFonts w:ascii="Arial" w:hAnsi="Arial" w:cs="Arial"/>
          <w:sz w:val="22"/>
          <w:szCs w:val="22"/>
        </w:rPr>
        <w:t xml:space="preserve">Considerando o aumento populacional no decorrer dos anos, e a demanda no atendimento </w:t>
      </w:r>
      <w:r w:rsidR="00C122F3" w:rsidRPr="00CB6CA8">
        <w:rPr>
          <w:rFonts w:ascii="Arial" w:hAnsi="Arial" w:cs="Arial"/>
          <w:sz w:val="22"/>
          <w:szCs w:val="22"/>
        </w:rPr>
        <w:t xml:space="preserve">na coleta e doação de sangue, </w:t>
      </w:r>
      <w:r w:rsidRPr="00CB6CA8">
        <w:rPr>
          <w:rFonts w:ascii="Arial" w:hAnsi="Arial" w:cs="Arial"/>
          <w:sz w:val="22"/>
          <w:szCs w:val="22"/>
        </w:rPr>
        <w:t>solicito um estudo</w:t>
      </w:r>
      <w:r w:rsidR="007B66FD" w:rsidRPr="00CB6CA8">
        <w:rPr>
          <w:rFonts w:ascii="Arial" w:hAnsi="Arial" w:cs="Arial"/>
          <w:sz w:val="22"/>
          <w:szCs w:val="22"/>
        </w:rPr>
        <w:t xml:space="preserve"> sobre a viabilidade </w:t>
      </w:r>
      <w:r w:rsidR="0079418F" w:rsidRPr="00CB6CA8">
        <w:rPr>
          <w:rFonts w:ascii="Arial" w:hAnsi="Arial" w:cs="Arial"/>
          <w:sz w:val="22"/>
          <w:szCs w:val="22"/>
        </w:rPr>
        <w:t>da reimplantação</w:t>
      </w:r>
      <w:r w:rsidR="00D37FA7" w:rsidRPr="00CB6CA8">
        <w:rPr>
          <w:rFonts w:ascii="Arial" w:hAnsi="Arial" w:cs="Arial"/>
          <w:sz w:val="22"/>
          <w:szCs w:val="22"/>
        </w:rPr>
        <w:t xml:space="preserve"> d</w:t>
      </w:r>
      <w:r w:rsidR="0079418F" w:rsidRPr="00CB6CA8">
        <w:rPr>
          <w:rFonts w:ascii="Arial" w:hAnsi="Arial" w:cs="Arial"/>
          <w:sz w:val="22"/>
          <w:szCs w:val="22"/>
        </w:rPr>
        <w:t xml:space="preserve">o </w:t>
      </w:r>
      <w:r w:rsidR="00566542" w:rsidRPr="00CB6CA8">
        <w:rPr>
          <w:rFonts w:ascii="Arial" w:hAnsi="Arial" w:cs="Arial"/>
          <w:sz w:val="22"/>
          <w:szCs w:val="22"/>
        </w:rPr>
        <w:t xml:space="preserve">Posto de Coleta </w:t>
      </w:r>
      <w:r w:rsidRPr="00CB6CA8">
        <w:rPr>
          <w:rFonts w:ascii="Arial" w:hAnsi="Arial" w:cs="Arial"/>
          <w:sz w:val="22"/>
          <w:szCs w:val="22"/>
        </w:rPr>
        <w:t>Sangue</w:t>
      </w:r>
      <w:r w:rsidR="007B66FD" w:rsidRPr="00CB6CA8">
        <w:rPr>
          <w:rFonts w:ascii="Arial" w:hAnsi="Arial" w:cs="Arial"/>
          <w:sz w:val="22"/>
          <w:szCs w:val="22"/>
        </w:rPr>
        <w:t>, pois</w:t>
      </w:r>
      <w:r w:rsidR="0079418F" w:rsidRPr="00CB6CA8">
        <w:rPr>
          <w:rFonts w:ascii="Arial" w:hAnsi="Arial" w:cs="Arial"/>
          <w:sz w:val="22"/>
          <w:szCs w:val="22"/>
        </w:rPr>
        <w:t>, em resposta apresentada ao Requerimento Nº 215/2018, foi informado que “</w:t>
      </w:r>
      <w:r w:rsidR="0079418F" w:rsidRPr="00CB6CA8">
        <w:rPr>
          <w:rFonts w:ascii="Arial" w:hAnsi="Arial" w:cs="Arial"/>
          <w:i/>
          <w:sz w:val="22"/>
          <w:szCs w:val="22"/>
        </w:rPr>
        <w:t>o banco de sangue deve estar instalado em ambiente hospitalar</w:t>
      </w:r>
      <w:r w:rsidR="0026622C" w:rsidRPr="00CB6CA8">
        <w:rPr>
          <w:rFonts w:ascii="Arial" w:hAnsi="Arial" w:cs="Arial"/>
          <w:i/>
          <w:sz w:val="22"/>
          <w:szCs w:val="22"/>
        </w:rPr>
        <w:t xml:space="preserve">. O Hospital Geral de Itapevi, manteve no passado um banco de dados, porém com as últimas mudanças da OSS, empresa Administradora, </w:t>
      </w:r>
      <w:r w:rsidR="004C2FFF">
        <w:rPr>
          <w:rFonts w:ascii="Arial" w:hAnsi="Arial" w:cs="Arial"/>
          <w:i/>
          <w:sz w:val="22"/>
          <w:szCs w:val="22"/>
        </w:rPr>
        <w:t xml:space="preserve">o banco </w:t>
      </w:r>
      <w:r w:rsidR="0026622C" w:rsidRPr="00CB6CA8">
        <w:rPr>
          <w:rFonts w:ascii="Arial" w:hAnsi="Arial" w:cs="Arial"/>
          <w:i/>
          <w:sz w:val="22"/>
          <w:szCs w:val="22"/>
        </w:rPr>
        <w:t>foi desativado...</w:t>
      </w:r>
      <w:r w:rsidR="00CB6CA8" w:rsidRPr="00CB6CA8">
        <w:rPr>
          <w:rFonts w:ascii="Arial" w:hAnsi="Arial" w:cs="Arial"/>
          <w:i/>
          <w:sz w:val="22"/>
          <w:szCs w:val="22"/>
        </w:rPr>
        <w:t>”memorando GSS Nº 159/2018</w:t>
      </w:r>
      <w:r w:rsidR="0026622C" w:rsidRPr="00CB6CA8">
        <w:rPr>
          <w:rFonts w:ascii="Arial" w:hAnsi="Arial" w:cs="Arial"/>
          <w:i/>
          <w:sz w:val="22"/>
          <w:szCs w:val="22"/>
        </w:rPr>
        <w:t xml:space="preserve">”. </w:t>
      </w:r>
      <w:r w:rsidR="007B66FD" w:rsidRPr="00CB6CA8">
        <w:rPr>
          <w:rFonts w:ascii="Arial" w:hAnsi="Arial" w:cs="Arial"/>
          <w:sz w:val="22"/>
          <w:szCs w:val="22"/>
        </w:rPr>
        <w:t xml:space="preserve"> </w:t>
      </w:r>
    </w:p>
    <w:p w:rsidR="00CB6CA8" w:rsidRDefault="00CB6CA8" w:rsidP="0079418F">
      <w:pPr>
        <w:ind w:firstLine="1276"/>
        <w:jc w:val="both"/>
        <w:rPr>
          <w:rFonts w:ascii="Arial" w:hAnsi="Arial" w:cs="Arial"/>
          <w:sz w:val="22"/>
          <w:szCs w:val="22"/>
        </w:rPr>
      </w:pPr>
    </w:p>
    <w:p w:rsidR="008A086A" w:rsidRPr="00CB6CA8" w:rsidRDefault="0026622C" w:rsidP="0079418F">
      <w:pPr>
        <w:ind w:firstLine="1276"/>
        <w:jc w:val="both"/>
        <w:rPr>
          <w:rFonts w:ascii="Arial" w:hAnsi="Arial" w:cs="Arial"/>
          <w:sz w:val="22"/>
          <w:szCs w:val="22"/>
        </w:rPr>
      </w:pPr>
      <w:r w:rsidRPr="00CB6CA8">
        <w:rPr>
          <w:rFonts w:ascii="Arial" w:hAnsi="Arial" w:cs="Arial"/>
          <w:sz w:val="22"/>
          <w:szCs w:val="22"/>
        </w:rPr>
        <w:t>Vale mencionar que n</w:t>
      </w:r>
      <w:r w:rsidR="008A086A" w:rsidRPr="00CB6CA8">
        <w:rPr>
          <w:rFonts w:ascii="Arial" w:hAnsi="Arial" w:cs="Arial"/>
          <w:sz w:val="22"/>
          <w:szCs w:val="22"/>
        </w:rPr>
        <w:t>a região</w:t>
      </w:r>
      <w:r w:rsidRPr="00CB6CA8">
        <w:rPr>
          <w:rFonts w:ascii="Arial" w:hAnsi="Arial" w:cs="Arial"/>
          <w:sz w:val="22"/>
          <w:szCs w:val="22"/>
        </w:rPr>
        <w:t xml:space="preserve"> oeste</w:t>
      </w:r>
      <w:r w:rsidR="008A086A" w:rsidRPr="00CB6CA8">
        <w:rPr>
          <w:rFonts w:ascii="Arial" w:hAnsi="Arial" w:cs="Arial"/>
          <w:sz w:val="22"/>
          <w:szCs w:val="22"/>
        </w:rPr>
        <w:t>,</w:t>
      </w:r>
      <w:r w:rsidR="00C122F3" w:rsidRPr="00CB6CA8">
        <w:rPr>
          <w:rFonts w:ascii="Arial" w:hAnsi="Arial" w:cs="Arial"/>
          <w:sz w:val="22"/>
          <w:szCs w:val="22"/>
        </w:rPr>
        <w:t xml:space="preserve"> somente as cidades de</w:t>
      </w:r>
      <w:r w:rsidR="008A086A" w:rsidRPr="00CB6CA8">
        <w:rPr>
          <w:rFonts w:ascii="Arial" w:hAnsi="Arial" w:cs="Arial"/>
          <w:sz w:val="22"/>
          <w:szCs w:val="22"/>
        </w:rPr>
        <w:t xml:space="preserve"> Osasco e Barueri, </w:t>
      </w:r>
      <w:r w:rsidRPr="00CB6CA8">
        <w:rPr>
          <w:rFonts w:ascii="Arial" w:hAnsi="Arial" w:cs="Arial"/>
          <w:sz w:val="22"/>
          <w:szCs w:val="22"/>
        </w:rPr>
        <w:t xml:space="preserve">contam com instalação de postos de coleta e doação de </w:t>
      </w:r>
      <w:r w:rsidR="008A086A" w:rsidRPr="00CB6CA8">
        <w:rPr>
          <w:rFonts w:ascii="Arial" w:hAnsi="Arial" w:cs="Arial"/>
          <w:sz w:val="22"/>
          <w:szCs w:val="22"/>
        </w:rPr>
        <w:t>sangue, o que dificulta muito o acesso para os nossos munícipes</w:t>
      </w:r>
      <w:r w:rsidRPr="00CB6CA8">
        <w:rPr>
          <w:rFonts w:ascii="Arial" w:hAnsi="Arial" w:cs="Arial"/>
          <w:sz w:val="22"/>
          <w:szCs w:val="22"/>
        </w:rPr>
        <w:t>, em colaborar com uma causa tão nobre</w:t>
      </w:r>
      <w:r w:rsidR="00CB6CA8" w:rsidRPr="00CB6CA8">
        <w:rPr>
          <w:rFonts w:ascii="Arial" w:hAnsi="Arial" w:cs="Arial"/>
          <w:sz w:val="22"/>
          <w:szCs w:val="22"/>
        </w:rPr>
        <w:t>,</w:t>
      </w:r>
      <w:r w:rsidR="004C2FFF">
        <w:rPr>
          <w:rFonts w:ascii="Arial" w:hAnsi="Arial" w:cs="Arial"/>
          <w:sz w:val="22"/>
          <w:szCs w:val="22"/>
        </w:rPr>
        <w:t xml:space="preserve"> além da doação ter </w:t>
      </w:r>
      <w:r w:rsidR="00CB6CA8" w:rsidRPr="00CB6CA8">
        <w:rPr>
          <w:rFonts w:ascii="Arial" w:hAnsi="Arial" w:cs="Arial"/>
          <w:sz w:val="22"/>
          <w:szCs w:val="22"/>
        </w:rPr>
        <w:t xml:space="preserve">previsão expressa </w:t>
      </w:r>
      <w:r w:rsidR="00CB6CA8" w:rsidRPr="00CB6CA8">
        <w:rPr>
          <w:rFonts w:ascii="Arial" w:hAnsi="Arial" w:cs="Arial"/>
          <w:color w:val="000000"/>
          <w:sz w:val="22"/>
          <w:szCs w:val="22"/>
          <w:shd w:val="clear" w:color="auto" w:fill="FFFFFF"/>
        </w:rPr>
        <w:t>na Constituição Federal e regulamentada na </w:t>
      </w:r>
      <w:r w:rsidR="00CB6CA8" w:rsidRPr="00CB6CA8">
        <w:rPr>
          <w:rStyle w:val="Forte"/>
          <w:rFonts w:ascii="Arial" w:hAnsi="Arial" w:cs="Arial"/>
          <w:sz w:val="22"/>
          <w:szCs w:val="22"/>
          <w:shd w:val="clear" w:color="auto" w:fill="FFFFFF"/>
        </w:rPr>
        <w:t>Lei nº 10.205/ 2001</w:t>
      </w:r>
      <w:r w:rsidR="00CB6CA8" w:rsidRPr="00CB6CA8">
        <w:rPr>
          <w:rFonts w:ascii="Arial" w:hAnsi="Arial" w:cs="Arial"/>
          <w:color w:val="000000"/>
          <w:sz w:val="22"/>
          <w:szCs w:val="22"/>
          <w:shd w:val="clear" w:color="auto" w:fill="FFFFFF"/>
        </w:rPr>
        <w:t>, quanto à coleta, processamento, estocagem e distribuição</w:t>
      </w:r>
      <w:r w:rsidRPr="00CB6CA8">
        <w:rPr>
          <w:rFonts w:ascii="Arial" w:hAnsi="Arial" w:cs="Arial"/>
          <w:sz w:val="22"/>
          <w:szCs w:val="22"/>
        </w:rPr>
        <w:t>.</w:t>
      </w:r>
      <w:r w:rsidR="008A086A" w:rsidRPr="00CB6CA8">
        <w:rPr>
          <w:rFonts w:ascii="Arial" w:hAnsi="Arial" w:cs="Arial"/>
          <w:sz w:val="22"/>
          <w:szCs w:val="22"/>
        </w:rPr>
        <w:t xml:space="preserve"> </w:t>
      </w:r>
    </w:p>
    <w:p w:rsidR="00CB6CA8" w:rsidRDefault="00CB6CA8" w:rsidP="0079418F">
      <w:pPr>
        <w:ind w:firstLine="1276"/>
        <w:jc w:val="both"/>
        <w:rPr>
          <w:rFonts w:ascii="Arial" w:hAnsi="Arial" w:cs="Arial"/>
          <w:sz w:val="22"/>
          <w:szCs w:val="22"/>
        </w:rPr>
      </w:pPr>
    </w:p>
    <w:p w:rsidR="00C122F3" w:rsidRPr="00CB6CA8" w:rsidRDefault="0026622C" w:rsidP="0079418F">
      <w:pPr>
        <w:ind w:firstLine="1276"/>
        <w:jc w:val="both"/>
        <w:rPr>
          <w:rFonts w:ascii="Arial" w:hAnsi="Arial" w:cs="Arial"/>
          <w:sz w:val="22"/>
          <w:szCs w:val="22"/>
        </w:rPr>
      </w:pPr>
      <w:r w:rsidRPr="00CB6CA8">
        <w:rPr>
          <w:rFonts w:ascii="Arial" w:hAnsi="Arial" w:cs="Arial"/>
          <w:sz w:val="22"/>
          <w:szCs w:val="22"/>
        </w:rPr>
        <w:t xml:space="preserve">Ademais, </w:t>
      </w:r>
      <w:r w:rsidR="008A086A" w:rsidRPr="00CB6CA8">
        <w:rPr>
          <w:rFonts w:ascii="Arial" w:hAnsi="Arial" w:cs="Arial"/>
          <w:sz w:val="22"/>
          <w:szCs w:val="22"/>
        </w:rPr>
        <w:t>o retorno d</w:t>
      </w:r>
      <w:r w:rsidR="00566542" w:rsidRPr="00CB6CA8">
        <w:rPr>
          <w:rFonts w:ascii="Arial" w:hAnsi="Arial" w:cs="Arial"/>
          <w:sz w:val="22"/>
          <w:szCs w:val="22"/>
        </w:rPr>
        <w:t xml:space="preserve">esse Posto </w:t>
      </w:r>
      <w:r w:rsidR="008A086A" w:rsidRPr="00CB6CA8">
        <w:rPr>
          <w:rFonts w:ascii="Arial" w:hAnsi="Arial" w:cs="Arial"/>
          <w:sz w:val="22"/>
          <w:szCs w:val="22"/>
        </w:rPr>
        <w:t>em nosso município</w:t>
      </w:r>
      <w:r w:rsidRPr="00CB6CA8">
        <w:rPr>
          <w:rFonts w:ascii="Arial" w:hAnsi="Arial" w:cs="Arial"/>
          <w:sz w:val="22"/>
          <w:szCs w:val="22"/>
        </w:rPr>
        <w:t xml:space="preserve"> seria de grande valia, pois, </w:t>
      </w:r>
      <w:r w:rsidR="008A086A" w:rsidRPr="00CB6CA8">
        <w:rPr>
          <w:rFonts w:ascii="Arial" w:hAnsi="Arial" w:cs="Arial"/>
          <w:sz w:val="22"/>
          <w:szCs w:val="22"/>
        </w:rPr>
        <w:t>as campanhas de doação de sangue, ganharia</w:t>
      </w:r>
      <w:r w:rsidR="00C122F3" w:rsidRPr="00CB6CA8">
        <w:rPr>
          <w:rFonts w:ascii="Arial" w:hAnsi="Arial" w:cs="Arial"/>
          <w:sz w:val="22"/>
          <w:szCs w:val="22"/>
        </w:rPr>
        <w:t>m</w:t>
      </w:r>
      <w:r w:rsidR="008A086A" w:rsidRPr="00CB6CA8">
        <w:rPr>
          <w:rFonts w:ascii="Arial" w:hAnsi="Arial" w:cs="Arial"/>
          <w:sz w:val="22"/>
          <w:szCs w:val="22"/>
        </w:rPr>
        <w:t xml:space="preserve"> mais adeptos, melhorando assim, a possibilidade de um aumento de expectativa de vida para os paci</w:t>
      </w:r>
      <w:r w:rsidR="004C2FFF">
        <w:rPr>
          <w:rFonts w:ascii="Arial" w:hAnsi="Arial" w:cs="Arial"/>
          <w:sz w:val="22"/>
          <w:szCs w:val="22"/>
        </w:rPr>
        <w:t>e</w:t>
      </w:r>
      <w:r w:rsidR="008A086A" w:rsidRPr="00CB6CA8">
        <w:rPr>
          <w:rFonts w:ascii="Arial" w:hAnsi="Arial" w:cs="Arial"/>
          <w:sz w:val="22"/>
          <w:szCs w:val="22"/>
        </w:rPr>
        <w:t xml:space="preserve">ntes </w:t>
      </w:r>
      <w:r w:rsidR="00C122F3" w:rsidRPr="00CB6CA8">
        <w:rPr>
          <w:rFonts w:ascii="Arial" w:hAnsi="Arial" w:cs="Arial"/>
          <w:sz w:val="22"/>
          <w:szCs w:val="22"/>
        </w:rPr>
        <w:t>que se encontram internados nos</w:t>
      </w:r>
      <w:r w:rsidR="008A086A" w:rsidRPr="00CB6CA8">
        <w:rPr>
          <w:rFonts w:ascii="Arial" w:hAnsi="Arial" w:cs="Arial"/>
          <w:sz w:val="22"/>
          <w:szCs w:val="22"/>
        </w:rPr>
        <w:t xml:space="preserve"> hospitais do município</w:t>
      </w:r>
      <w:r w:rsidRPr="00CB6CA8">
        <w:rPr>
          <w:rFonts w:ascii="Arial" w:hAnsi="Arial" w:cs="Arial"/>
          <w:sz w:val="22"/>
          <w:szCs w:val="22"/>
        </w:rPr>
        <w:t xml:space="preserve"> e necessitam de transfusão de sangue</w:t>
      </w:r>
      <w:r w:rsidR="00C122F3" w:rsidRPr="00CB6CA8">
        <w:rPr>
          <w:rFonts w:ascii="Arial" w:hAnsi="Arial" w:cs="Arial"/>
          <w:sz w:val="22"/>
          <w:szCs w:val="22"/>
        </w:rPr>
        <w:t>.</w:t>
      </w:r>
      <w:r w:rsidR="007B66FD" w:rsidRPr="00CB6CA8">
        <w:rPr>
          <w:rFonts w:ascii="Arial" w:hAnsi="Arial" w:cs="Arial"/>
          <w:sz w:val="22"/>
          <w:szCs w:val="22"/>
        </w:rPr>
        <w:t xml:space="preserve">    </w:t>
      </w:r>
    </w:p>
    <w:p w:rsidR="00387950" w:rsidRPr="00CB6CA8" w:rsidRDefault="007B66FD" w:rsidP="00C122F3">
      <w:pPr>
        <w:jc w:val="both"/>
        <w:rPr>
          <w:rFonts w:ascii="Arial" w:hAnsi="Arial" w:cs="Arial"/>
          <w:sz w:val="22"/>
          <w:szCs w:val="22"/>
        </w:rPr>
      </w:pPr>
      <w:r w:rsidRPr="00CB6CA8">
        <w:rPr>
          <w:rFonts w:ascii="Arial" w:hAnsi="Arial" w:cs="Arial"/>
          <w:sz w:val="22"/>
          <w:szCs w:val="22"/>
        </w:rPr>
        <w:t xml:space="preserve">             </w:t>
      </w:r>
    </w:p>
    <w:p w:rsidR="00FA0178" w:rsidRPr="00CB6CA8" w:rsidRDefault="00FA3DA9" w:rsidP="0079418F">
      <w:pPr>
        <w:ind w:firstLine="1276"/>
        <w:jc w:val="both"/>
        <w:rPr>
          <w:rFonts w:ascii="Arial" w:hAnsi="Arial" w:cs="Arial"/>
          <w:sz w:val="22"/>
          <w:szCs w:val="22"/>
        </w:rPr>
      </w:pPr>
      <w:r w:rsidRPr="00CB6CA8">
        <w:rPr>
          <w:rFonts w:ascii="Arial" w:hAnsi="Arial" w:cs="Arial"/>
          <w:sz w:val="22"/>
          <w:szCs w:val="22"/>
        </w:rPr>
        <w:t>Dest</w:t>
      </w:r>
      <w:r w:rsidR="00B57F6F" w:rsidRPr="00CB6CA8">
        <w:rPr>
          <w:rFonts w:ascii="Arial" w:hAnsi="Arial" w:cs="Arial"/>
          <w:sz w:val="22"/>
          <w:szCs w:val="22"/>
        </w:rPr>
        <w:t>a forma, solicitamos</w:t>
      </w:r>
      <w:r w:rsidR="00345669" w:rsidRPr="00CB6CA8">
        <w:rPr>
          <w:rFonts w:ascii="Arial" w:hAnsi="Arial" w:cs="Arial"/>
          <w:sz w:val="22"/>
          <w:szCs w:val="22"/>
        </w:rPr>
        <w:t xml:space="preserve"> </w:t>
      </w:r>
      <w:r w:rsidR="00387950" w:rsidRPr="00CB6CA8">
        <w:rPr>
          <w:rFonts w:ascii="Arial" w:hAnsi="Arial" w:cs="Arial"/>
          <w:sz w:val="22"/>
          <w:szCs w:val="22"/>
        </w:rPr>
        <w:t>o deferimento desse requerimento</w:t>
      </w:r>
      <w:r w:rsidR="00C122F3" w:rsidRPr="00CB6CA8">
        <w:rPr>
          <w:rFonts w:ascii="Arial" w:hAnsi="Arial" w:cs="Arial"/>
          <w:sz w:val="22"/>
          <w:szCs w:val="22"/>
        </w:rPr>
        <w:t>, pois o benefício</w:t>
      </w:r>
      <w:r w:rsidR="00566542" w:rsidRPr="00CB6CA8">
        <w:rPr>
          <w:rFonts w:ascii="Arial" w:hAnsi="Arial" w:cs="Arial"/>
          <w:sz w:val="22"/>
          <w:szCs w:val="22"/>
        </w:rPr>
        <w:t xml:space="preserve"> seria para todos</w:t>
      </w:r>
      <w:r w:rsidR="0026622C" w:rsidRPr="00CB6CA8">
        <w:rPr>
          <w:rFonts w:ascii="Arial" w:hAnsi="Arial" w:cs="Arial"/>
          <w:sz w:val="22"/>
          <w:szCs w:val="22"/>
        </w:rPr>
        <w:t>, inclusive doadores e receptores</w:t>
      </w:r>
      <w:r w:rsidR="00C27CE7" w:rsidRPr="00CB6CA8">
        <w:rPr>
          <w:rFonts w:ascii="Arial" w:hAnsi="Arial" w:cs="Arial"/>
          <w:sz w:val="22"/>
          <w:szCs w:val="22"/>
        </w:rPr>
        <w:t>.</w:t>
      </w:r>
      <w:r w:rsidR="00AE0009" w:rsidRPr="00CB6CA8">
        <w:rPr>
          <w:rFonts w:ascii="Arial" w:hAnsi="Arial" w:cs="Arial"/>
          <w:sz w:val="22"/>
          <w:szCs w:val="22"/>
        </w:rPr>
        <w:t xml:space="preserve"> </w:t>
      </w:r>
      <w:r w:rsidR="005461E4" w:rsidRPr="00CB6CA8">
        <w:rPr>
          <w:rFonts w:ascii="Arial" w:hAnsi="Arial" w:cs="Arial"/>
          <w:sz w:val="22"/>
          <w:szCs w:val="22"/>
        </w:rPr>
        <w:t xml:space="preserve"> </w:t>
      </w:r>
    </w:p>
    <w:p w:rsidR="002C1E09" w:rsidRPr="00CB6CA8" w:rsidRDefault="002C1E09" w:rsidP="002C1E09">
      <w:pPr>
        <w:ind w:firstLine="708"/>
        <w:rPr>
          <w:rFonts w:ascii="Arial" w:hAnsi="Arial" w:cs="Arial"/>
          <w:sz w:val="22"/>
          <w:szCs w:val="22"/>
        </w:rPr>
      </w:pPr>
    </w:p>
    <w:p w:rsidR="00FA0178" w:rsidRPr="00CB6CA8" w:rsidRDefault="00FA0178" w:rsidP="008341F4">
      <w:pPr>
        <w:rPr>
          <w:rFonts w:ascii="Arial" w:hAnsi="Arial" w:cs="Arial"/>
          <w:sz w:val="22"/>
          <w:szCs w:val="22"/>
        </w:rPr>
      </w:pPr>
    </w:p>
    <w:p w:rsidR="002C1E09" w:rsidRPr="00CB6CA8" w:rsidRDefault="002C1E09" w:rsidP="002C1E09">
      <w:pPr>
        <w:ind w:firstLine="708"/>
        <w:rPr>
          <w:rFonts w:ascii="Arial" w:hAnsi="Arial" w:cs="Arial"/>
          <w:sz w:val="22"/>
          <w:szCs w:val="22"/>
        </w:rPr>
      </w:pPr>
    </w:p>
    <w:p w:rsidR="002C1E09" w:rsidRPr="00CB6CA8" w:rsidRDefault="002C1E09" w:rsidP="002C1E09">
      <w:pPr>
        <w:ind w:firstLine="1320"/>
        <w:rPr>
          <w:rFonts w:ascii="Arial" w:hAnsi="Arial" w:cs="Arial"/>
          <w:sz w:val="22"/>
          <w:szCs w:val="22"/>
        </w:rPr>
      </w:pPr>
      <w:r w:rsidRPr="00CB6CA8">
        <w:rPr>
          <w:rFonts w:ascii="Arial" w:hAnsi="Arial" w:cs="Arial"/>
          <w:sz w:val="22"/>
          <w:szCs w:val="22"/>
        </w:rPr>
        <w:t xml:space="preserve">Sala das Sessões </w:t>
      </w:r>
      <w:proofErr w:type="spellStart"/>
      <w:r w:rsidRPr="00CB6CA8">
        <w:rPr>
          <w:rFonts w:ascii="Arial" w:hAnsi="Arial" w:cs="Arial"/>
          <w:sz w:val="22"/>
          <w:szCs w:val="22"/>
        </w:rPr>
        <w:t>Bem</w:t>
      </w:r>
      <w:r w:rsidR="00D47732" w:rsidRPr="00CB6CA8">
        <w:rPr>
          <w:rFonts w:ascii="Arial" w:hAnsi="Arial" w:cs="Arial"/>
          <w:sz w:val="22"/>
          <w:szCs w:val="22"/>
        </w:rPr>
        <w:t>vindo</w:t>
      </w:r>
      <w:proofErr w:type="spellEnd"/>
      <w:r w:rsidR="00D47732" w:rsidRPr="00CB6CA8">
        <w:rPr>
          <w:rFonts w:ascii="Arial" w:hAnsi="Arial" w:cs="Arial"/>
          <w:sz w:val="22"/>
          <w:szCs w:val="22"/>
        </w:rPr>
        <w:t xml:space="preserve"> Moreira Nery, </w:t>
      </w:r>
      <w:r w:rsidR="0079418F" w:rsidRPr="00CB6CA8">
        <w:rPr>
          <w:rFonts w:ascii="Arial" w:hAnsi="Arial" w:cs="Arial"/>
          <w:sz w:val="22"/>
          <w:szCs w:val="22"/>
        </w:rPr>
        <w:t>04</w:t>
      </w:r>
      <w:r w:rsidRPr="00CB6CA8">
        <w:rPr>
          <w:rFonts w:ascii="Arial" w:hAnsi="Arial" w:cs="Arial"/>
          <w:sz w:val="22"/>
          <w:szCs w:val="22"/>
        </w:rPr>
        <w:t xml:space="preserve"> de </w:t>
      </w:r>
      <w:proofErr w:type="gramStart"/>
      <w:r w:rsidR="00FF4BDB" w:rsidRPr="00CB6CA8">
        <w:rPr>
          <w:rFonts w:ascii="Arial" w:hAnsi="Arial" w:cs="Arial"/>
          <w:sz w:val="22"/>
          <w:szCs w:val="22"/>
        </w:rPr>
        <w:t>Fevereiro</w:t>
      </w:r>
      <w:proofErr w:type="gramEnd"/>
      <w:r w:rsidRPr="00CB6CA8">
        <w:rPr>
          <w:rFonts w:ascii="Arial" w:hAnsi="Arial" w:cs="Arial"/>
          <w:sz w:val="22"/>
          <w:szCs w:val="22"/>
        </w:rPr>
        <w:t xml:space="preserve"> de 201</w:t>
      </w:r>
      <w:r w:rsidR="0079418F" w:rsidRPr="00CB6CA8">
        <w:rPr>
          <w:rFonts w:ascii="Arial" w:hAnsi="Arial" w:cs="Arial"/>
          <w:sz w:val="22"/>
          <w:szCs w:val="22"/>
        </w:rPr>
        <w:t>9</w:t>
      </w:r>
      <w:r w:rsidRPr="00CB6CA8">
        <w:rPr>
          <w:rFonts w:ascii="Arial" w:hAnsi="Arial" w:cs="Arial"/>
          <w:sz w:val="22"/>
          <w:szCs w:val="22"/>
        </w:rPr>
        <w:t>.</w:t>
      </w:r>
    </w:p>
    <w:p w:rsidR="002C1E09" w:rsidRPr="00CB6CA8" w:rsidRDefault="002C1E09" w:rsidP="002C1E09">
      <w:pPr>
        <w:tabs>
          <w:tab w:val="left" w:pos="2280"/>
        </w:tabs>
        <w:ind w:firstLine="708"/>
        <w:jc w:val="both"/>
        <w:rPr>
          <w:rFonts w:ascii="Arial" w:hAnsi="Arial" w:cs="Arial"/>
          <w:sz w:val="22"/>
          <w:szCs w:val="22"/>
        </w:rPr>
      </w:pPr>
    </w:p>
    <w:p w:rsidR="0046197C" w:rsidRPr="00CB6CA8" w:rsidRDefault="0046197C">
      <w:pPr>
        <w:rPr>
          <w:rFonts w:ascii="Arial" w:hAnsi="Arial" w:cs="Arial"/>
          <w:sz w:val="22"/>
          <w:szCs w:val="22"/>
        </w:rPr>
      </w:pPr>
    </w:p>
    <w:p w:rsidR="002C1E09" w:rsidRPr="00CB6CA8" w:rsidRDefault="002C1E09">
      <w:pPr>
        <w:rPr>
          <w:rFonts w:ascii="Arial" w:hAnsi="Arial" w:cs="Arial"/>
          <w:sz w:val="22"/>
          <w:szCs w:val="22"/>
        </w:rPr>
      </w:pPr>
    </w:p>
    <w:p w:rsidR="00F20D37" w:rsidRPr="00CB6CA8" w:rsidRDefault="00F20D37" w:rsidP="0079418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  <w:r w:rsidRPr="00CB6CA8">
        <w:rPr>
          <w:rFonts w:ascii="Arial" w:hAnsi="Arial" w:cs="Arial"/>
          <w:b/>
          <w:sz w:val="20"/>
          <w:szCs w:val="22"/>
        </w:rPr>
        <w:t>YACER KOURANI</w:t>
      </w:r>
    </w:p>
    <w:p w:rsidR="002C1E09" w:rsidRPr="00CB6CA8" w:rsidRDefault="002C1E09" w:rsidP="0079418F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2"/>
        </w:rPr>
      </w:pPr>
      <w:r w:rsidRPr="00CB6CA8">
        <w:rPr>
          <w:rFonts w:ascii="Arial" w:hAnsi="Arial" w:cs="Arial"/>
          <w:b/>
          <w:sz w:val="20"/>
          <w:szCs w:val="22"/>
        </w:rPr>
        <w:t>VEREADOR</w:t>
      </w:r>
      <w:r w:rsidR="009F2E0D" w:rsidRPr="00CB6CA8">
        <w:rPr>
          <w:rFonts w:ascii="Arial" w:hAnsi="Arial" w:cs="Arial"/>
          <w:b/>
          <w:sz w:val="20"/>
          <w:szCs w:val="22"/>
        </w:rPr>
        <w:t xml:space="preserve"> - PSB</w:t>
      </w:r>
    </w:p>
    <w:p w:rsidR="002C1E09" w:rsidRDefault="002C1E09"/>
    <w:sectPr w:rsidR="002C1E0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84C01"/>
    <w:multiLevelType w:val="hybridMultilevel"/>
    <w:tmpl w:val="15CCA416"/>
    <w:lvl w:ilvl="0" w:tplc="0416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1" w15:restartNumberingAfterBreak="0">
    <w:nsid w:val="3E435D55"/>
    <w:multiLevelType w:val="hybridMultilevel"/>
    <w:tmpl w:val="4B1E23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C5AD9"/>
    <w:multiLevelType w:val="hybridMultilevel"/>
    <w:tmpl w:val="F8F8CE5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E09"/>
    <w:rsid w:val="000D29A7"/>
    <w:rsid w:val="000D600D"/>
    <w:rsid w:val="000D6389"/>
    <w:rsid w:val="001C4261"/>
    <w:rsid w:val="00212E92"/>
    <w:rsid w:val="0026622C"/>
    <w:rsid w:val="002C1E09"/>
    <w:rsid w:val="002C2561"/>
    <w:rsid w:val="002D6599"/>
    <w:rsid w:val="00327866"/>
    <w:rsid w:val="00332B33"/>
    <w:rsid w:val="00345669"/>
    <w:rsid w:val="00387950"/>
    <w:rsid w:val="0046197C"/>
    <w:rsid w:val="00470A7C"/>
    <w:rsid w:val="004C2FFF"/>
    <w:rsid w:val="004E2DA4"/>
    <w:rsid w:val="0050496E"/>
    <w:rsid w:val="005461E4"/>
    <w:rsid w:val="0054656E"/>
    <w:rsid w:val="00566542"/>
    <w:rsid w:val="005833DD"/>
    <w:rsid w:val="005878AA"/>
    <w:rsid w:val="00606290"/>
    <w:rsid w:val="00621F21"/>
    <w:rsid w:val="0077257E"/>
    <w:rsid w:val="0079418F"/>
    <w:rsid w:val="007A364D"/>
    <w:rsid w:val="007B1FEA"/>
    <w:rsid w:val="007B66FD"/>
    <w:rsid w:val="00823BE1"/>
    <w:rsid w:val="008341F4"/>
    <w:rsid w:val="00893088"/>
    <w:rsid w:val="0089330B"/>
    <w:rsid w:val="008A086A"/>
    <w:rsid w:val="00955AFC"/>
    <w:rsid w:val="00961973"/>
    <w:rsid w:val="009706D9"/>
    <w:rsid w:val="009B57DF"/>
    <w:rsid w:val="009F2E0D"/>
    <w:rsid w:val="00AB75F6"/>
    <w:rsid w:val="00AE0009"/>
    <w:rsid w:val="00B35AEC"/>
    <w:rsid w:val="00B57F6F"/>
    <w:rsid w:val="00C122F3"/>
    <w:rsid w:val="00C27CE7"/>
    <w:rsid w:val="00CB6CA8"/>
    <w:rsid w:val="00D00582"/>
    <w:rsid w:val="00D37FA7"/>
    <w:rsid w:val="00D47732"/>
    <w:rsid w:val="00E04BCF"/>
    <w:rsid w:val="00E71AB6"/>
    <w:rsid w:val="00EF2033"/>
    <w:rsid w:val="00F20D37"/>
    <w:rsid w:val="00FA0178"/>
    <w:rsid w:val="00FA3DA9"/>
    <w:rsid w:val="00FE108B"/>
    <w:rsid w:val="00FF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5A9AF"/>
  <w15:chartTrackingRefBased/>
  <w15:docId w15:val="{E03813CB-5D2B-4D83-8E7A-4DBEBB8DB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E0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A0178"/>
    <w:pPr>
      <w:ind w:left="720"/>
      <w:contextualSpacing/>
    </w:pPr>
  </w:style>
  <w:style w:type="character" w:customStyle="1" w:styleId="fontstyle01">
    <w:name w:val="fontstyle01"/>
    <w:basedOn w:val="Fontepargpadro"/>
    <w:rsid w:val="00FA0178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706D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06D9"/>
    <w:rPr>
      <w:rFonts w:ascii="Segoe UI" w:eastAsia="Calibri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79418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B6C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316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CMI User</cp:lastModifiedBy>
  <cp:revision>6</cp:revision>
  <cp:lastPrinted>2017-01-20T12:40:00Z</cp:lastPrinted>
  <dcterms:created xsi:type="dcterms:W3CDTF">2019-02-04T14:10:00Z</dcterms:created>
  <dcterms:modified xsi:type="dcterms:W3CDTF">2019-02-04T14:37:00Z</dcterms:modified>
</cp:coreProperties>
</file>