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B6E" w:rsidRDefault="00F11B6E" w:rsidP="00F11B6E">
      <w:pPr>
        <w:rPr>
          <w:b/>
          <w:sz w:val="28"/>
          <w:szCs w:val="28"/>
        </w:rPr>
      </w:pPr>
    </w:p>
    <w:p w:rsidR="004D5110" w:rsidRPr="00582690" w:rsidRDefault="00A41EF4" w:rsidP="00582690">
      <w:pPr>
        <w:jc w:val="center"/>
        <w:rPr>
          <w:b/>
          <w:sz w:val="28"/>
          <w:szCs w:val="28"/>
        </w:rPr>
      </w:pPr>
      <w:r w:rsidRPr="00582690">
        <w:rPr>
          <w:b/>
          <w:sz w:val="28"/>
          <w:szCs w:val="28"/>
        </w:rPr>
        <w:t xml:space="preserve">PROJETO DE LEI Nº </w:t>
      </w:r>
      <w:r w:rsidR="00195614">
        <w:rPr>
          <w:b/>
          <w:sz w:val="28"/>
          <w:szCs w:val="28"/>
        </w:rPr>
        <w:t xml:space="preserve"> </w:t>
      </w:r>
      <w:r w:rsidR="00D474D7">
        <w:rPr>
          <w:b/>
          <w:sz w:val="28"/>
          <w:szCs w:val="28"/>
        </w:rPr>
        <w:t xml:space="preserve"> </w:t>
      </w:r>
      <w:r w:rsidR="00D36E6C">
        <w:rPr>
          <w:b/>
          <w:sz w:val="28"/>
          <w:szCs w:val="28"/>
        </w:rPr>
        <w:t>75</w:t>
      </w:r>
      <w:r w:rsidRPr="00582690">
        <w:rPr>
          <w:b/>
          <w:sz w:val="28"/>
          <w:szCs w:val="28"/>
        </w:rPr>
        <w:t>/</w:t>
      </w:r>
      <w:r w:rsidR="00D474D7">
        <w:rPr>
          <w:b/>
          <w:sz w:val="28"/>
          <w:szCs w:val="28"/>
        </w:rPr>
        <w:t xml:space="preserve"> </w:t>
      </w:r>
      <w:r w:rsidRPr="00582690">
        <w:rPr>
          <w:b/>
          <w:sz w:val="28"/>
          <w:szCs w:val="28"/>
        </w:rPr>
        <w:t>201</w:t>
      </w:r>
      <w:r w:rsidR="00195614">
        <w:rPr>
          <w:b/>
          <w:sz w:val="28"/>
          <w:szCs w:val="28"/>
        </w:rPr>
        <w:t>8</w:t>
      </w:r>
    </w:p>
    <w:p w:rsidR="00582690" w:rsidRDefault="00582690" w:rsidP="0058707C">
      <w:pPr>
        <w:ind w:left="4248"/>
        <w:jc w:val="both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</w:t>
      </w:r>
      <w:bookmarkStart w:id="0" w:name="_GoBack"/>
      <w:bookmarkEnd w:id="0"/>
      <w:r w:rsidRPr="00E02014">
        <w:rPr>
          <w:rFonts w:ascii="Arial" w:hAnsi="Arial" w:cs="Arial"/>
          <w:i/>
          <w:sz w:val="24"/>
          <w:szCs w:val="24"/>
        </w:rPr>
        <w:t xml:space="preserve">Concede </w:t>
      </w:r>
      <w:r w:rsidR="0058707C" w:rsidRPr="00E02014">
        <w:rPr>
          <w:rFonts w:ascii="Arial" w:hAnsi="Arial" w:cs="Arial"/>
          <w:i/>
          <w:sz w:val="24"/>
          <w:szCs w:val="24"/>
        </w:rPr>
        <w:t xml:space="preserve">denominação de </w:t>
      </w:r>
      <w:r w:rsidR="009027F8" w:rsidRPr="00E02014">
        <w:rPr>
          <w:rFonts w:ascii="Arial" w:hAnsi="Arial" w:cs="Arial"/>
          <w:b/>
          <w:i/>
          <w:sz w:val="24"/>
          <w:szCs w:val="24"/>
        </w:rPr>
        <w:t>Praça Maximiano Francisco de Carvalho</w:t>
      </w:r>
      <w:r w:rsidR="0058707C" w:rsidRPr="00E02014">
        <w:rPr>
          <w:rFonts w:ascii="Arial" w:hAnsi="Arial" w:cs="Arial"/>
          <w:i/>
          <w:sz w:val="24"/>
          <w:szCs w:val="24"/>
        </w:rPr>
        <w:t xml:space="preserve"> á atual </w:t>
      </w:r>
      <w:r w:rsidR="00DC4221" w:rsidRPr="00E02014">
        <w:rPr>
          <w:rFonts w:ascii="Arial" w:hAnsi="Arial" w:cs="Arial"/>
          <w:b/>
          <w:i/>
          <w:sz w:val="24"/>
          <w:szCs w:val="24"/>
        </w:rPr>
        <w:t>Praça (sem denominação)</w:t>
      </w:r>
      <w:r w:rsidR="00DC4221" w:rsidRPr="00E02014">
        <w:rPr>
          <w:rFonts w:ascii="Arial" w:hAnsi="Arial" w:cs="Arial"/>
          <w:i/>
          <w:sz w:val="24"/>
          <w:szCs w:val="24"/>
        </w:rPr>
        <w:t xml:space="preserve"> localizada</w:t>
      </w:r>
      <w:r w:rsidR="009027F8" w:rsidRPr="00E02014">
        <w:rPr>
          <w:rFonts w:ascii="Arial" w:hAnsi="Arial" w:cs="Arial"/>
          <w:i/>
          <w:sz w:val="24"/>
          <w:szCs w:val="24"/>
        </w:rPr>
        <w:t xml:space="preserve"> na Rua Afeganistão</w:t>
      </w:r>
      <w:r w:rsidRPr="00E02014">
        <w:rPr>
          <w:rFonts w:ascii="Arial" w:hAnsi="Arial" w:cs="Arial"/>
          <w:i/>
          <w:sz w:val="24"/>
          <w:szCs w:val="24"/>
        </w:rPr>
        <w:t xml:space="preserve"> no</w:t>
      </w:r>
      <w:r w:rsidR="0058707C" w:rsidRPr="00E02014">
        <w:rPr>
          <w:rFonts w:ascii="Arial" w:hAnsi="Arial" w:cs="Arial"/>
          <w:i/>
          <w:sz w:val="24"/>
          <w:szCs w:val="24"/>
        </w:rPr>
        <w:t xml:space="preserve"> Bairro</w:t>
      </w:r>
      <w:r w:rsidR="009027F8" w:rsidRPr="00E02014">
        <w:rPr>
          <w:rFonts w:ascii="Arial" w:hAnsi="Arial" w:cs="Arial"/>
          <w:i/>
          <w:sz w:val="24"/>
          <w:szCs w:val="24"/>
        </w:rPr>
        <w:t xml:space="preserve"> Jardim Alabama</w:t>
      </w:r>
      <w:r w:rsidRPr="00E02014">
        <w:rPr>
          <w:rFonts w:ascii="Arial" w:hAnsi="Arial" w:cs="Arial"/>
          <w:i/>
          <w:sz w:val="24"/>
          <w:szCs w:val="24"/>
        </w:rPr>
        <w:t xml:space="preserve"> – Itapevi – SP, e dá outras providências</w:t>
      </w:r>
      <w:r w:rsidRPr="00582690">
        <w:rPr>
          <w:i/>
          <w:sz w:val="24"/>
          <w:szCs w:val="24"/>
        </w:rPr>
        <w:t>.</w:t>
      </w:r>
    </w:p>
    <w:p w:rsidR="00EB0725" w:rsidRPr="00EB0725" w:rsidRDefault="00EB0725" w:rsidP="00EB0725">
      <w:pPr>
        <w:ind w:left="4253"/>
        <w:jc w:val="both"/>
        <w:rPr>
          <w:i/>
          <w:sz w:val="24"/>
          <w:szCs w:val="24"/>
        </w:rPr>
      </w:pPr>
    </w:p>
    <w:p w:rsidR="004D5110" w:rsidRPr="00E02014" w:rsidRDefault="004D5110" w:rsidP="00250526">
      <w:pPr>
        <w:ind w:left="284"/>
        <w:jc w:val="both"/>
        <w:rPr>
          <w:rFonts w:ascii="Arial" w:hAnsi="Arial" w:cs="Arial"/>
          <w:sz w:val="24"/>
          <w:szCs w:val="24"/>
        </w:rPr>
      </w:pPr>
      <w:r w:rsidRPr="00E02014">
        <w:rPr>
          <w:rFonts w:ascii="Arial" w:hAnsi="Arial" w:cs="Arial"/>
          <w:sz w:val="24"/>
          <w:szCs w:val="24"/>
        </w:rPr>
        <w:t xml:space="preserve">A </w:t>
      </w:r>
      <w:r w:rsidR="00EB0725" w:rsidRPr="00E02014">
        <w:rPr>
          <w:rFonts w:ascii="Arial" w:hAnsi="Arial" w:cs="Arial"/>
          <w:sz w:val="24"/>
          <w:szCs w:val="24"/>
        </w:rPr>
        <w:t>Câmara Municipal de Itapevi, no uso de suas atribuições legais, aprova</w:t>
      </w:r>
      <w:r w:rsidR="00EA5B63" w:rsidRPr="00E02014">
        <w:rPr>
          <w:rFonts w:ascii="Arial" w:hAnsi="Arial" w:cs="Arial"/>
          <w:sz w:val="24"/>
          <w:szCs w:val="24"/>
        </w:rPr>
        <w:t xml:space="preserve">: </w:t>
      </w:r>
    </w:p>
    <w:p w:rsidR="00EA5B63" w:rsidRPr="00E02014" w:rsidRDefault="00EA5B63" w:rsidP="00250526">
      <w:pPr>
        <w:ind w:left="284"/>
        <w:jc w:val="both"/>
        <w:rPr>
          <w:rFonts w:ascii="Arial" w:hAnsi="Arial" w:cs="Arial"/>
          <w:sz w:val="24"/>
          <w:szCs w:val="24"/>
        </w:rPr>
      </w:pPr>
    </w:p>
    <w:p w:rsidR="002F3644" w:rsidRPr="00E02014" w:rsidRDefault="007E2274" w:rsidP="00250526">
      <w:pPr>
        <w:ind w:left="284"/>
        <w:jc w:val="both"/>
        <w:rPr>
          <w:rFonts w:ascii="Arial" w:hAnsi="Arial" w:cs="Arial"/>
          <w:b/>
          <w:sz w:val="24"/>
          <w:szCs w:val="24"/>
        </w:rPr>
      </w:pPr>
      <w:r w:rsidRPr="00E02014">
        <w:rPr>
          <w:rFonts w:ascii="Arial" w:hAnsi="Arial" w:cs="Arial"/>
          <w:b/>
          <w:sz w:val="24"/>
          <w:szCs w:val="24"/>
        </w:rPr>
        <w:t>Art. 1º -</w:t>
      </w:r>
      <w:r w:rsidR="00DC4221" w:rsidRPr="00E02014">
        <w:rPr>
          <w:rFonts w:ascii="Arial" w:hAnsi="Arial" w:cs="Arial"/>
          <w:sz w:val="24"/>
          <w:szCs w:val="24"/>
        </w:rPr>
        <w:t xml:space="preserve"> A</w:t>
      </w:r>
      <w:r w:rsidR="00761BA7" w:rsidRPr="00E02014">
        <w:rPr>
          <w:rFonts w:ascii="Arial" w:hAnsi="Arial" w:cs="Arial"/>
          <w:sz w:val="24"/>
          <w:szCs w:val="24"/>
        </w:rPr>
        <w:t xml:space="preserve"> </w:t>
      </w:r>
      <w:r w:rsidR="00365D5F" w:rsidRPr="00E02014">
        <w:rPr>
          <w:rFonts w:ascii="Arial" w:hAnsi="Arial" w:cs="Arial"/>
          <w:sz w:val="24"/>
          <w:szCs w:val="24"/>
        </w:rPr>
        <w:t>Atual Praça, localizada</w:t>
      </w:r>
      <w:r w:rsidR="00761BA7" w:rsidRPr="00E02014">
        <w:rPr>
          <w:rFonts w:ascii="Arial" w:hAnsi="Arial" w:cs="Arial"/>
          <w:sz w:val="24"/>
          <w:szCs w:val="24"/>
        </w:rPr>
        <w:t xml:space="preserve"> na Rua Afeganistão no loteamento </w:t>
      </w:r>
      <w:r w:rsidR="00E203B0" w:rsidRPr="00E02014">
        <w:rPr>
          <w:rFonts w:ascii="Arial" w:hAnsi="Arial" w:cs="Arial"/>
          <w:sz w:val="24"/>
          <w:szCs w:val="24"/>
        </w:rPr>
        <w:t>denominado Jardim</w:t>
      </w:r>
      <w:r w:rsidR="00761BA7" w:rsidRPr="00E02014">
        <w:rPr>
          <w:rFonts w:ascii="Arial" w:hAnsi="Arial" w:cs="Arial"/>
          <w:sz w:val="24"/>
          <w:szCs w:val="24"/>
        </w:rPr>
        <w:t xml:space="preserve"> Alabama</w:t>
      </w:r>
      <w:r w:rsidR="00FA35E6" w:rsidRPr="00E02014">
        <w:rPr>
          <w:rFonts w:ascii="Arial" w:hAnsi="Arial" w:cs="Arial"/>
          <w:sz w:val="24"/>
          <w:szCs w:val="24"/>
        </w:rPr>
        <w:t xml:space="preserve">, </w:t>
      </w:r>
      <w:r w:rsidR="00E952FB" w:rsidRPr="00E02014">
        <w:rPr>
          <w:rFonts w:ascii="Arial" w:hAnsi="Arial" w:cs="Arial"/>
          <w:sz w:val="24"/>
          <w:szCs w:val="24"/>
        </w:rPr>
        <w:t>neste M</w:t>
      </w:r>
      <w:r w:rsidR="002F3644" w:rsidRPr="00E02014">
        <w:rPr>
          <w:rFonts w:ascii="Arial" w:hAnsi="Arial" w:cs="Arial"/>
          <w:sz w:val="24"/>
          <w:szCs w:val="24"/>
        </w:rPr>
        <w:t>unicípio, passa a denominar-se “</w:t>
      </w:r>
      <w:r w:rsidR="00761BA7" w:rsidRPr="00E02014">
        <w:rPr>
          <w:rFonts w:ascii="Arial" w:hAnsi="Arial" w:cs="Arial"/>
          <w:sz w:val="24"/>
          <w:szCs w:val="24"/>
        </w:rPr>
        <w:t xml:space="preserve"> </w:t>
      </w:r>
      <w:r w:rsidR="00761BA7" w:rsidRPr="00E02014">
        <w:rPr>
          <w:rFonts w:ascii="Arial" w:hAnsi="Arial" w:cs="Arial"/>
          <w:b/>
          <w:sz w:val="24"/>
          <w:szCs w:val="24"/>
        </w:rPr>
        <w:t>Praça Maximiano Francisco de Carvalho</w:t>
      </w:r>
      <w:r w:rsidR="002F3644" w:rsidRPr="00E02014">
        <w:rPr>
          <w:rFonts w:ascii="Arial" w:hAnsi="Arial" w:cs="Arial"/>
          <w:b/>
          <w:sz w:val="24"/>
          <w:szCs w:val="24"/>
        </w:rPr>
        <w:t>”.</w:t>
      </w:r>
      <w:r w:rsidR="00A41EF4" w:rsidRPr="00E02014">
        <w:rPr>
          <w:rFonts w:ascii="Arial" w:hAnsi="Arial" w:cs="Arial"/>
          <w:b/>
          <w:sz w:val="24"/>
          <w:szCs w:val="24"/>
        </w:rPr>
        <w:t xml:space="preserve"> </w:t>
      </w:r>
    </w:p>
    <w:p w:rsidR="00EB0725" w:rsidRPr="00E02014" w:rsidRDefault="00EB0725" w:rsidP="00250526">
      <w:pPr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2F3644" w:rsidRPr="00E02014" w:rsidRDefault="002F3644" w:rsidP="00250526">
      <w:pPr>
        <w:ind w:left="284"/>
        <w:jc w:val="both"/>
        <w:rPr>
          <w:rFonts w:ascii="Arial" w:hAnsi="Arial" w:cs="Arial"/>
          <w:sz w:val="24"/>
          <w:szCs w:val="24"/>
        </w:rPr>
      </w:pPr>
      <w:r w:rsidRPr="00E02014">
        <w:rPr>
          <w:rFonts w:ascii="Arial" w:hAnsi="Arial" w:cs="Arial"/>
          <w:b/>
          <w:sz w:val="24"/>
          <w:szCs w:val="24"/>
        </w:rPr>
        <w:t xml:space="preserve">Art.2º - </w:t>
      </w:r>
      <w:r w:rsidR="00EB0725" w:rsidRPr="00E02014">
        <w:rPr>
          <w:rFonts w:ascii="Arial" w:hAnsi="Arial" w:cs="Arial"/>
          <w:sz w:val="24"/>
          <w:szCs w:val="24"/>
        </w:rPr>
        <w:t>As despesas decorrentes da execução desta Lei correrão por conta das dotações orçamentárias próprias, suplementadas se necessário.</w:t>
      </w:r>
    </w:p>
    <w:p w:rsidR="00EB0725" w:rsidRPr="00E02014" w:rsidRDefault="00EB0725" w:rsidP="00250526">
      <w:pPr>
        <w:ind w:left="284"/>
        <w:jc w:val="both"/>
        <w:rPr>
          <w:rFonts w:ascii="Arial" w:hAnsi="Arial" w:cs="Arial"/>
          <w:sz w:val="24"/>
          <w:szCs w:val="24"/>
        </w:rPr>
      </w:pPr>
    </w:p>
    <w:p w:rsidR="002F3644" w:rsidRPr="00E02014" w:rsidRDefault="002F3644" w:rsidP="00250526">
      <w:pPr>
        <w:ind w:left="284"/>
        <w:jc w:val="both"/>
        <w:rPr>
          <w:rFonts w:ascii="Arial" w:hAnsi="Arial" w:cs="Arial"/>
          <w:sz w:val="24"/>
          <w:szCs w:val="24"/>
        </w:rPr>
      </w:pPr>
      <w:r w:rsidRPr="00E02014">
        <w:rPr>
          <w:rFonts w:ascii="Arial" w:hAnsi="Arial" w:cs="Arial"/>
          <w:b/>
          <w:sz w:val="24"/>
          <w:szCs w:val="24"/>
        </w:rPr>
        <w:t xml:space="preserve">Art.3º - </w:t>
      </w:r>
      <w:r w:rsidR="00EB0725" w:rsidRPr="00E02014">
        <w:rPr>
          <w:rFonts w:ascii="Arial" w:hAnsi="Arial" w:cs="Arial"/>
          <w:sz w:val="24"/>
          <w:szCs w:val="24"/>
        </w:rPr>
        <w:t xml:space="preserve">Esta Lei entra em vigor na data de sua publicação, </w:t>
      </w:r>
      <w:r w:rsidRPr="00E02014">
        <w:rPr>
          <w:rFonts w:ascii="Arial" w:hAnsi="Arial" w:cs="Arial"/>
          <w:sz w:val="24"/>
          <w:szCs w:val="24"/>
        </w:rPr>
        <w:t>Revogam-se as disposições em contrário.</w:t>
      </w:r>
    </w:p>
    <w:p w:rsidR="002F3644" w:rsidRDefault="002F3644" w:rsidP="007E2274">
      <w:pPr>
        <w:rPr>
          <w:sz w:val="28"/>
          <w:szCs w:val="28"/>
        </w:rPr>
      </w:pPr>
    </w:p>
    <w:p w:rsidR="00EA5B63" w:rsidRPr="00A92839" w:rsidRDefault="00EA5B63" w:rsidP="007E2274">
      <w:pPr>
        <w:rPr>
          <w:rFonts w:ascii="Arial" w:hAnsi="Arial" w:cs="Arial"/>
          <w:sz w:val="28"/>
          <w:szCs w:val="28"/>
        </w:rPr>
      </w:pPr>
    </w:p>
    <w:p w:rsidR="002F3644" w:rsidRPr="00A92839" w:rsidRDefault="002F3644" w:rsidP="008D23A4">
      <w:pPr>
        <w:jc w:val="center"/>
        <w:rPr>
          <w:rFonts w:ascii="Arial" w:hAnsi="Arial" w:cs="Arial"/>
          <w:sz w:val="24"/>
          <w:szCs w:val="24"/>
        </w:rPr>
      </w:pPr>
      <w:r w:rsidRPr="00A92839">
        <w:rPr>
          <w:rFonts w:ascii="Arial" w:hAnsi="Arial" w:cs="Arial"/>
          <w:sz w:val="24"/>
          <w:szCs w:val="24"/>
        </w:rPr>
        <w:t xml:space="preserve">Sala das </w:t>
      </w:r>
      <w:r w:rsidR="00A41EF4" w:rsidRPr="00A92839">
        <w:rPr>
          <w:rFonts w:ascii="Arial" w:hAnsi="Arial" w:cs="Arial"/>
          <w:sz w:val="24"/>
          <w:szCs w:val="24"/>
        </w:rPr>
        <w:t>Sessões Benvindo Moreira Nery</w:t>
      </w:r>
      <w:r w:rsidR="00FA35E6" w:rsidRPr="00A92839">
        <w:rPr>
          <w:rFonts w:ascii="Arial" w:hAnsi="Arial" w:cs="Arial"/>
          <w:sz w:val="24"/>
          <w:szCs w:val="24"/>
        </w:rPr>
        <w:t>,</w:t>
      </w:r>
      <w:r w:rsidR="00820606">
        <w:rPr>
          <w:rFonts w:ascii="Arial" w:hAnsi="Arial" w:cs="Arial"/>
          <w:sz w:val="24"/>
          <w:szCs w:val="24"/>
        </w:rPr>
        <w:t xml:space="preserve"> 06</w:t>
      </w:r>
      <w:r w:rsidR="00A41EF4" w:rsidRPr="00A92839">
        <w:rPr>
          <w:rFonts w:ascii="Arial" w:hAnsi="Arial" w:cs="Arial"/>
          <w:sz w:val="24"/>
          <w:szCs w:val="24"/>
        </w:rPr>
        <w:t xml:space="preserve"> de </w:t>
      </w:r>
      <w:r w:rsidR="00F91CF8" w:rsidRPr="00A92839">
        <w:rPr>
          <w:rFonts w:ascii="Arial" w:hAnsi="Arial" w:cs="Arial"/>
          <w:sz w:val="24"/>
          <w:szCs w:val="24"/>
        </w:rPr>
        <w:t>julho</w:t>
      </w:r>
      <w:r w:rsidR="00A41EF4" w:rsidRPr="00A92839">
        <w:rPr>
          <w:rFonts w:ascii="Arial" w:hAnsi="Arial" w:cs="Arial"/>
          <w:sz w:val="24"/>
          <w:szCs w:val="24"/>
        </w:rPr>
        <w:t xml:space="preserve"> de 201</w:t>
      </w:r>
      <w:r w:rsidR="00F91CF8" w:rsidRPr="00A92839">
        <w:rPr>
          <w:rFonts w:ascii="Arial" w:hAnsi="Arial" w:cs="Arial"/>
          <w:sz w:val="24"/>
          <w:szCs w:val="24"/>
        </w:rPr>
        <w:t>8</w:t>
      </w:r>
      <w:r w:rsidRPr="00A92839">
        <w:rPr>
          <w:rFonts w:ascii="Arial" w:hAnsi="Arial" w:cs="Arial"/>
          <w:sz w:val="24"/>
          <w:szCs w:val="24"/>
        </w:rPr>
        <w:t>.</w:t>
      </w:r>
    </w:p>
    <w:p w:rsidR="002F3644" w:rsidRPr="00A92839" w:rsidRDefault="002F3644" w:rsidP="007E2274">
      <w:pPr>
        <w:rPr>
          <w:rFonts w:ascii="Arial" w:hAnsi="Arial" w:cs="Arial"/>
          <w:sz w:val="24"/>
          <w:szCs w:val="24"/>
        </w:rPr>
      </w:pPr>
    </w:p>
    <w:p w:rsidR="00EA5B63" w:rsidRPr="00EB0725" w:rsidRDefault="00EA5B63" w:rsidP="007E2274">
      <w:pPr>
        <w:rPr>
          <w:sz w:val="24"/>
          <w:szCs w:val="24"/>
        </w:rPr>
      </w:pPr>
    </w:p>
    <w:p w:rsidR="002F3644" w:rsidRPr="008D23A4" w:rsidRDefault="00DC4221" w:rsidP="00A41EF4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José A</w:t>
      </w:r>
      <w:r w:rsidR="00E031CF">
        <w:rPr>
          <w:sz w:val="28"/>
          <w:szCs w:val="28"/>
        </w:rPr>
        <w:t>parecido Ramos (Zeca da Piscina – PSDC</w:t>
      </w:r>
      <w:r w:rsidR="00EB0725" w:rsidRPr="008D23A4">
        <w:rPr>
          <w:sz w:val="28"/>
          <w:szCs w:val="28"/>
        </w:rPr>
        <w:t>)</w:t>
      </w:r>
    </w:p>
    <w:p w:rsidR="00BB204A" w:rsidRPr="008D23A4" w:rsidRDefault="00EB0725" w:rsidP="00A41EF4">
      <w:pPr>
        <w:jc w:val="center"/>
        <w:rPr>
          <w:sz w:val="28"/>
          <w:szCs w:val="28"/>
        </w:rPr>
      </w:pPr>
      <w:r w:rsidRPr="008D23A4">
        <w:rPr>
          <w:sz w:val="28"/>
          <w:szCs w:val="28"/>
        </w:rPr>
        <w:t xml:space="preserve">Vereador </w:t>
      </w:r>
    </w:p>
    <w:p w:rsidR="00EA5B63" w:rsidRDefault="00EA5B63" w:rsidP="009F289F">
      <w:pPr>
        <w:jc w:val="center"/>
        <w:rPr>
          <w:b/>
          <w:sz w:val="52"/>
          <w:szCs w:val="52"/>
          <w:u w:val="single"/>
        </w:rPr>
      </w:pPr>
    </w:p>
    <w:p w:rsidR="00BB204A" w:rsidRDefault="00BB204A" w:rsidP="00EB0725">
      <w:pPr>
        <w:jc w:val="center"/>
        <w:rPr>
          <w:b/>
          <w:sz w:val="28"/>
          <w:szCs w:val="28"/>
          <w:u w:val="single"/>
        </w:rPr>
      </w:pPr>
      <w:r w:rsidRPr="00582690">
        <w:rPr>
          <w:b/>
          <w:sz w:val="28"/>
          <w:szCs w:val="28"/>
          <w:u w:val="single"/>
        </w:rPr>
        <w:lastRenderedPageBreak/>
        <w:t>Justificativa</w:t>
      </w:r>
    </w:p>
    <w:p w:rsidR="00EB0725" w:rsidRPr="00EB0725" w:rsidRDefault="00EB0725" w:rsidP="00EB0725">
      <w:pPr>
        <w:jc w:val="center"/>
        <w:rPr>
          <w:b/>
          <w:sz w:val="28"/>
          <w:szCs w:val="28"/>
          <w:u w:val="single"/>
        </w:rPr>
      </w:pPr>
    </w:p>
    <w:p w:rsidR="00E4372E" w:rsidRDefault="00A41EF4" w:rsidP="00EB0725">
      <w:pPr>
        <w:ind w:left="284"/>
        <w:rPr>
          <w:b/>
          <w:sz w:val="28"/>
          <w:szCs w:val="28"/>
        </w:rPr>
      </w:pPr>
      <w:r>
        <w:rPr>
          <w:sz w:val="28"/>
          <w:szCs w:val="28"/>
        </w:rPr>
        <w:t>“</w:t>
      </w:r>
      <w:r w:rsidR="00E4372E">
        <w:rPr>
          <w:sz w:val="28"/>
          <w:szCs w:val="28"/>
        </w:rPr>
        <w:t>A futura Lei, visa tão somente prestar as devidas honras</w:t>
      </w:r>
      <w:r>
        <w:rPr>
          <w:sz w:val="28"/>
          <w:szCs w:val="28"/>
        </w:rPr>
        <w:t xml:space="preserve"> a que direito, como é o caso d</w:t>
      </w:r>
      <w:r w:rsidR="00AA7130">
        <w:rPr>
          <w:sz w:val="28"/>
          <w:szCs w:val="28"/>
        </w:rPr>
        <w:t>o</w:t>
      </w:r>
      <w:r w:rsidR="0025649D">
        <w:rPr>
          <w:sz w:val="28"/>
          <w:szCs w:val="28"/>
        </w:rPr>
        <w:t xml:space="preserve"> </w:t>
      </w:r>
      <w:r w:rsidR="00FA35E6">
        <w:rPr>
          <w:sz w:val="28"/>
          <w:szCs w:val="28"/>
        </w:rPr>
        <w:t>Senhor</w:t>
      </w:r>
      <w:r w:rsidR="008D23A4">
        <w:rPr>
          <w:sz w:val="28"/>
          <w:szCs w:val="28"/>
        </w:rPr>
        <w:t xml:space="preserve"> </w:t>
      </w:r>
      <w:r w:rsidR="0058707C">
        <w:rPr>
          <w:b/>
          <w:sz w:val="28"/>
          <w:szCs w:val="28"/>
        </w:rPr>
        <w:t>‘’</w:t>
      </w:r>
      <w:r w:rsidR="004A36E4">
        <w:rPr>
          <w:b/>
          <w:sz w:val="28"/>
          <w:szCs w:val="28"/>
        </w:rPr>
        <w:t xml:space="preserve">Maximiano Francisco de </w:t>
      </w:r>
      <w:r w:rsidR="00BB1AD1">
        <w:rPr>
          <w:b/>
          <w:sz w:val="28"/>
          <w:szCs w:val="28"/>
        </w:rPr>
        <w:t>Carvalho. ”</w:t>
      </w:r>
    </w:p>
    <w:p w:rsidR="00B0636E" w:rsidRDefault="00B0636E" w:rsidP="00EB0725">
      <w:pPr>
        <w:ind w:left="284"/>
        <w:rPr>
          <w:b/>
          <w:sz w:val="28"/>
          <w:szCs w:val="28"/>
        </w:rPr>
      </w:pPr>
    </w:p>
    <w:p w:rsidR="0058707C" w:rsidRDefault="00B0636E" w:rsidP="00250526">
      <w:pPr>
        <w:ind w:left="284"/>
        <w:jc w:val="both"/>
        <w:rPr>
          <w:sz w:val="28"/>
          <w:szCs w:val="28"/>
        </w:rPr>
      </w:pPr>
      <w:r w:rsidRPr="00B063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Senhor </w:t>
      </w:r>
      <w:r w:rsidRPr="00B0636E">
        <w:rPr>
          <w:sz w:val="28"/>
          <w:szCs w:val="28"/>
        </w:rPr>
        <w:t>Maximia</w:t>
      </w:r>
      <w:r>
        <w:rPr>
          <w:sz w:val="28"/>
          <w:szCs w:val="28"/>
        </w:rPr>
        <w:t>no Francisco de Carvalho</w:t>
      </w:r>
      <w:r w:rsidR="007B58E1">
        <w:rPr>
          <w:sz w:val="28"/>
          <w:szCs w:val="28"/>
        </w:rPr>
        <w:t>, foi um homem muito humilde, que veio em busca de oportunidade em São Paulo, natural do Município de Central no Estado da Bahia, nasceu no dia 21/02/1948.</w:t>
      </w:r>
    </w:p>
    <w:p w:rsidR="00BB1AD1" w:rsidRDefault="00BB1AD1" w:rsidP="00250526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Formou-se em técnico de rádio e televisão nos anos de 1980. Nos anos 70 antes de ingressar na área da eletrônica veio para São Paulo, quando iniciou sua vida profissional na construção civil e segurança privada. </w:t>
      </w:r>
      <w:r w:rsidR="00C02D18">
        <w:rPr>
          <w:sz w:val="28"/>
          <w:szCs w:val="28"/>
        </w:rPr>
        <w:t xml:space="preserve">Retornou para Bahia e no ano de </w:t>
      </w:r>
      <w:r w:rsidR="00DC4221">
        <w:rPr>
          <w:sz w:val="28"/>
          <w:szCs w:val="28"/>
        </w:rPr>
        <w:t xml:space="preserve">1986 onde </w:t>
      </w:r>
      <w:r w:rsidR="00C02D18">
        <w:rPr>
          <w:sz w:val="28"/>
          <w:szCs w:val="28"/>
        </w:rPr>
        <w:t xml:space="preserve">separou-se de sua esposa, e veio para Itapevi com 3 (três) filhos </w:t>
      </w:r>
      <w:r w:rsidR="00822691">
        <w:rPr>
          <w:sz w:val="28"/>
          <w:szCs w:val="28"/>
        </w:rPr>
        <w:t>pequenos onde p</w:t>
      </w:r>
      <w:r w:rsidR="00DC4221">
        <w:rPr>
          <w:sz w:val="28"/>
          <w:szCs w:val="28"/>
        </w:rPr>
        <w:t>assaram por muitas dificuldades financeiras.</w:t>
      </w:r>
    </w:p>
    <w:p w:rsidR="00822691" w:rsidRDefault="00822691" w:rsidP="00250526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Senhor Maximiano comprou um terreno na Rua Afeganistão n º 196 no Bairro Jardim Alabama, sendo um </w:t>
      </w:r>
      <w:r w:rsidR="00E203B0">
        <w:rPr>
          <w:sz w:val="28"/>
          <w:szCs w:val="28"/>
        </w:rPr>
        <w:t>dos pre</w:t>
      </w:r>
      <w:r>
        <w:rPr>
          <w:sz w:val="28"/>
          <w:szCs w:val="28"/>
        </w:rPr>
        <w:t>curso</w:t>
      </w:r>
      <w:r w:rsidR="00CF544E">
        <w:rPr>
          <w:sz w:val="28"/>
          <w:szCs w:val="28"/>
        </w:rPr>
        <w:t>res</w:t>
      </w:r>
      <w:r>
        <w:rPr>
          <w:sz w:val="28"/>
          <w:szCs w:val="28"/>
        </w:rPr>
        <w:t xml:space="preserve"> do bairro, onde na época, existia apena</w:t>
      </w:r>
      <w:r w:rsidR="00507FB7">
        <w:rPr>
          <w:sz w:val="28"/>
          <w:szCs w:val="28"/>
        </w:rPr>
        <w:t>s</w:t>
      </w:r>
      <w:r>
        <w:rPr>
          <w:sz w:val="28"/>
          <w:szCs w:val="28"/>
        </w:rPr>
        <w:t xml:space="preserve"> 4 (quatro) casas. As Ruas não eram asfaltadas, não tinha iluminação pública nem saneamento básico. Havia </w:t>
      </w:r>
      <w:r w:rsidR="007D09F1">
        <w:rPr>
          <w:sz w:val="28"/>
          <w:szCs w:val="28"/>
        </w:rPr>
        <w:t>apenas trilhos</w:t>
      </w:r>
      <w:r>
        <w:rPr>
          <w:sz w:val="28"/>
          <w:szCs w:val="28"/>
        </w:rPr>
        <w:t xml:space="preserve"> que serviam de passagem para os </w:t>
      </w:r>
      <w:r w:rsidR="009C14C1">
        <w:rPr>
          <w:sz w:val="28"/>
          <w:szCs w:val="28"/>
        </w:rPr>
        <w:t xml:space="preserve">moradores </w:t>
      </w:r>
      <w:r w:rsidR="00365D5F">
        <w:rPr>
          <w:sz w:val="28"/>
          <w:szCs w:val="28"/>
        </w:rPr>
        <w:t>buscarem água</w:t>
      </w:r>
      <w:r>
        <w:rPr>
          <w:sz w:val="28"/>
          <w:szCs w:val="28"/>
        </w:rPr>
        <w:t xml:space="preserve"> para </w:t>
      </w:r>
      <w:r w:rsidR="00E01EFE">
        <w:rPr>
          <w:sz w:val="28"/>
          <w:szCs w:val="28"/>
        </w:rPr>
        <w:t>beber, tomar</w:t>
      </w:r>
      <w:r>
        <w:rPr>
          <w:sz w:val="28"/>
          <w:szCs w:val="28"/>
        </w:rPr>
        <w:t xml:space="preserve"> banho, lavar roupas e louças, tudo era feito no Rio do outro lado do trilho de trem da antiga Fepasa.</w:t>
      </w:r>
    </w:p>
    <w:p w:rsidR="006E3B6C" w:rsidRDefault="00822691" w:rsidP="00250526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Senhor Maximiano foi o </w:t>
      </w:r>
      <w:r w:rsidR="00E01EFE">
        <w:rPr>
          <w:sz w:val="28"/>
          <w:szCs w:val="28"/>
        </w:rPr>
        <w:t>construtor de</w:t>
      </w:r>
      <w:r w:rsidR="0010483F">
        <w:rPr>
          <w:sz w:val="28"/>
          <w:szCs w:val="28"/>
        </w:rPr>
        <w:t xml:space="preserve"> muitas casas em vários B</w:t>
      </w:r>
      <w:r>
        <w:rPr>
          <w:sz w:val="28"/>
          <w:szCs w:val="28"/>
        </w:rPr>
        <w:t xml:space="preserve">airros do </w:t>
      </w:r>
      <w:r w:rsidR="0010483F">
        <w:rPr>
          <w:sz w:val="28"/>
          <w:szCs w:val="28"/>
        </w:rPr>
        <w:t>M</w:t>
      </w:r>
      <w:r>
        <w:rPr>
          <w:sz w:val="28"/>
          <w:szCs w:val="28"/>
        </w:rPr>
        <w:t xml:space="preserve">unicípios e </w:t>
      </w:r>
      <w:r w:rsidR="0010483F">
        <w:rPr>
          <w:sz w:val="28"/>
          <w:szCs w:val="28"/>
        </w:rPr>
        <w:t>R</w:t>
      </w:r>
      <w:r>
        <w:rPr>
          <w:sz w:val="28"/>
          <w:szCs w:val="28"/>
        </w:rPr>
        <w:t xml:space="preserve">egião. Trabalhou na antiga </w:t>
      </w:r>
      <w:proofErr w:type="spellStart"/>
      <w:r>
        <w:rPr>
          <w:sz w:val="28"/>
          <w:szCs w:val="28"/>
        </w:rPr>
        <w:t>Enob</w:t>
      </w:r>
      <w:proofErr w:type="spellEnd"/>
      <w:r>
        <w:rPr>
          <w:sz w:val="28"/>
          <w:szCs w:val="28"/>
        </w:rPr>
        <w:t xml:space="preserve"> empresa de coleta de lixo do </w:t>
      </w:r>
      <w:r w:rsidR="0010483F">
        <w:rPr>
          <w:sz w:val="28"/>
          <w:szCs w:val="28"/>
        </w:rPr>
        <w:t>M</w:t>
      </w:r>
      <w:r>
        <w:rPr>
          <w:sz w:val="28"/>
          <w:szCs w:val="28"/>
        </w:rPr>
        <w:t>unicípio na época.</w:t>
      </w:r>
      <w:r w:rsidR="00C845DE">
        <w:rPr>
          <w:sz w:val="28"/>
          <w:szCs w:val="28"/>
        </w:rPr>
        <w:t xml:space="preserve"> Foi um pai maravilhoso, amigo, conselheiro, um incentivador da Paz e de </w:t>
      </w:r>
      <w:r w:rsidR="00E01EFE">
        <w:rPr>
          <w:sz w:val="28"/>
          <w:szCs w:val="28"/>
        </w:rPr>
        <w:t>diálogo</w:t>
      </w:r>
      <w:r w:rsidR="00C845DE">
        <w:rPr>
          <w:sz w:val="28"/>
          <w:szCs w:val="28"/>
        </w:rPr>
        <w:t xml:space="preserve">. Sempre foi um bom vizinho e amigo de todos. Um homem de conduta e </w:t>
      </w:r>
      <w:r w:rsidR="00E01EFE">
        <w:rPr>
          <w:sz w:val="28"/>
          <w:szCs w:val="28"/>
        </w:rPr>
        <w:t>caráter ilibado.</w:t>
      </w:r>
      <w:r w:rsidR="00EA5B63">
        <w:rPr>
          <w:sz w:val="28"/>
          <w:szCs w:val="28"/>
        </w:rPr>
        <w:t xml:space="preserve">    </w:t>
      </w:r>
    </w:p>
    <w:p w:rsidR="00D474D7" w:rsidRDefault="00EA5B63" w:rsidP="00250526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D459D" w:rsidRDefault="00EB0725" w:rsidP="00250526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62D06">
        <w:rPr>
          <w:sz w:val="28"/>
          <w:szCs w:val="28"/>
        </w:rPr>
        <w:t xml:space="preserve">Este é um </w:t>
      </w:r>
      <w:r w:rsidR="00A13AF4">
        <w:rPr>
          <w:sz w:val="28"/>
          <w:szCs w:val="28"/>
        </w:rPr>
        <w:t>breve r</w:t>
      </w:r>
      <w:r w:rsidR="00EA5B63">
        <w:rPr>
          <w:sz w:val="28"/>
          <w:szCs w:val="28"/>
        </w:rPr>
        <w:t xml:space="preserve">esumo da </w:t>
      </w:r>
      <w:r w:rsidR="00DC4221">
        <w:rPr>
          <w:sz w:val="28"/>
          <w:szCs w:val="28"/>
        </w:rPr>
        <w:t>história</w:t>
      </w:r>
      <w:r w:rsidR="00EA5B63">
        <w:rPr>
          <w:sz w:val="28"/>
          <w:szCs w:val="28"/>
        </w:rPr>
        <w:t xml:space="preserve"> do </w:t>
      </w:r>
      <w:r w:rsidR="00CF33D9" w:rsidRPr="00FF3D2E">
        <w:rPr>
          <w:b/>
          <w:sz w:val="28"/>
          <w:szCs w:val="28"/>
        </w:rPr>
        <w:t>Srº Maximiano</w:t>
      </w:r>
      <w:r w:rsidR="00DC4221" w:rsidRPr="00FF3D2E">
        <w:rPr>
          <w:b/>
          <w:sz w:val="28"/>
          <w:szCs w:val="28"/>
        </w:rPr>
        <w:t xml:space="preserve"> Francisco de Carvalho</w:t>
      </w:r>
      <w:r w:rsidR="00A83509">
        <w:rPr>
          <w:sz w:val="28"/>
          <w:szCs w:val="28"/>
        </w:rPr>
        <w:t>, homem forte e batalhador e com muita</w:t>
      </w:r>
      <w:r w:rsidR="00062D06">
        <w:rPr>
          <w:sz w:val="28"/>
          <w:szCs w:val="28"/>
        </w:rPr>
        <w:t xml:space="preserve"> honesti</w:t>
      </w:r>
      <w:r w:rsidR="00A83509">
        <w:rPr>
          <w:sz w:val="28"/>
          <w:szCs w:val="28"/>
        </w:rPr>
        <w:t>dade e determinação, enfrentou e venceu</w:t>
      </w:r>
      <w:r w:rsidR="00651394">
        <w:rPr>
          <w:sz w:val="28"/>
          <w:szCs w:val="28"/>
        </w:rPr>
        <w:t xml:space="preserve"> a vida e hoje merece</w:t>
      </w:r>
      <w:r w:rsidR="00062D06">
        <w:rPr>
          <w:sz w:val="28"/>
          <w:szCs w:val="28"/>
        </w:rPr>
        <w:t xml:space="preserve"> a nossa </w:t>
      </w:r>
      <w:r w:rsidR="00062D06">
        <w:rPr>
          <w:sz w:val="28"/>
          <w:szCs w:val="28"/>
        </w:rPr>
        <w:lastRenderedPageBreak/>
        <w:t>admiraçã</w:t>
      </w:r>
      <w:r w:rsidR="00DC4221">
        <w:rPr>
          <w:sz w:val="28"/>
          <w:szCs w:val="28"/>
        </w:rPr>
        <w:t>o e nosso muito obrigado. V</w:t>
      </w:r>
      <w:r w:rsidR="00A13AF4">
        <w:rPr>
          <w:sz w:val="28"/>
          <w:szCs w:val="28"/>
        </w:rPr>
        <w:t xml:space="preserve">eio a falecer no </w:t>
      </w:r>
      <w:r w:rsidR="002C6639">
        <w:rPr>
          <w:sz w:val="28"/>
          <w:szCs w:val="28"/>
        </w:rPr>
        <w:t>dia 19</w:t>
      </w:r>
      <w:r w:rsidR="00DC4221">
        <w:rPr>
          <w:sz w:val="28"/>
          <w:szCs w:val="28"/>
        </w:rPr>
        <w:t>/0</w:t>
      </w:r>
      <w:r w:rsidR="002C6639">
        <w:rPr>
          <w:sz w:val="28"/>
          <w:szCs w:val="28"/>
        </w:rPr>
        <w:t>1</w:t>
      </w:r>
      <w:r w:rsidR="00DC4221">
        <w:rPr>
          <w:sz w:val="28"/>
          <w:szCs w:val="28"/>
        </w:rPr>
        <w:t>/</w:t>
      </w:r>
      <w:r w:rsidR="00CF33D9">
        <w:rPr>
          <w:sz w:val="28"/>
          <w:szCs w:val="28"/>
        </w:rPr>
        <w:t xml:space="preserve"> </w:t>
      </w:r>
      <w:r w:rsidR="002C6639">
        <w:rPr>
          <w:sz w:val="28"/>
          <w:szCs w:val="28"/>
        </w:rPr>
        <w:t>2018</w:t>
      </w:r>
      <w:r w:rsidR="00062D06">
        <w:rPr>
          <w:sz w:val="28"/>
          <w:szCs w:val="28"/>
        </w:rPr>
        <w:t xml:space="preserve">, </w:t>
      </w:r>
      <w:r w:rsidR="00E45B2F">
        <w:rPr>
          <w:sz w:val="28"/>
          <w:szCs w:val="28"/>
        </w:rPr>
        <w:t>vítima</w:t>
      </w:r>
      <w:r w:rsidR="00062D06">
        <w:rPr>
          <w:sz w:val="28"/>
          <w:szCs w:val="28"/>
        </w:rPr>
        <w:t xml:space="preserve"> </w:t>
      </w:r>
      <w:r w:rsidR="004218C6">
        <w:rPr>
          <w:sz w:val="28"/>
          <w:szCs w:val="28"/>
        </w:rPr>
        <w:t>de</w:t>
      </w:r>
      <w:r w:rsidR="004218C6" w:rsidRPr="00062D06">
        <w:rPr>
          <w:sz w:val="28"/>
          <w:szCs w:val="28"/>
        </w:rPr>
        <w:t xml:space="preserve"> </w:t>
      </w:r>
      <w:r w:rsidR="004218C6">
        <w:rPr>
          <w:sz w:val="28"/>
          <w:szCs w:val="28"/>
        </w:rPr>
        <w:t>choque</w:t>
      </w:r>
      <w:r w:rsidR="003D37BD">
        <w:rPr>
          <w:sz w:val="28"/>
          <w:szCs w:val="28"/>
        </w:rPr>
        <w:t xml:space="preserve"> séptico </w:t>
      </w:r>
      <w:r w:rsidR="005C53DE">
        <w:rPr>
          <w:sz w:val="28"/>
          <w:szCs w:val="28"/>
        </w:rPr>
        <w:t>refratário</w:t>
      </w:r>
      <w:r w:rsidR="005C53DE" w:rsidRPr="00062D06">
        <w:rPr>
          <w:sz w:val="28"/>
          <w:szCs w:val="28"/>
        </w:rPr>
        <w:t>,</w:t>
      </w:r>
      <w:r w:rsidR="004218C6">
        <w:rPr>
          <w:sz w:val="28"/>
          <w:szCs w:val="28"/>
        </w:rPr>
        <w:t xml:space="preserve"> pneumonia, neoplasia de próstata avançada, hematoma subdural.</w:t>
      </w:r>
      <w:r w:rsidR="00927714" w:rsidRPr="00062D06">
        <w:rPr>
          <w:sz w:val="28"/>
          <w:szCs w:val="28"/>
        </w:rPr>
        <w:t xml:space="preserve">                                                    </w:t>
      </w:r>
    </w:p>
    <w:p w:rsidR="00812AE0" w:rsidRPr="00812AE0" w:rsidRDefault="00EB0725" w:rsidP="00250526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12AE0">
        <w:rPr>
          <w:sz w:val="28"/>
          <w:szCs w:val="28"/>
        </w:rPr>
        <w:t xml:space="preserve">A denominação da </w:t>
      </w:r>
      <w:r w:rsidR="00D3725A">
        <w:rPr>
          <w:b/>
          <w:sz w:val="28"/>
          <w:szCs w:val="28"/>
        </w:rPr>
        <w:t xml:space="preserve">“ </w:t>
      </w:r>
      <w:r w:rsidR="00E45B2F">
        <w:rPr>
          <w:b/>
          <w:sz w:val="28"/>
          <w:szCs w:val="28"/>
        </w:rPr>
        <w:t>Praça Maximiano</w:t>
      </w:r>
      <w:r w:rsidR="00D3725A">
        <w:rPr>
          <w:b/>
          <w:sz w:val="28"/>
          <w:szCs w:val="28"/>
        </w:rPr>
        <w:t xml:space="preserve"> Francisco de Carvalho</w:t>
      </w:r>
      <w:r w:rsidR="00812AE0">
        <w:rPr>
          <w:b/>
          <w:sz w:val="28"/>
          <w:szCs w:val="28"/>
        </w:rPr>
        <w:t>”</w:t>
      </w:r>
      <w:r w:rsidR="00EA5B63">
        <w:rPr>
          <w:sz w:val="28"/>
          <w:szCs w:val="28"/>
        </w:rPr>
        <w:t xml:space="preserve"> deve-se ao grande caráter como homem trabalhador</w:t>
      </w:r>
      <w:r w:rsidR="00812AE0">
        <w:rPr>
          <w:sz w:val="28"/>
          <w:szCs w:val="28"/>
        </w:rPr>
        <w:t>.</w:t>
      </w:r>
    </w:p>
    <w:p w:rsidR="00EB0725" w:rsidRDefault="00EB0725" w:rsidP="00250526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43412">
        <w:rPr>
          <w:sz w:val="28"/>
          <w:szCs w:val="28"/>
        </w:rPr>
        <w:t>Posto isso peço a aprovação desse projeto, para que possamos demonstrar mesmo que um pequeno gesto, nosso apreço e gratidão por esse exemplo de ser humano.</w:t>
      </w:r>
    </w:p>
    <w:p w:rsidR="00EB0725" w:rsidRDefault="00EB0725" w:rsidP="00250526">
      <w:pPr>
        <w:ind w:left="284"/>
        <w:jc w:val="both"/>
        <w:rPr>
          <w:sz w:val="28"/>
          <w:szCs w:val="28"/>
        </w:rPr>
      </w:pPr>
    </w:p>
    <w:p w:rsidR="00EB0725" w:rsidRDefault="00EB0725" w:rsidP="00EB0725">
      <w:pPr>
        <w:ind w:left="284"/>
        <w:jc w:val="both"/>
        <w:rPr>
          <w:sz w:val="28"/>
          <w:szCs w:val="28"/>
        </w:rPr>
      </w:pPr>
    </w:p>
    <w:p w:rsidR="00FC5E5B" w:rsidRDefault="00843412" w:rsidP="007E2274">
      <w:pPr>
        <w:rPr>
          <w:sz w:val="28"/>
          <w:szCs w:val="28"/>
        </w:rPr>
      </w:pPr>
      <w:r>
        <w:rPr>
          <w:sz w:val="28"/>
          <w:szCs w:val="28"/>
        </w:rPr>
        <w:t xml:space="preserve">           Sala das Sessões Benvindo Mor</w:t>
      </w:r>
      <w:r w:rsidR="00820606">
        <w:rPr>
          <w:sz w:val="28"/>
          <w:szCs w:val="28"/>
        </w:rPr>
        <w:t>eira Nery, 06</w:t>
      </w:r>
      <w:r w:rsidR="00136C78">
        <w:rPr>
          <w:sz w:val="28"/>
          <w:szCs w:val="28"/>
        </w:rPr>
        <w:t xml:space="preserve"> de </w:t>
      </w:r>
      <w:r w:rsidR="00D44B38">
        <w:rPr>
          <w:sz w:val="28"/>
          <w:szCs w:val="28"/>
        </w:rPr>
        <w:t>julho</w:t>
      </w:r>
      <w:r w:rsidR="00136C78">
        <w:rPr>
          <w:sz w:val="28"/>
          <w:szCs w:val="28"/>
        </w:rPr>
        <w:t xml:space="preserve"> de 201</w:t>
      </w:r>
      <w:r w:rsidR="00D44B38">
        <w:rPr>
          <w:sz w:val="28"/>
          <w:szCs w:val="28"/>
        </w:rPr>
        <w:t>8</w:t>
      </w:r>
      <w:r w:rsidR="00FC5E5B">
        <w:rPr>
          <w:sz w:val="28"/>
          <w:szCs w:val="28"/>
        </w:rPr>
        <w:t>.</w:t>
      </w:r>
    </w:p>
    <w:p w:rsidR="00EB0725" w:rsidRDefault="00EB0725" w:rsidP="00136C78">
      <w:pPr>
        <w:spacing w:after="0"/>
        <w:jc w:val="center"/>
        <w:rPr>
          <w:sz w:val="28"/>
          <w:szCs w:val="28"/>
        </w:rPr>
      </w:pPr>
    </w:p>
    <w:p w:rsidR="00EB0725" w:rsidRDefault="00EB0725" w:rsidP="00136C78">
      <w:pPr>
        <w:spacing w:after="0"/>
        <w:jc w:val="center"/>
        <w:rPr>
          <w:sz w:val="28"/>
          <w:szCs w:val="28"/>
        </w:rPr>
      </w:pPr>
    </w:p>
    <w:p w:rsidR="00EB0725" w:rsidRDefault="00EB0725" w:rsidP="00136C78">
      <w:pPr>
        <w:spacing w:after="0"/>
        <w:jc w:val="center"/>
        <w:rPr>
          <w:sz w:val="28"/>
          <w:szCs w:val="28"/>
        </w:rPr>
      </w:pPr>
    </w:p>
    <w:p w:rsidR="00D474D7" w:rsidRDefault="00D474D7" w:rsidP="00136C78">
      <w:pPr>
        <w:spacing w:after="0"/>
        <w:jc w:val="center"/>
        <w:rPr>
          <w:sz w:val="28"/>
          <w:szCs w:val="28"/>
        </w:rPr>
      </w:pPr>
    </w:p>
    <w:p w:rsidR="00FC5E5B" w:rsidRDefault="00136C78" w:rsidP="00136C7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</w:t>
      </w:r>
    </w:p>
    <w:p w:rsidR="00FC5E5B" w:rsidRDefault="00FC5E5B" w:rsidP="00136C7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José </w:t>
      </w:r>
      <w:r w:rsidR="00D44B38">
        <w:rPr>
          <w:b/>
          <w:sz w:val="28"/>
          <w:szCs w:val="28"/>
        </w:rPr>
        <w:t>Aparecido Ramos</w:t>
      </w:r>
    </w:p>
    <w:p w:rsidR="007E2274" w:rsidRPr="007E2274" w:rsidRDefault="00FC5E5B" w:rsidP="00F45EDE">
      <w:pPr>
        <w:jc w:val="center"/>
      </w:pPr>
      <w:r>
        <w:rPr>
          <w:b/>
          <w:sz w:val="28"/>
          <w:szCs w:val="28"/>
        </w:rPr>
        <w:t xml:space="preserve">Vereador </w:t>
      </w:r>
      <w:r w:rsidR="00D44B38">
        <w:rPr>
          <w:b/>
          <w:sz w:val="28"/>
          <w:szCs w:val="28"/>
        </w:rPr>
        <w:t>Zeca da Piscina</w:t>
      </w:r>
      <w:r>
        <w:rPr>
          <w:b/>
          <w:sz w:val="28"/>
          <w:szCs w:val="28"/>
        </w:rPr>
        <w:t xml:space="preserve"> -</w:t>
      </w:r>
      <w:r w:rsidR="00136C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</w:t>
      </w:r>
      <w:r w:rsidR="00D44B38">
        <w:rPr>
          <w:b/>
          <w:sz w:val="28"/>
          <w:szCs w:val="28"/>
        </w:rPr>
        <w:t>SDC</w:t>
      </w:r>
    </w:p>
    <w:sectPr w:rsidR="007E2274" w:rsidRPr="007E2274" w:rsidSect="003C50A4"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85736"/>
    <w:multiLevelType w:val="hybridMultilevel"/>
    <w:tmpl w:val="E474DF3A"/>
    <w:lvl w:ilvl="0" w:tplc="0416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5" w:hanging="360"/>
      </w:pPr>
      <w:rPr>
        <w:rFonts w:ascii="Wingdings" w:hAnsi="Wingdings" w:hint="default"/>
      </w:rPr>
    </w:lvl>
  </w:abstractNum>
  <w:abstractNum w:abstractNumId="1" w15:restartNumberingAfterBreak="0">
    <w:nsid w:val="11F4614B"/>
    <w:multiLevelType w:val="hybridMultilevel"/>
    <w:tmpl w:val="988222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A1556"/>
    <w:multiLevelType w:val="hybridMultilevel"/>
    <w:tmpl w:val="814A71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10"/>
    <w:rsid w:val="0000319D"/>
    <w:rsid w:val="00046C18"/>
    <w:rsid w:val="00061E1F"/>
    <w:rsid w:val="00062D06"/>
    <w:rsid w:val="0009551F"/>
    <w:rsid w:val="00097E50"/>
    <w:rsid w:val="000A6431"/>
    <w:rsid w:val="000C6B5D"/>
    <w:rsid w:val="000F6235"/>
    <w:rsid w:val="0010483F"/>
    <w:rsid w:val="00136C78"/>
    <w:rsid w:val="00147D47"/>
    <w:rsid w:val="0015160D"/>
    <w:rsid w:val="00155DBD"/>
    <w:rsid w:val="001560A3"/>
    <w:rsid w:val="001702B1"/>
    <w:rsid w:val="00195614"/>
    <w:rsid w:val="001A7C60"/>
    <w:rsid w:val="001D3603"/>
    <w:rsid w:val="002200D4"/>
    <w:rsid w:val="00246775"/>
    <w:rsid w:val="00250526"/>
    <w:rsid w:val="0025649D"/>
    <w:rsid w:val="002B5EA2"/>
    <w:rsid w:val="002C6639"/>
    <w:rsid w:val="002C796D"/>
    <w:rsid w:val="002F3644"/>
    <w:rsid w:val="002F687A"/>
    <w:rsid w:val="00365D5F"/>
    <w:rsid w:val="00384EAE"/>
    <w:rsid w:val="003C50A4"/>
    <w:rsid w:val="003D37BD"/>
    <w:rsid w:val="003D5D03"/>
    <w:rsid w:val="004218C6"/>
    <w:rsid w:val="00450013"/>
    <w:rsid w:val="004720C8"/>
    <w:rsid w:val="004A36E4"/>
    <w:rsid w:val="004D5110"/>
    <w:rsid w:val="004F3781"/>
    <w:rsid w:val="005020E5"/>
    <w:rsid w:val="00507FB7"/>
    <w:rsid w:val="00525253"/>
    <w:rsid w:val="00557D15"/>
    <w:rsid w:val="005646EA"/>
    <w:rsid w:val="00582690"/>
    <w:rsid w:val="0058707C"/>
    <w:rsid w:val="005B1244"/>
    <w:rsid w:val="005C53DE"/>
    <w:rsid w:val="00651394"/>
    <w:rsid w:val="00695174"/>
    <w:rsid w:val="006D0AF7"/>
    <w:rsid w:val="006D3A41"/>
    <w:rsid w:val="006D40BB"/>
    <w:rsid w:val="006E3B6C"/>
    <w:rsid w:val="0073148C"/>
    <w:rsid w:val="007445CD"/>
    <w:rsid w:val="00753869"/>
    <w:rsid w:val="00761BA7"/>
    <w:rsid w:val="007B0635"/>
    <w:rsid w:val="007B3698"/>
    <w:rsid w:val="007B58E1"/>
    <w:rsid w:val="007D09F1"/>
    <w:rsid w:val="007E2274"/>
    <w:rsid w:val="007F1920"/>
    <w:rsid w:val="00804E69"/>
    <w:rsid w:val="00812AE0"/>
    <w:rsid w:val="00820606"/>
    <w:rsid w:val="00822691"/>
    <w:rsid w:val="00843412"/>
    <w:rsid w:val="00844FE2"/>
    <w:rsid w:val="00855122"/>
    <w:rsid w:val="008D23A4"/>
    <w:rsid w:val="008E0FAC"/>
    <w:rsid w:val="008F43EE"/>
    <w:rsid w:val="00901AB7"/>
    <w:rsid w:val="009027F8"/>
    <w:rsid w:val="00927714"/>
    <w:rsid w:val="0095407E"/>
    <w:rsid w:val="009A43DC"/>
    <w:rsid w:val="009B662E"/>
    <w:rsid w:val="009C14C1"/>
    <w:rsid w:val="009F289F"/>
    <w:rsid w:val="00A0022F"/>
    <w:rsid w:val="00A06DEF"/>
    <w:rsid w:val="00A11E1E"/>
    <w:rsid w:val="00A13AF4"/>
    <w:rsid w:val="00A41EF4"/>
    <w:rsid w:val="00A70FAC"/>
    <w:rsid w:val="00A83509"/>
    <w:rsid w:val="00A92839"/>
    <w:rsid w:val="00AA7130"/>
    <w:rsid w:val="00AC56C3"/>
    <w:rsid w:val="00AC7327"/>
    <w:rsid w:val="00AD5A20"/>
    <w:rsid w:val="00B0636E"/>
    <w:rsid w:val="00B56B04"/>
    <w:rsid w:val="00B70ACA"/>
    <w:rsid w:val="00B8591F"/>
    <w:rsid w:val="00B961D5"/>
    <w:rsid w:val="00BB1AD1"/>
    <w:rsid w:val="00BB204A"/>
    <w:rsid w:val="00BC5E96"/>
    <w:rsid w:val="00BD4EBC"/>
    <w:rsid w:val="00C02D18"/>
    <w:rsid w:val="00C823C5"/>
    <w:rsid w:val="00C845DE"/>
    <w:rsid w:val="00CD459D"/>
    <w:rsid w:val="00CF33D9"/>
    <w:rsid w:val="00CF544E"/>
    <w:rsid w:val="00D36E6C"/>
    <w:rsid w:val="00D3725A"/>
    <w:rsid w:val="00D44B38"/>
    <w:rsid w:val="00D474D7"/>
    <w:rsid w:val="00DA06D8"/>
    <w:rsid w:val="00DC4221"/>
    <w:rsid w:val="00DD3F26"/>
    <w:rsid w:val="00DD77B6"/>
    <w:rsid w:val="00E01EFE"/>
    <w:rsid w:val="00E02014"/>
    <w:rsid w:val="00E031CF"/>
    <w:rsid w:val="00E203B0"/>
    <w:rsid w:val="00E4372E"/>
    <w:rsid w:val="00E45B2F"/>
    <w:rsid w:val="00E54655"/>
    <w:rsid w:val="00E952FB"/>
    <w:rsid w:val="00EA5B63"/>
    <w:rsid w:val="00EB0159"/>
    <w:rsid w:val="00EB0725"/>
    <w:rsid w:val="00F06346"/>
    <w:rsid w:val="00F11B6E"/>
    <w:rsid w:val="00F445E5"/>
    <w:rsid w:val="00F45EDE"/>
    <w:rsid w:val="00F91CF8"/>
    <w:rsid w:val="00F941C4"/>
    <w:rsid w:val="00FA1167"/>
    <w:rsid w:val="00FA16D9"/>
    <w:rsid w:val="00FA35E6"/>
    <w:rsid w:val="00FB5879"/>
    <w:rsid w:val="00FB6FD8"/>
    <w:rsid w:val="00FC5E5B"/>
    <w:rsid w:val="00FD54FB"/>
    <w:rsid w:val="00FF3D2E"/>
    <w:rsid w:val="00FF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4A5A13-37A2-4303-98DB-85602997A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E227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0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00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91848-4228-431F-97AE-C08E73EE5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513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locação</dc:creator>
  <cp:lastModifiedBy>user</cp:lastModifiedBy>
  <cp:revision>55</cp:revision>
  <cp:lastPrinted>2016-09-27T14:25:00Z</cp:lastPrinted>
  <dcterms:created xsi:type="dcterms:W3CDTF">2016-09-27T14:21:00Z</dcterms:created>
  <dcterms:modified xsi:type="dcterms:W3CDTF">2018-07-05T15:41:00Z</dcterms:modified>
</cp:coreProperties>
</file>