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B5C" w:rsidRDefault="00CB5438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</w:t>
      </w:r>
      <w:r w:rsidR="00D30D07">
        <w:rPr>
          <w:rFonts w:ascii="Arial" w:hAnsi="Arial" w:cs="Arial"/>
          <w:b/>
          <w:sz w:val="24"/>
          <w:szCs w:val="24"/>
        </w:rPr>
        <w:t>00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9/2023</w:t>
      </w:r>
    </w:p>
    <w:p w:rsidR="00750B5C" w:rsidRDefault="00750B5C" w:rsidP="00750B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 Câmara de Vereadores de Itapevi, por meio do Vereador Thiago da Silva Santos (</w:t>
      </w:r>
      <w:proofErr w:type="spellStart"/>
      <w:r>
        <w:rPr>
          <w:rFonts w:ascii="Arial" w:hAnsi="Arial" w:cs="Arial"/>
          <w:sz w:val="24"/>
          <w:szCs w:val="24"/>
        </w:rPr>
        <w:t>Thiaguinho</w:t>
      </w:r>
      <w:proofErr w:type="spellEnd"/>
      <w:r>
        <w:rPr>
          <w:rFonts w:ascii="Arial" w:hAnsi="Arial" w:cs="Arial"/>
          <w:sz w:val="24"/>
          <w:szCs w:val="24"/>
        </w:rPr>
        <w:t>), aprova a Moção de Aplausos em reconhecimento a</w:t>
      </w:r>
      <w:r w:rsidR="00F61528">
        <w:rPr>
          <w:rFonts w:ascii="Arial" w:hAnsi="Arial" w:cs="Arial"/>
          <w:sz w:val="24"/>
          <w:szCs w:val="24"/>
        </w:rPr>
        <w:t>o</w:t>
      </w:r>
      <w:r w:rsidR="0055720F">
        <w:rPr>
          <w:rFonts w:ascii="Arial" w:hAnsi="Arial" w:cs="Arial"/>
          <w:sz w:val="24"/>
          <w:szCs w:val="24"/>
        </w:rPr>
        <w:t xml:space="preserve"> Senhor</w:t>
      </w:r>
      <w:r w:rsidR="00F61528">
        <w:rPr>
          <w:rFonts w:ascii="Arial" w:hAnsi="Arial" w:cs="Arial"/>
          <w:sz w:val="24"/>
          <w:szCs w:val="24"/>
        </w:rPr>
        <w:t xml:space="preserve"> </w:t>
      </w:r>
      <w:r w:rsidR="0055720F" w:rsidRPr="0055720F">
        <w:rPr>
          <w:rFonts w:ascii="Arial" w:hAnsi="Arial" w:cs="Arial"/>
          <w:sz w:val="24"/>
          <w:szCs w:val="24"/>
        </w:rPr>
        <w:t>Marcos Ferreira Godoy</w:t>
      </w:r>
      <w:r w:rsidR="00F61528" w:rsidRPr="0055720F">
        <w:rPr>
          <w:rFonts w:ascii="Arial" w:hAnsi="Arial" w:cs="Arial"/>
          <w:sz w:val="24"/>
          <w:szCs w:val="24"/>
        </w:rPr>
        <w:t>,</w:t>
      </w:r>
      <w:r w:rsidR="00F61528">
        <w:rPr>
          <w:rFonts w:ascii="Arial" w:hAnsi="Arial" w:cs="Arial"/>
          <w:sz w:val="24"/>
          <w:szCs w:val="24"/>
        </w:rPr>
        <w:t xml:space="preserve"> </w:t>
      </w:r>
      <w:r w:rsidR="0055720F">
        <w:rPr>
          <w:rFonts w:ascii="Arial" w:hAnsi="Arial" w:cs="Arial"/>
          <w:sz w:val="24"/>
          <w:szCs w:val="24"/>
        </w:rPr>
        <w:t>Vice-</w:t>
      </w:r>
      <w:r w:rsidR="00F61528">
        <w:rPr>
          <w:rFonts w:ascii="Arial" w:hAnsi="Arial" w:cs="Arial"/>
          <w:sz w:val="24"/>
          <w:szCs w:val="24"/>
        </w:rPr>
        <w:t>Prefeito do Município de Itapevi</w:t>
      </w:r>
      <w:r w:rsidR="0055720F">
        <w:rPr>
          <w:rFonts w:ascii="Arial" w:hAnsi="Arial" w:cs="Arial"/>
          <w:sz w:val="24"/>
          <w:szCs w:val="24"/>
        </w:rPr>
        <w:t>.</w:t>
      </w:r>
    </w:p>
    <w:p w:rsidR="00750B5C" w:rsidRDefault="00750B5C" w:rsidP="00750B5C">
      <w:pPr>
        <w:jc w:val="both"/>
        <w:rPr>
          <w:rFonts w:ascii="Arial" w:hAnsi="Arial" w:cs="Arial"/>
          <w:sz w:val="24"/>
          <w:szCs w:val="24"/>
        </w:rPr>
      </w:pPr>
    </w:p>
    <w:p w:rsidR="00750B5C" w:rsidRDefault="00750B5C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750B5C" w:rsidRDefault="00750B5C" w:rsidP="00750B5C">
      <w:pPr>
        <w:jc w:val="center"/>
        <w:rPr>
          <w:rFonts w:ascii="Arial" w:hAnsi="Arial" w:cs="Arial"/>
          <w:b/>
          <w:sz w:val="24"/>
          <w:szCs w:val="24"/>
        </w:rPr>
      </w:pPr>
    </w:p>
    <w:p w:rsidR="00360924" w:rsidRDefault="00750B5C" w:rsidP="003609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Câmara Municipal de Itapevi, por meio do vereador que subscreve este documento, aprova Moção de Aplauso, </w:t>
      </w:r>
      <w:r w:rsidR="00360924">
        <w:rPr>
          <w:rFonts w:ascii="Arial" w:hAnsi="Arial" w:cs="Arial"/>
          <w:sz w:val="24"/>
          <w:szCs w:val="24"/>
        </w:rPr>
        <w:t xml:space="preserve">ao </w:t>
      </w:r>
      <w:r w:rsidR="0055720F" w:rsidRPr="0055720F">
        <w:rPr>
          <w:rFonts w:ascii="Arial" w:hAnsi="Arial" w:cs="Arial"/>
          <w:sz w:val="24"/>
          <w:szCs w:val="24"/>
        </w:rPr>
        <w:t>Senhor Marcos Ferreira Godoy, Vice-Prefeito do Município de Itapevi.</w:t>
      </w:r>
    </w:p>
    <w:p w:rsidR="00CE5C05" w:rsidRPr="00CE5C05" w:rsidRDefault="00CE5C05" w:rsidP="00CE5C0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CE5C05">
        <w:rPr>
          <w:rFonts w:ascii="Arial" w:hAnsi="Arial" w:cs="Arial"/>
          <w:sz w:val="24"/>
          <w:szCs w:val="24"/>
        </w:rPr>
        <w:t>Vice-prefeito reeleito em Itapevi-SP. Presidente do PSD (Partido Social Democrático) da cidade, ex-secretário de governo do município, foi vereador e presidente da Câmara Municipal por dois mandatos.</w:t>
      </w:r>
    </w:p>
    <w:p w:rsidR="00CE5C05" w:rsidRPr="00CE5C05" w:rsidRDefault="00CE5C05" w:rsidP="00CE5C0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CE5C05">
        <w:rPr>
          <w:rFonts w:ascii="Arial" w:hAnsi="Arial" w:cs="Arial"/>
          <w:sz w:val="24"/>
          <w:szCs w:val="24"/>
        </w:rPr>
        <w:t>Como parlamentar, conduziu a aprovação de importantes projetos de lei que garantiram a pavimentação de diversas ruas, a instalação de grandes empresas no município, obras de mobilidade urbana e saneamento, lutou pela anistia e parcelamento do IPTU e ISS e apoiou diversas ações sociais, além de promover a reforma administrativa e do estatuto do servidor público na Câmara Municipal.</w:t>
      </w:r>
    </w:p>
    <w:p w:rsidR="00CE5C05" w:rsidRDefault="00CE5C05" w:rsidP="00CE5C0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CE5C05">
        <w:rPr>
          <w:rFonts w:ascii="Arial" w:hAnsi="Arial" w:cs="Arial"/>
          <w:sz w:val="24"/>
          <w:szCs w:val="24"/>
        </w:rPr>
        <w:t>Por sua administração na Câmara, recebeu do Instituto Tiradentes as medalhas Inconfidentes, Ulisses Guimarães e Tancredo Neves, por agir de forma transparente e administrar corretamente os recursos públicos.</w:t>
      </w:r>
    </w:p>
    <w:p w:rsidR="00750B5C" w:rsidRDefault="00750B5C" w:rsidP="0013754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reconhecimento a Casa Legislativa deste município, representando os munícipes desta terra, vem de público, exter</w:t>
      </w:r>
      <w:r w:rsidR="00360924">
        <w:rPr>
          <w:rFonts w:ascii="Arial" w:hAnsi="Arial" w:cs="Arial"/>
          <w:sz w:val="24"/>
          <w:szCs w:val="24"/>
        </w:rPr>
        <w:t>nar respeito e satisfação a esta</w:t>
      </w:r>
      <w:r>
        <w:rPr>
          <w:rFonts w:ascii="Arial" w:hAnsi="Arial" w:cs="Arial"/>
          <w:sz w:val="24"/>
          <w:szCs w:val="24"/>
        </w:rPr>
        <w:t xml:space="preserve">s </w:t>
      </w:r>
      <w:r w:rsidR="00360924">
        <w:rPr>
          <w:rFonts w:ascii="Arial" w:hAnsi="Arial" w:cs="Arial"/>
          <w:sz w:val="24"/>
          <w:szCs w:val="24"/>
        </w:rPr>
        <w:t>pessoas</w:t>
      </w:r>
      <w:r>
        <w:rPr>
          <w:rFonts w:ascii="Arial" w:hAnsi="Arial" w:cs="Arial"/>
          <w:sz w:val="24"/>
          <w:szCs w:val="24"/>
        </w:rPr>
        <w:t xml:space="preserve"> de suma importância em nosso município</w:t>
      </w:r>
    </w:p>
    <w:p w:rsidR="00750B5C" w:rsidRDefault="00750B5C" w:rsidP="00750B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50B5C" w:rsidRDefault="00750B5C" w:rsidP="00750B5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</w:t>
      </w:r>
      <w:proofErr w:type="spellStart"/>
      <w:r>
        <w:rPr>
          <w:rFonts w:ascii="Arial" w:hAnsi="Arial" w:cs="Arial"/>
          <w:sz w:val="24"/>
          <w:szCs w:val="24"/>
        </w:rPr>
        <w:t>Bemvindo</w:t>
      </w:r>
      <w:proofErr w:type="spellEnd"/>
      <w:r>
        <w:rPr>
          <w:rFonts w:ascii="Arial" w:hAnsi="Arial" w:cs="Arial"/>
          <w:sz w:val="24"/>
          <w:szCs w:val="24"/>
        </w:rPr>
        <w:t xml:space="preserve"> Moreira Nery, </w:t>
      </w:r>
      <w:r w:rsidR="00F61528">
        <w:rPr>
          <w:rFonts w:ascii="Arial" w:hAnsi="Arial" w:cs="Arial"/>
          <w:sz w:val="24"/>
          <w:szCs w:val="24"/>
        </w:rPr>
        <w:t>02</w:t>
      </w:r>
      <w:r>
        <w:rPr>
          <w:rFonts w:ascii="Arial" w:hAnsi="Arial" w:cs="Arial"/>
          <w:sz w:val="24"/>
          <w:szCs w:val="24"/>
        </w:rPr>
        <w:t xml:space="preserve"> de </w:t>
      </w:r>
      <w:r w:rsidR="00360924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</w:t>
      </w:r>
      <w:r w:rsidR="00F61528">
        <w:rPr>
          <w:rFonts w:ascii="Arial" w:hAnsi="Arial" w:cs="Arial"/>
          <w:sz w:val="24"/>
          <w:szCs w:val="24"/>
        </w:rPr>
        <w:t>2023</w:t>
      </w:r>
      <w:r>
        <w:rPr>
          <w:rFonts w:ascii="Arial" w:hAnsi="Arial" w:cs="Arial"/>
          <w:sz w:val="24"/>
          <w:szCs w:val="24"/>
        </w:rPr>
        <w:t>.</w:t>
      </w:r>
    </w:p>
    <w:p w:rsidR="00750B5C" w:rsidRDefault="00750B5C" w:rsidP="00750B5C">
      <w:pPr>
        <w:jc w:val="both"/>
        <w:rPr>
          <w:rFonts w:ascii="Arial" w:hAnsi="Arial" w:cs="Arial"/>
          <w:sz w:val="24"/>
          <w:szCs w:val="24"/>
        </w:rPr>
      </w:pPr>
    </w:p>
    <w:p w:rsidR="00750B5C" w:rsidRDefault="00750B5C" w:rsidP="00750B5C">
      <w:pPr>
        <w:jc w:val="center"/>
        <w:rPr>
          <w:rFonts w:ascii="Arial" w:hAnsi="Arial" w:cs="Arial"/>
          <w:b/>
          <w:sz w:val="24"/>
          <w:szCs w:val="24"/>
        </w:rPr>
      </w:pPr>
    </w:p>
    <w:p w:rsidR="005648E3" w:rsidRDefault="005648E3" w:rsidP="005648E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THIAGO DA SILVA SANTOS</w:t>
      </w:r>
    </w:p>
    <w:p w:rsidR="005648E3" w:rsidRDefault="005648E3" w:rsidP="005648E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THIAGUINHO SILVA</w:t>
      </w:r>
    </w:p>
    <w:p w:rsidR="008C2371" w:rsidRPr="00653CF8" w:rsidRDefault="005648E3" w:rsidP="00CE5C05">
      <w:pPr>
        <w:jc w:val="center"/>
      </w:pPr>
      <w:r>
        <w:rPr>
          <w:rFonts w:ascii="Arial" w:hAnsi="Arial" w:cs="Arial"/>
          <w:sz w:val="24"/>
          <w:szCs w:val="24"/>
        </w:rPr>
        <w:t>Presidente</w:t>
      </w:r>
    </w:p>
    <w:sectPr w:rsidR="008C2371" w:rsidRPr="00653CF8" w:rsidSect="00BB2E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40E" w:rsidRDefault="003B040E" w:rsidP="004B11B6">
      <w:pPr>
        <w:spacing w:after="0" w:line="240" w:lineRule="auto"/>
      </w:pPr>
      <w:r>
        <w:separator/>
      </w:r>
    </w:p>
  </w:endnote>
  <w:endnote w:type="continuationSeparator" w:id="0">
    <w:p w:rsidR="003B040E" w:rsidRDefault="003B040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3B040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D30D07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40E" w:rsidRDefault="003B040E" w:rsidP="004B11B6">
      <w:pPr>
        <w:spacing w:after="0" w:line="240" w:lineRule="auto"/>
      </w:pPr>
      <w:r>
        <w:separator/>
      </w:r>
    </w:p>
  </w:footnote>
  <w:footnote w:type="continuationSeparator" w:id="0">
    <w:p w:rsidR="003B040E" w:rsidRDefault="003B040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B040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B040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B040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C6525"/>
    <w:multiLevelType w:val="hybridMultilevel"/>
    <w:tmpl w:val="38487DE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B5C"/>
    <w:rsid w:val="00004589"/>
    <w:rsid w:val="00042100"/>
    <w:rsid w:val="00074A8F"/>
    <w:rsid w:val="001207F6"/>
    <w:rsid w:val="0013754B"/>
    <w:rsid w:val="0016200B"/>
    <w:rsid w:val="001E64D3"/>
    <w:rsid w:val="00254D9B"/>
    <w:rsid w:val="002655B7"/>
    <w:rsid w:val="002757F4"/>
    <w:rsid w:val="002E6D4A"/>
    <w:rsid w:val="003209C7"/>
    <w:rsid w:val="00360924"/>
    <w:rsid w:val="003A5FC0"/>
    <w:rsid w:val="003B040E"/>
    <w:rsid w:val="003C63DD"/>
    <w:rsid w:val="003F1A17"/>
    <w:rsid w:val="00426C62"/>
    <w:rsid w:val="004B11B6"/>
    <w:rsid w:val="004E2A59"/>
    <w:rsid w:val="00546875"/>
    <w:rsid w:val="0055720F"/>
    <w:rsid w:val="005648E3"/>
    <w:rsid w:val="005973B3"/>
    <w:rsid w:val="005B70AF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50B5C"/>
    <w:rsid w:val="00780D4E"/>
    <w:rsid w:val="007C2DA9"/>
    <w:rsid w:val="007D3E51"/>
    <w:rsid w:val="007D6F12"/>
    <w:rsid w:val="007F6CDD"/>
    <w:rsid w:val="008230A3"/>
    <w:rsid w:val="00837F21"/>
    <w:rsid w:val="008C2371"/>
    <w:rsid w:val="00927526"/>
    <w:rsid w:val="009605E8"/>
    <w:rsid w:val="0097673D"/>
    <w:rsid w:val="009A4C67"/>
    <w:rsid w:val="009B4EDE"/>
    <w:rsid w:val="00A067B2"/>
    <w:rsid w:val="00A15921"/>
    <w:rsid w:val="00A24D64"/>
    <w:rsid w:val="00A7476F"/>
    <w:rsid w:val="00A90F63"/>
    <w:rsid w:val="00AF6951"/>
    <w:rsid w:val="00B32CED"/>
    <w:rsid w:val="00BA1790"/>
    <w:rsid w:val="00BB2E04"/>
    <w:rsid w:val="00BC0B06"/>
    <w:rsid w:val="00BD5E2F"/>
    <w:rsid w:val="00C17469"/>
    <w:rsid w:val="00C5194C"/>
    <w:rsid w:val="00CB5438"/>
    <w:rsid w:val="00CD1705"/>
    <w:rsid w:val="00CE5C05"/>
    <w:rsid w:val="00D270C9"/>
    <w:rsid w:val="00D30D07"/>
    <w:rsid w:val="00D45D55"/>
    <w:rsid w:val="00D80D69"/>
    <w:rsid w:val="00E57395"/>
    <w:rsid w:val="00E609FF"/>
    <w:rsid w:val="00EA08C2"/>
    <w:rsid w:val="00F42617"/>
    <w:rsid w:val="00F534EC"/>
    <w:rsid w:val="00F61528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63118CCE-506B-4457-B5CE-6075CD33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B5C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A485C-0BD1-49D2-8A85-2ED97870F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</dc:creator>
  <cp:keywords/>
  <dc:description/>
  <cp:lastModifiedBy>CMI Secretaria 01</cp:lastModifiedBy>
  <cp:revision>4</cp:revision>
  <cp:lastPrinted>2021-01-27T12:58:00Z</cp:lastPrinted>
  <dcterms:created xsi:type="dcterms:W3CDTF">2023-02-06T12:28:00Z</dcterms:created>
  <dcterms:modified xsi:type="dcterms:W3CDTF">2023-02-06T13:14:00Z</dcterms:modified>
</cp:coreProperties>
</file>