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677/2022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A05331">
        <w:rPr>
          <w:rFonts w:ascii="Arial" w:hAnsi="Arial" w:cs="Arial"/>
        </w:rPr>
        <w:t xml:space="preserve">a </w:t>
      </w:r>
      <w:r w:rsidR="007630DC">
        <w:rPr>
          <w:rFonts w:ascii="Arial" w:hAnsi="Arial" w:cs="Arial"/>
        </w:rPr>
        <w:t xml:space="preserve">Isabela Bandeira </w:t>
      </w:r>
      <w:r w:rsidR="007630DC">
        <w:rPr>
          <w:rFonts w:ascii="Arial" w:hAnsi="Arial" w:cs="Arial"/>
        </w:rPr>
        <w:t>Barufi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</w:t>
      </w:r>
      <w:r w:rsidR="009F4CD6">
        <w:rPr>
          <w:rFonts w:ascii="Arial" w:hAnsi="Arial" w:cs="Arial"/>
        </w:rPr>
        <w:t>na Ginástica Rítmica com a Classificação no conjunto de 5 arcos e nas modalidades maças, fita, bola e dupla de cordas, um trabalho em equipe em que atuou</w:t>
      </w:r>
      <w:r w:rsidR="004477C7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nos Jogos </w:t>
      </w:r>
      <w:r w:rsidR="00085846">
        <w:rPr>
          <w:rFonts w:ascii="Arial" w:hAnsi="Arial" w:cs="Arial"/>
        </w:rPr>
        <w:t xml:space="preserve">Regionais e se classificou para os Jogos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D76385">
        <w:rPr>
          <w:rFonts w:ascii="Arial" w:hAnsi="Arial" w:cs="Arial"/>
        </w:rPr>
        <w:t xml:space="preserve">a </w:t>
      </w:r>
      <w:r w:rsidR="007630DC">
        <w:rPr>
          <w:rFonts w:ascii="Arial" w:hAnsi="Arial" w:cs="Arial"/>
        </w:rPr>
        <w:t xml:space="preserve">Isabela Bandeira </w:t>
      </w:r>
      <w:r w:rsidR="007630DC">
        <w:rPr>
          <w:rFonts w:ascii="Arial" w:hAnsi="Arial" w:cs="Arial"/>
        </w:rPr>
        <w:t>Barufi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>junto as Equipes de Atletas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</w:t>
      </w:r>
      <w:r w:rsidR="00085846">
        <w:rPr>
          <w:rFonts w:ascii="Arial" w:hAnsi="Arial" w:cs="Arial"/>
        </w:rPr>
        <w:t xml:space="preserve"> Regionais</w:t>
      </w:r>
      <w:r w:rsidR="009F4CD6">
        <w:rPr>
          <w:rFonts w:ascii="Arial" w:hAnsi="Arial" w:cs="Arial"/>
        </w:rPr>
        <w:t xml:space="preserve"> e se classificou para os Jogos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de 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Parabéns a você </w:t>
      </w:r>
      <w:r w:rsidR="007630DC">
        <w:rPr>
          <w:rFonts w:ascii="Arial" w:hAnsi="Arial" w:cs="Arial"/>
        </w:rPr>
        <w:t>Isabela</w:t>
      </w:r>
      <w:bookmarkStart w:id="0" w:name="_GoBack"/>
      <w:bookmarkEnd w:id="0"/>
      <w:r>
        <w:rPr>
          <w:rFonts w:ascii="Arial" w:hAnsi="Arial" w:cs="Arial"/>
        </w:rPr>
        <w:t xml:space="preserve"> pela dedicação e por sempre colocar Itapevi no topo do pódio.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85846"/>
    <w:rsid w:val="000B5F72"/>
    <w:rsid w:val="000C5EA7"/>
    <w:rsid w:val="000F32A1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E1693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14A0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86AF1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630DC"/>
    <w:rsid w:val="00780D4E"/>
    <w:rsid w:val="00781547"/>
    <w:rsid w:val="007921B0"/>
    <w:rsid w:val="007921CC"/>
    <w:rsid w:val="00797863"/>
    <w:rsid w:val="007B3BA1"/>
    <w:rsid w:val="007C6483"/>
    <w:rsid w:val="007F606E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9F4CD6"/>
    <w:rsid w:val="00A05331"/>
    <w:rsid w:val="00A108F5"/>
    <w:rsid w:val="00A26247"/>
    <w:rsid w:val="00A52A09"/>
    <w:rsid w:val="00A53274"/>
    <w:rsid w:val="00A545D5"/>
    <w:rsid w:val="00A70813"/>
    <w:rsid w:val="00A70D96"/>
    <w:rsid w:val="00A72A1A"/>
    <w:rsid w:val="00A7476F"/>
    <w:rsid w:val="00AB5B5D"/>
    <w:rsid w:val="00AC5FDA"/>
    <w:rsid w:val="00B30B7C"/>
    <w:rsid w:val="00B50043"/>
    <w:rsid w:val="00B5515C"/>
    <w:rsid w:val="00B817A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76385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22F7"/>
    <w:rsid w:val="00E9443C"/>
    <w:rsid w:val="00EA21E8"/>
    <w:rsid w:val="00EB3663"/>
    <w:rsid w:val="00EE4835"/>
    <w:rsid w:val="00F15A5B"/>
    <w:rsid w:val="00F227CD"/>
    <w:rsid w:val="00F37237"/>
    <w:rsid w:val="00F534EC"/>
    <w:rsid w:val="00F72F43"/>
    <w:rsid w:val="00F73961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6569E-0C84-4960-8454-0D5749243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2022-10-14T15:36:00Z</dcterms:created>
  <dcterms:modified xsi:type="dcterms:W3CDTF">2022-10-14T15:37:00Z</dcterms:modified>
</cp:coreProperties>
</file>