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3186" w:rsidRPr="001B3186" w:rsidP="00187BB6">
      <w:pPr>
        <w:ind w:left="4248"/>
        <w:jc w:val="both"/>
        <w:rPr>
          <w:rFonts w:ascii="Arial" w:hAnsi="Arial" w:cs="Arial"/>
          <w:b/>
          <w:i/>
          <w:sz w:val="24"/>
          <w:szCs w:val="24"/>
        </w:rPr>
      </w:pPr>
      <w:r w:rsidRPr="001B3186">
        <w:rPr>
          <w:rFonts w:ascii="Arial" w:hAnsi="Arial" w:cs="Arial"/>
          <w:b/>
          <w:i/>
          <w:sz w:val="24"/>
          <w:szCs w:val="24"/>
        </w:rPr>
        <w:t>Projeto de Lei Nº 138/2022</w:t>
      </w:r>
    </w:p>
    <w:p w:rsidR="00187BB6" w:rsidRPr="002A64D0" w:rsidP="00187BB6">
      <w:pPr>
        <w:ind w:left="424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Concede </w:t>
      </w:r>
      <w:r w:rsidR="005D0CB2">
        <w:rPr>
          <w:rFonts w:ascii="Arial" w:hAnsi="Arial" w:cs="Arial"/>
          <w:i/>
          <w:sz w:val="24"/>
          <w:szCs w:val="24"/>
        </w:rPr>
        <w:t>denominação</w:t>
      </w:r>
      <w:r w:rsidR="008130EF">
        <w:rPr>
          <w:rFonts w:ascii="Arial" w:hAnsi="Arial" w:cs="Arial"/>
          <w:i/>
          <w:sz w:val="24"/>
          <w:szCs w:val="24"/>
        </w:rPr>
        <w:t xml:space="preserve"> de</w:t>
      </w:r>
      <w:r w:rsidR="00FC5FB6">
        <w:rPr>
          <w:rFonts w:ascii="Arial" w:hAnsi="Arial" w:cs="Arial"/>
          <w:i/>
          <w:sz w:val="24"/>
          <w:szCs w:val="24"/>
        </w:rPr>
        <w:t xml:space="preserve"> Rua</w:t>
      </w:r>
      <w:r w:rsidR="008130EF">
        <w:rPr>
          <w:rFonts w:ascii="Arial" w:hAnsi="Arial" w:cs="Arial"/>
          <w:i/>
          <w:sz w:val="24"/>
          <w:szCs w:val="24"/>
        </w:rPr>
        <w:t xml:space="preserve"> </w:t>
      </w:r>
      <w:r w:rsidR="00FC5FB6">
        <w:rPr>
          <w:rFonts w:ascii="Arial" w:hAnsi="Arial" w:cs="Arial"/>
          <w:i/>
          <w:sz w:val="24"/>
          <w:szCs w:val="24"/>
        </w:rPr>
        <w:t>Rosa Nazaria de Oliveira</w:t>
      </w:r>
      <w:r w:rsidRPr="002A64D0" w:rsidR="00EB6ED2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à</w:t>
      </w:r>
      <w:r w:rsidR="008130EF">
        <w:rPr>
          <w:rFonts w:ascii="Arial" w:hAnsi="Arial" w:cs="Arial"/>
          <w:i/>
          <w:sz w:val="24"/>
          <w:szCs w:val="24"/>
        </w:rPr>
        <w:t xml:space="preserve"> </w:t>
      </w:r>
      <w:r w:rsidR="00B9332F">
        <w:rPr>
          <w:rFonts w:ascii="Arial" w:hAnsi="Arial" w:cs="Arial"/>
          <w:i/>
          <w:sz w:val="24"/>
          <w:szCs w:val="24"/>
        </w:rPr>
        <w:t xml:space="preserve">atual </w:t>
      </w:r>
      <w:r w:rsidR="00FC5FB6">
        <w:rPr>
          <w:rFonts w:ascii="Arial" w:hAnsi="Arial" w:cs="Arial"/>
          <w:i/>
          <w:sz w:val="24"/>
          <w:szCs w:val="24"/>
        </w:rPr>
        <w:t>Rua</w:t>
      </w:r>
      <w:r w:rsidR="00BA73A1">
        <w:rPr>
          <w:rFonts w:ascii="Arial" w:hAnsi="Arial" w:cs="Arial"/>
          <w:i/>
          <w:sz w:val="24"/>
          <w:szCs w:val="24"/>
        </w:rPr>
        <w:t xml:space="preserve"> Aurea</w:t>
      </w:r>
      <w:r w:rsidR="00595A1A">
        <w:rPr>
          <w:rFonts w:ascii="Arial" w:hAnsi="Arial" w:cs="Arial"/>
          <w:i/>
          <w:sz w:val="24"/>
          <w:szCs w:val="24"/>
        </w:rPr>
        <w:t xml:space="preserve">  </w:t>
      </w:r>
      <w:r w:rsidR="00B9332F">
        <w:rPr>
          <w:rFonts w:ascii="Arial" w:hAnsi="Arial" w:cs="Arial"/>
          <w:i/>
          <w:sz w:val="24"/>
          <w:szCs w:val="24"/>
        </w:rPr>
        <w:t xml:space="preserve"> </w:t>
      </w:r>
      <w:r w:rsidR="00ED3008">
        <w:rPr>
          <w:rFonts w:ascii="Arial" w:hAnsi="Arial" w:cs="Arial"/>
          <w:i/>
          <w:sz w:val="24"/>
          <w:szCs w:val="24"/>
        </w:rPr>
        <w:t>localizada no</w:t>
      </w:r>
      <w:r>
        <w:rPr>
          <w:rFonts w:ascii="Arial" w:hAnsi="Arial" w:cs="Arial"/>
          <w:sz w:val="24"/>
          <w:szCs w:val="24"/>
        </w:rPr>
        <w:t xml:space="preserve"> Jardim Vitápolis </w:t>
      </w:r>
      <w:r w:rsidRPr="002A64D0">
        <w:rPr>
          <w:rFonts w:ascii="Arial" w:hAnsi="Arial" w:cs="Arial"/>
          <w:i/>
          <w:sz w:val="24"/>
          <w:szCs w:val="24"/>
        </w:rPr>
        <w:t>e dá outras providências.</w:t>
      </w:r>
    </w:p>
    <w:p w:rsidR="00187BB6" w:rsidRPr="00EB0725" w:rsidP="00187BB6">
      <w:pPr>
        <w:ind w:left="4253"/>
        <w:jc w:val="both"/>
        <w:rPr>
          <w:i/>
          <w:sz w:val="24"/>
          <w:szCs w:val="24"/>
        </w:rPr>
      </w:pPr>
    </w:p>
    <w:p w:rsidR="00187BB6" w:rsidRPr="00E02014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E02014">
        <w:rPr>
          <w:rFonts w:ascii="Arial" w:hAnsi="Arial" w:cs="Arial"/>
          <w:sz w:val="24"/>
          <w:szCs w:val="24"/>
        </w:rPr>
        <w:t xml:space="preserve">A Câmara Municipal de Itapevi, no uso de suas atribuições legais, aprova: </w:t>
      </w:r>
    </w:p>
    <w:p w:rsidR="00187BB6" w:rsidRPr="00E02014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8130EF" w:rsidRPr="00D20A44" w:rsidP="008130EF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E02014">
        <w:rPr>
          <w:rFonts w:ascii="Arial" w:hAnsi="Arial" w:cs="Arial"/>
          <w:b/>
          <w:sz w:val="24"/>
          <w:szCs w:val="24"/>
        </w:rPr>
        <w:t>Art. 1º -</w:t>
      </w:r>
      <w:r w:rsidRPr="00E02014">
        <w:rPr>
          <w:rFonts w:ascii="Arial" w:hAnsi="Arial" w:cs="Arial"/>
          <w:sz w:val="24"/>
          <w:szCs w:val="24"/>
        </w:rPr>
        <w:t xml:space="preserve"> </w:t>
      </w:r>
      <w:r w:rsidRPr="00E02014">
        <w:rPr>
          <w:rFonts w:ascii="Arial" w:hAnsi="Arial" w:cs="Arial"/>
          <w:sz w:val="24"/>
          <w:szCs w:val="24"/>
        </w:rPr>
        <w:t xml:space="preserve">A </w:t>
      </w:r>
      <w:r w:rsidR="00BA73A1">
        <w:rPr>
          <w:rFonts w:ascii="Arial" w:hAnsi="Arial" w:cs="Arial"/>
          <w:sz w:val="24"/>
          <w:szCs w:val="24"/>
        </w:rPr>
        <w:t>Atual Rua Aurea</w:t>
      </w:r>
      <w:r w:rsidRPr="00E02014">
        <w:rPr>
          <w:rFonts w:ascii="Arial" w:hAnsi="Arial" w:cs="Arial"/>
          <w:sz w:val="24"/>
          <w:szCs w:val="24"/>
        </w:rPr>
        <w:t xml:space="preserve">, </w:t>
      </w:r>
      <w:r w:rsidRPr="00E02014" w:rsidR="00ED3008">
        <w:rPr>
          <w:rFonts w:ascii="Arial" w:hAnsi="Arial" w:cs="Arial"/>
          <w:sz w:val="24"/>
          <w:szCs w:val="24"/>
        </w:rPr>
        <w:t>localizada</w:t>
      </w:r>
      <w:r w:rsidR="00ED3008">
        <w:rPr>
          <w:rFonts w:ascii="Arial" w:hAnsi="Arial" w:cs="Arial"/>
          <w:sz w:val="24"/>
          <w:szCs w:val="24"/>
        </w:rPr>
        <w:t xml:space="preserve"> </w:t>
      </w:r>
      <w:r w:rsidRPr="00E02014" w:rsidR="00ED300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Jardim Vitápolis,</w:t>
      </w:r>
      <w:r w:rsidRPr="00E02014">
        <w:rPr>
          <w:rFonts w:ascii="Arial" w:hAnsi="Arial" w:cs="Arial"/>
          <w:sz w:val="24"/>
          <w:szCs w:val="24"/>
        </w:rPr>
        <w:t xml:space="preserve"> neste Município, passa a denominar-se “</w:t>
      </w:r>
      <w:r w:rsidR="00BA73A1">
        <w:rPr>
          <w:rFonts w:ascii="Arial" w:hAnsi="Arial" w:cs="Arial"/>
          <w:sz w:val="24"/>
          <w:szCs w:val="24"/>
        </w:rPr>
        <w:t xml:space="preserve"> </w:t>
      </w:r>
      <w:r w:rsidRPr="00BA73A1" w:rsidR="00BA73A1">
        <w:rPr>
          <w:rFonts w:ascii="Arial" w:hAnsi="Arial" w:cs="Arial"/>
          <w:b/>
          <w:sz w:val="24"/>
          <w:szCs w:val="24"/>
        </w:rPr>
        <w:t>Rua Rosa Nazaria de Oliveira</w:t>
      </w:r>
      <w:r w:rsidRPr="00D20A44">
        <w:rPr>
          <w:rFonts w:ascii="Arial" w:hAnsi="Arial" w:cs="Arial"/>
          <w:b/>
          <w:sz w:val="24"/>
          <w:szCs w:val="24"/>
        </w:rPr>
        <w:t xml:space="preserve">”. </w:t>
      </w:r>
    </w:p>
    <w:p w:rsidR="00187BB6" w:rsidRPr="00E02014" w:rsidP="00187BB6">
      <w:pPr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187BB6" w:rsidRPr="00E02014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E02014">
        <w:rPr>
          <w:rFonts w:ascii="Arial" w:hAnsi="Arial" w:cs="Arial"/>
          <w:b/>
          <w:sz w:val="24"/>
          <w:szCs w:val="24"/>
        </w:rPr>
        <w:t xml:space="preserve">Art.2º - </w:t>
      </w:r>
      <w:r w:rsidRPr="00E02014">
        <w:rPr>
          <w:rFonts w:ascii="Arial" w:hAnsi="Arial" w:cs="Arial"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187BB6" w:rsidRPr="00E02014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187BB6" w:rsidP="00187BB6">
      <w:pPr>
        <w:ind w:left="284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E02014">
        <w:rPr>
          <w:rFonts w:ascii="Arial" w:hAnsi="Arial" w:cs="Arial"/>
          <w:b/>
          <w:sz w:val="24"/>
          <w:szCs w:val="24"/>
        </w:rPr>
        <w:t xml:space="preserve">Art.3º - </w:t>
      </w:r>
      <w:r w:rsidRPr="00724FFB">
        <w:rPr>
          <w:rFonts w:ascii="Arial" w:eastAsia="Calibri" w:hAnsi="Arial" w:cs="Arial"/>
          <w:sz w:val="24"/>
          <w:szCs w:val="24"/>
          <w:lang w:eastAsia="pt-BR"/>
        </w:rPr>
        <w:t>O Poder Executivo poderá regulamentar a presente Lei no que couber</w:t>
      </w:r>
    </w:p>
    <w:p w:rsidR="00207E19" w:rsidP="00187BB6">
      <w:pPr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187BB6" w:rsidRPr="00E02014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Art.4</w:t>
      </w:r>
      <w:r w:rsidRPr="00E02014">
        <w:rPr>
          <w:rFonts w:ascii="Arial" w:hAnsi="Arial" w:cs="Arial"/>
          <w:b/>
          <w:sz w:val="24"/>
          <w:szCs w:val="24"/>
        </w:rPr>
        <w:t xml:space="preserve">º - </w:t>
      </w:r>
      <w:r w:rsidRPr="00E02014">
        <w:rPr>
          <w:rFonts w:ascii="Arial" w:hAnsi="Arial" w:cs="Arial"/>
          <w:sz w:val="24"/>
          <w:szCs w:val="24"/>
        </w:rPr>
        <w:t xml:space="preserve">Esta Lei entra em vigor na data de sua publicação, </w:t>
      </w:r>
      <w:r w:rsidRPr="00E02014" w:rsidR="00D74B9A">
        <w:rPr>
          <w:rFonts w:ascii="Arial" w:hAnsi="Arial" w:cs="Arial"/>
          <w:sz w:val="24"/>
          <w:szCs w:val="24"/>
        </w:rPr>
        <w:t>revogam-se</w:t>
      </w:r>
      <w:r w:rsidRPr="00E02014">
        <w:rPr>
          <w:rFonts w:ascii="Arial" w:hAnsi="Arial" w:cs="Arial"/>
          <w:sz w:val="24"/>
          <w:szCs w:val="24"/>
        </w:rPr>
        <w:t xml:space="preserve"> as disposições em contrário.</w:t>
      </w:r>
    </w:p>
    <w:p w:rsidR="00187BB6" w:rsidRPr="00A92839" w:rsidP="00187BB6">
      <w:pPr>
        <w:rPr>
          <w:rFonts w:ascii="Arial" w:hAnsi="Arial" w:cs="Arial"/>
          <w:sz w:val="28"/>
          <w:szCs w:val="28"/>
        </w:rPr>
      </w:pPr>
    </w:p>
    <w:p w:rsidR="00187BB6" w:rsidRPr="00A92839" w:rsidP="00187BB6">
      <w:pPr>
        <w:jc w:val="center"/>
        <w:rPr>
          <w:rFonts w:ascii="Arial" w:hAnsi="Arial" w:cs="Arial"/>
          <w:sz w:val="24"/>
          <w:szCs w:val="24"/>
        </w:rPr>
      </w:pPr>
      <w:r w:rsidRPr="00A92839">
        <w:rPr>
          <w:rFonts w:ascii="Arial" w:hAnsi="Arial" w:cs="Arial"/>
          <w:sz w:val="24"/>
          <w:szCs w:val="24"/>
        </w:rPr>
        <w:t>Sala das Sessões Benvindo Moreira Nery,</w:t>
      </w:r>
      <w:r w:rsidR="0038182E">
        <w:rPr>
          <w:rFonts w:ascii="Arial" w:hAnsi="Arial" w:cs="Arial"/>
          <w:sz w:val="24"/>
          <w:szCs w:val="24"/>
        </w:rPr>
        <w:t xml:space="preserve"> 29</w:t>
      </w:r>
      <w:r w:rsidR="005D0CB2">
        <w:rPr>
          <w:rFonts w:ascii="Arial" w:hAnsi="Arial" w:cs="Arial"/>
          <w:sz w:val="24"/>
          <w:szCs w:val="24"/>
        </w:rPr>
        <w:t xml:space="preserve"> </w:t>
      </w:r>
      <w:r w:rsidRPr="00A92839" w:rsidR="00D74B9A">
        <w:rPr>
          <w:rFonts w:ascii="Arial" w:hAnsi="Arial" w:cs="Arial"/>
          <w:sz w:val="24"/>
          <w:szCs w:val="24"/>
        </w:rPr>
        <w:t xml:space="preserve">de </w:t>
      </w:r>
      <w:r w:rsidR="00FC5FB6">
        <w:rPr>
          <w:rFonts w:ascii="Arial" w:hAnsi="Arial" w:cs="Arial"/>
          <w:sz w:val="24"/>
          <w:szCs w:val="24"/>
        </w:rPr>
        <w:t>agosto</w:t>
      </w:r>
      <w:r w:rsidRPr="00A92839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</w:t>
      </w:r>
      <w:r w:rsidR="005D0CB2">
        <w:rPr>
          <w:rFonts w:ascii="Arial" w:hAnsi="Arial" w:cs="Arial"/>
          <w:sz w:val="24"/>
          <w:szCs w:val="24"/>
        </w:rPr>
        <w:t>2</w:t>
      </w:r>
      <w:r w:rsidRPr="00A92839">
        <w:rPr>
          <w:rFonts w:ascii="Arial" w:hAnsi="Arial" w:cs="Arial"/>
          <w:sz w:val="24"/>
          <w:szCs w:val="24"/>
        </w:rPr>
        <w:t>.</w:t>
      </w:r>
    </w:p>
    <w:p w:rsidR="00DC6799" w:rsidRPr="00DC6799" w:rsidP="00DC6799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DC6799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19275" cy="986790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799" w:rsidRPr="00DC6799" w:rsidP="00DC6799">
      <w:pPr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DC6799">
        <w:rPr>
          <w:rFonts w:ascii="Arial" w:hAnsi="Arial" w:cs="Arial"/>
          <w:b/>
          <w:noProof/>
          <w:sz w:val="24"/>
          <w:szCs w:val="24"/>
          <w:lang w:eastAsia="pt-BR"/>
        </w:rPr>
        <w:t>(Zeca da Piscina – PTB)</w:t>
      </w:r>
    </w:p>
    <w:p w:rsidR="00DC6799" w:rsidRPr="00DC6799" w:rsidP="00DC6799">
      <w:pPr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DC6799">
        <w:rPr>
          <w:rFonts w:ascii="Arial" w:hAnsi="Arial" w:cs="Arial"/>
          <w:b/>
          <w:noProof/>
          <w:sz w:val="24"/>
          <w:szCs w:val="24"/>
          <w:lang w:eastAsia="pt-BR"/>
        </w:rPr>
        <w:t>Vereador</w:t>
      </w:r>
    </w:p>
    <w:p w:rsidR="00187BB6" w:rsidP="00187BB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3619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937702" w:rsidRPr="004B3619" w:rsidP="00187BB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37702" w:rsidP="00187BB6">
      <w:pPr>
        <w:ind w:left="284"/>
        <w:rPr>
          <w:b/>
          <w:sz w:val="28"/>
          <w:szCs w:val="28"/>
        </w:rPr>
      </w:pPr>
      <w:r>
        <w:rPr>
          <w:sz w:val="28"/>
          <w:szCs w:val="28"/>
        </w:rPr>
        <w:t>“A futura Lei, visa tão somente prestar as devidas honras a que d</w:t>
      </w:r>
      <w:r w:rsidR="001409C8">
        <w:rPr>
          <w:sz w:val="28"/>
          <w:szCs w:val="28"/>
        </w:rPr>
        <w:t>ireito, como é o caso da Senhor</w:t>
      </w:r>
      <w:r w:rsidR="00FC5FB6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‘’</w:t>
      </w:r>
      <w:r w:rsidR="00FC5FB6">
        <w:rPr>
          <w:b/>
          <w:sz w:val="28"/>
          <w:szCs w:val="28"/>
        </w:rPr>
        <w:t>Rosa Nazaria de Oliveira</w:t>
      </w:r>
      <w:r w:rsidR="00FC25FC">
        <w:rPr>
          <w:b/>
          <w:sz w:val="28"/>
          <w:szCs w:val="28"/>
        </w:rPr>
        <w:t>. ”</w:t>
      </w:r>
    </w:p>
    <w:p w:rsidR="00BA73A1" w:rsidP="00187BB6">
      <w:pPr>
        <w:ind w:left="284"/>
        <w:rPr>
          <w:b/>
          <w:sz w:val="28"/>
          <w:szCs w:val="28"/>
        </w:rPr>
      </w:pPr>
    </w:p>
    <w:p w:rsidR="00FC5FB6" w:rsidP="008130EF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4C6CD2" w:rsidR="00FC25FC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>a Rosa Nazaria de Oliveira, nasceu no estado de Minas Gerais, cidade de São Jos</w:t>
      </w:r>
      <w:r w:rsidR="000E62B3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do Goiabal no ano de 1957. Veio para cidade de Itapevi no ano </w:t>
      </w:r>
      <w:r w:rsidR="00297162">
        <w:rPr>
          <w:rFonts w:ascii="Arial" w:hAnsi="Arial" w:cs="Arial"/>
          <w:sz w:val="24"/>
          <w:szCs w:val="24"/>
        </w:rPr>
        <w:t>1990, com</w:t>
      </w:r>
      <w:r>
        <w:rPr>
          <w:rFonts w:ascii="Arial" w:hAnsi="Arial" w:cs="Arial"/>
          <w:sz w:val="24"/>
          <w:szCs w:val="24"/>
        </w:rPr>
        <w:t xml:space="preserve"> seu marido o Sr. Joaquim Ramalho de Oliveira e suas filhas.</w:t>
      </w:r>
    </w:p>
    <w:p w:rsidR="00182F1D" w:rsidP="008130EF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57B07">
        <w:rPr>
          <w:rFonts w:ascii="Arial" w:hAnsi="Arial" w:cs="Arial"/>
          <w:sz w:val="24"/>
          <w:szCs w:val="24"/>
        </w:rPr>
        <w:t xml:space="preserve"> </w:t>
      </w:r>
      <w:r w:rsidR="00257387">
        <w:rPr>
          <w:rFonts w:ascii="Arial" w:hAnsi="Arial" w:cs="Arial"/>
          <w:sz w:val="24"/>
          <w:szCs w:val="24"/>
        </w:rPr>
        <w:t xml:space="preserve"> Dona Rosa, como era conhecida no Jardim Vitápolis, sempre </w:t>
      </w:r>
      <w:r w:rsidR="00FF1642">
        <w:rPr>
          <w:rFonts w:ascii="Arial" w:hAnsi="Arial" w:cs="Arial"/>
          <w:sz w:val="24"/>
          <w:szCs w:val="24"/>
        </w:rPr>
        <w:t>lutou por</w:t>
      </w:r>
      <w:r w:rsidR="00257387">
        <w:rPr>
          <w:rFonts w:ascii="Arial" w:hAnsi="Arial" w:cs="Arial"/>
          <w:sz w:val="24"/>
          <w:szCs w:val="24"/>
        </w:rPr>
        <w:t xml:space="preserve"> melhorias no Bairro.</w:t>
      </w:r>
      <w:r w:rsidR="00A57B07">
        <w:rPr>
          <w:rFonts w:ascii="Arial" w:hAnsi="Arial" w:cs="Arial"/>
          <w:sz w:val="24"/>
          <w:szCs w:val="24"/>
        </w:rPr>
        <w:t xml:space="preserve"> Acolhida</w:t>
      </w:r>
      <w:r>
        <w:rPr>
          <w:rFonts w:ascii="Arial" w:hAnsi="Arial" w:cs="Arial"/>
          <w:sz w:val="24"/>
          <w:szCs w:val="24"/>
        </w:rPr>
        <w:t xml:space="preserve"> pe</w:t>
      </w:r>
      <w:r w:rsidR="00257387">
        <w:rPr>
          <w:rFonts w:ascii="Arial" w:hAnsi="Arial" w:cs="Arial"/>
          <w:sz w:val="24"/>
          <w:szCs w:val="24"/>
        </w:rPr>
        <w:t>l</w:t>
      </w:r>
      <w:r w:rsidR="00FF1642">
        <w:rPr>
          <w:rFonts w:ascii="Arial" w:hAnsi="Arial" w:cs="Arial"/>
          <w:sz w:val="24"/>
          <w:szCs w:val="24"/>
        </w:rPr>
        <w:t>o</w:t>
      </w:r>
      <w:r w:rsidR="00257387">
        <w:rPr>
          <w:rFonts w:ascii="Arial" w:hAnsi="Arial" w:cs="Arial"/>
          <w:sz w:val="24"/>
          <w:szCs w:val="24"/>
        </w:rPr>
        <w:t xml:space="preserve"> Vitapolis</w:t>
      </w:r>
      <w:r w:rsidR="00A57B07">
        <w:rPr>
          <w:rFonts w:ascii="Arial" w:hAnsi="Arial" w:cs="Arial"/>
          <w:sz w:val="24"/>
          <w:szCs w:val="24"/>
        </w:rPr>
        <w:t>, resolveu</w:t>
      </w:r>
      <w:r>
        <w:rPr>
          <w:rFonts w:ascii="Arial" w:hAnsi="Arial" w:cs="Arial"/>
          <w:sz w:val="24"/>
          <w:szCs w:val="24"/>
        </w:rPr>
        <w:t xml:space="preserve"> </w:t>
      </w:r>
      <w:r w:rsidR="00ED3008">
        <w:rPr>
          <w:rFonts w:ascii="Arial" w:hAnsi="Arial" w:cs="Arial"/>
          <w:sz w:val="24"/>
          <w:szCs w:val="24"/>
        </w:rPr>
        <w:t>abrir o</w:t>
      </w:r>
      <w:r>
        <w:rPr>
          <w:rFonts w:ascii="Arial" w:hAnsi="Arial" w:cs="Arial"/>
          <w:sz w:val="24"/>
          <w:szCs w:val="24"/>
        </w:rPr>
        <w:t xml:space="preserve"> próprio </w:t>
      </w:r>
      <w:r w:rsidR="00ED3008">
        <w:rPr>
          <w:rFonts w:ascii="Arial" w:hAnsi="Arial" w:cs="Arial"/>
          <w:sz w:val="24"/>
          <w:szCs w:val="24"/>
        </w:rPr>
        <w:t>negócio</w:t>
      </w:r>
      <w:r w:rsidR="009C3E0E">
        <w:rPr>
          <w:rFonts w:ascii="Arial" w:hAnsi="Arial" w:cs="Arial"/>
          <w:sz w:val="24"/>
          <w:szCs w:val="24"/>
        </w:rPr>
        <w:t xml:space="preserve"> </w:t>
      </w:r>
      <w:r w:rsidR="00181B7F">
        <w:rPr>
          <w:rFonts w:ascii="Arial" w:hAnsi="Arial" w:cs="Arial"/>
          <w:sz w:val="24"/>
          <w:szCs w:val="24"/>
        </w:rPr>
        <w:t>junto ao</w:t>
      </w:r>
      <w:r w:rsidR="00257387">
        <w:rPr>
          <w:rFonts w:ascii="Arial" w:hAnsi="Arial" w:cs="Arial"/>
          <w:sz w:val="24"/>
          <w:szCs w:val="24"/>
        </w:rPr>
        <w:t xml:space="preserve"> seu marido Joaquim Ramalho de Oliveira.</w:t>
      </w:r>
      <w:r w:rsidR="009C3E0E">
        <w:rPr>
          <w:rFonts w:ascii="Arial" w:hAnsi="Arial" w:cs="Arial"/>
          <w:sz w:val="24"/>
          <w:szCs w:val="24"/>
        </w:rPr>
        <w:t xml:space="preserve">  Querida</w:t>
      </w:r>
      <w:r>
        <w:rPr>
          <w:rFonts w:ascii="Arial" w:hAnsi="Arial" w:cs="Arial"/>
          <w:sz w:val="24"/>
          <w:szCs w:val="24"/>
        </w:rPr>
        <w:t xml:space="preserve"> e admirada</w:t>
      </w:r>
      <w:r w:rsidR="009C3E0E">
        <w:rPr>
          <w:rFonts w:ascii="Arial" w:hAnsi="Arial" w:cs="Arial"/>
          <w:sz w:val="24"/>
          <w:szCs w:val="24"/>
        </w:rPr>
        <w:t xml:space="preserve"> por todos os moradores do bairro pela </w:t>
      </w:r>
      <w:r w:rsidR="00ED3008">
        <w:rPr>
          <w:rFonts w:ascii="Arial" w:hAnsi="Arial" w:cs="Arial"/>
          <w:sz w:val="24"/>
          <w:szCs w:val="24"/>
        </w:rPr>
        <w:t>dedicação, empenho</w:t>
      </w:r>
      <w:r>
        <w:rPr>
          <w:rFonts w:ascii="Arial" w:hAnsi="Arial" w:cs="Arial"/>
          <w:sz w:val="24"/>
          <w:szCs w:val="24"/>
        </w:rPr>
        <w:t xml:space="preserve"> e prontidão em ajudar os mais necessitados</w:t>
      </w:r>
      <w:r w:rsidR="00FF1642">
        <w:rPr>
          <w:rFonts w:ascii="Arial" w:hAnsi="Arial" w:cs="Arial"/>
          <w:sz w:val="24"/>
          <w:szCs w:val="24"/>
        </w:rPr>
        <w:t xml:space="preserve">, sempre </w:t>
      </w:r>
      <w:r w:rsidR="00CE79EA">
        <w:rPr>
          <w:rFonts w:ascii="Arial" w:hAnsi="Arial" w:cs="Arial"/>
          <w:sz w:val="24"/>
          <w:szCs w:val="24"/>
        </w:rPr>
        <w:t xml:space="preserve">colocava a </w:t>
      </w:r>
      <w:r w:rsidR="00ED3008">
        <w:rPr>
          <w:rFonts w:ascii="Arial" w:hAnsi="Arial" w:cs="Arial"/>
          <w:sz w:val="24"/>
          <w:szCs w:val="24"/>
        </w:rPr>
        <w:t>disposição seu</w:t>
      </w:r>
      <w:r w:rsidR="00D379D9">
        <w:rPr>
          <w:rFonts w:ascii="Arial" w:hAnsi="Arial" w:cs="Arial"/>
          <w:sz w:val="24"/>
          <w:szCs w:val="24"/>
        </w:rPr>
        <w:t xml:space="preserve"> estabelecimento </w:t>
      </w:r>
      <w:r w:rsidR="00CE79EA">
        <w:rPr>
          <w:rFonts w:ascii="Arial" w:hAnsi="Arial" w:cs="Arial"/>
          <w:sz w:val="24"/>
          <w:szCs w:val="24"/>
        </w:rPr>
        <w:t>para arrecadar doações.</w:t>
      </w:r>
    </w:p>
    <w:p w:rsidR="00E84594" w:rsidP="00E84594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4C6CD2">
        <w:rPr>
          <w:rFonts w:ascii="Arial" w:hAnsi="Arial" w:cs="Arial"/>
          <w:sz w:val="24"/>
          <w:szCs w:val="24"/>
        </w:rPr>
        <w:t xml:space="preserve">Este </w:t>
      </w:r>
      <w:r w:rsidR="00297162">
        <w:rPr>
          <w:rFonts w:ascii="Arial" w:hAnsi="Arial" w:cs="Arial"/>
          <w:sz w:val="24"/>
          <w:szCs w:val="24"/>
        </w:rPr>
        <w:t>é um breve resumo da história da</w:t>
      </w:r>
      <w:r>
        <w:rPr>
          <w:rFonts w:ascii="Arial" w:hAnsi="Arial" w:cs="Arial"/>
          <w:sz w:val="24"/>
          <w:szCs w:val="24"/>
        </w:rPr>
        <w:t xml:space="preserve"> </w:t>
      </w:r>
      <w:r w:rsidRPr="004C6CD2" w:rsidR="008130EF">
        <w:rPr>
          <w:rFonts w:ascii="Arial" w:hAnsi="Arial" w:cs="Arial"/>
          <w:sz w:val="24"/>
          <w:szCs w:val="24"/>
        </w:rPr>
        <w:t>senhor</w:t>
      </w:r>
      <w:r w:rsidR="00297162">
        <w:rPr>
          <w:rFonts w:ascii="Arial" w:hAnsi="Arial" w:cs="Arial"/>
          <w:sz w:val="24"/>
          <w:szCs w:val="24"/>
        </w:rPr>
        <w:t>a</w:t>
      </w:r>
      <w:r w:rsidR="008130EF">
        <w:rPr>
          <w:rFonts w:ascii="Arial" w:hAnsi="Arial" w:cs="Arial"/>
          <w:b/>
          <w:sz w:val="24"/>
          <w:szCs w:val="24"/>
        </w:rPr>
        <w:t xml:space="preserve"> </w:t>
      </w:r>
      <w:r w:rsidRPr="00297162" w:rsidR="00297162">
        <w:rPr>
          <w:rFonts w:ascii="Arial" w:hAnsi="Arial" w:cs="Arial"/>
          <w:b/>
          <w:sz w:val="24"/>
          <w:szCs w:val="24"/>
        </w:rPr>
        <w:t>Rosa Nazaria de O</w:t>
      </w:r>
      <w:r w:rsidR="00297162">
        <w:rPr>
          <w:rFonts w:ascii="Arial" w:hAnsi="Arial" w:cs="Arial"/>
          <w:b/>
          <w:sz w:val="24"/>
          <w:szCs w:val="24"/>
        </w:rPr>
        <w:t>liveira</w:t>
      </w:r>
      <w:r w:rsidRPr="004C6CD2" w:rsidR="00D74B9A">
        <w:rPr>
          <w:rFonts w:ascii="Arial" w:hAnsi="Arial" w:cs="Arial"/>
          <w:b/>
          <w:sz w:val="24"/>
          <w:szCs w:val="24"/>
        </w:rPr>
        <w:t>,</w:t>
      </w:r>
      <w:r w:rsidRPr="004C6CD2" w:rsidR="001866D5">
        <w:rPr>
          <w:rFonts w:ascii="Arial" w:hAnsi="Arial" w:cs="Arial"/>
          <w:sz w:val="24"/>
          <w:szCs w:val="24"/>
        </w:rPr>
        <w:t xml:space="preserve"> </w:t>
      </w:r>
      <w:r w:rsidR="001B3186">
        <w:rPr>
          <w:rFonts w:ascii="Arial" w:hAnsi="Arial" w:cs="Arial"/>
          <w:sz w:val="24"/>
          <w:szCs w:val="24"/>
        </w:rPr>
        <w:t>V</w:t>
      </w:r>
      <w:r w:rsidRPr="00460DC8">
        <w:rPr>
          <w:rFonts w:ascii="Arial" w:hAnsi="Arial" w:cs="Arial"/>
          <w:sz w:val="24"/>
          <w:szCs w:val="24"/>
        </w:rPr>
        <w:t>ei</w:t>
      </w:r>
      <w:r w:rsidRPr="00460DC8" w:rsidR="007D6210">
        <w:rPr>
          <w:rFonts w:ascii="Arial" w:hAnsi="Arial" w:cs="Arial"/>
          <w:sz w:val="24"/>
          <w:szCs w:val="24"/>
        </w:rPr>
        <w:t xml:space="preserve">o a falecer no </w:t>
      </w:r>
      <w:r w:rsidRPr="00460DC8" w:rsidR="00ED3008">
        <w:rPr>
          <w:rFonts w:ascii="Arial" w:hAnsi="Arial" w:cs="Arial"/>
          <w:sz w:val="24"/>
          <w:szCs w:val="24"/>
        </w:rPr>
        <w:t xml:space="preserve">dia </w:t>
      </w:r>
      <w:r w:rsidR="00ED3008">
        <w:rPr>
          <w:rFonts w:ascii="Arial" w:hAnsi="Arial" w:cs="Arial"/>
          <w:sz w:val="24"/>
          <w:szCs w:val="24"/>
        </w:rPr>
        <w:t>29/04/2020 vítima</w:t>
      </w:r>
      <w:r w:rsidR="005B6939">
        <w:rPr>
          <w:rFonts w:ascii="Arial" w:hAnsi="Arial" w:cs="Arial"/>
          <w:sz w:val="24"/>
          <w:szCs w:val="24"/>
        </w:rPr>
        <w:t xml:space="preserve"> </w:t>
      </w:r>
      <w:r w:rsidR="00ED3008">
        <w:rPr>
          <w:rFonts w:ascii="Arial" w:hAnsi="Arial" w:cs="Arial"/>
          <w:sz w:val="24"/>
          <w:szCs w:val="24"/>
        </w:rPr>
        <w:t>de parada cardio respiratória, insuficiência cardíaca.</w:t>
      </w:r>
    </w:p>
    <w:p w:rsidR="00217EC7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460DC8">
        <w:rPr>
          <w:rFonts w:ascii="Arial" w:hAnsi="Arial" w:cs="Arial"/>
          <w:sz w:val="24"/>
          <w:szCs w:val="24"/>
        </w:rPr>
        <w:t xml:space="preserve">   Posto isso peço a aprovação desse projeto, para que possamos demonstrar mesmo que um pequeno gesto, nosso apreço e </w:t>
      </w:r>
      <w:r w:rsidRPr="00460DC8" w:rsidR="00460DC8">
        <w:rPr>
          <w:rFonts w:ascii="Arial" w:hAnsi="Arial" w:cs="Arial"/>
          <w:sz w:val="24"/>
          <w:szCs w:val="24"/>
        </w:rPr>
        <w:t>gratidão.</w:t>
      </w:r>
    </w:p>
    <w:p w:rsidR="001261D2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187BB6" w:rsidP="003105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das Sessões Benvindo Moreira </w:t>
      </w:r>
      <w:bookmarkStart w:id="0" w:name="_GoBack"/>
      <w:bookmarkEnd w:id="0"/>
      <w:r w:rsidR="005A1169">
        <w:rPr>
          <w:sz w:val="28"/>
          <w:szCs w:val="28"/>
        </w:rPr>
        <w:t>Nery, 29</w:t>
      </w:r>
      <w:r w:rsidR="00B92BB0">
        <w:rPr>
          <w:sz w:val="28"/>
          <w:szCs w:val="28"/>
        </w:rPr>
        <w:t xml:space="preserve"> </w:t>
      </w:r>
      <w:r w:rsidR="00F93AE1">
        <w:rPr>
          <w:sz w:val="28"/>
          <w:szCs w:val="28"/>
        </w:rPr>
        <w:t xml:space="preserve">de </w:t>
      </w:r>
      <w:r w:rsidR="00297162">
        <w:rPr>
          <w:sz w:val="28"/>
          <w:szCs w:val="28"/>
        </w:rPr>
        <w:t>agosto</w:t>
      </w:r>
      <w:r w:rsidR="004D7F7F">
        <w:rPr>
          <w:sz w:val="28"/>
          <w:szCs w:val="28"/>
        </w:rPr>
        <w:t xml:space="preserve"> </w:t>
      </w:r>
      <w:r w:rsidR="0063547A">
        <w:rPr>
          <w:sz w:val="28"/>
          <w:szCs w:val="28"/>
        </w:rPr>
        <w:t>de</w:t>
      </w:r>
      <w:r>
        <w:rPr>
          <w:sz w:val="28"/>
          <w:szCs w:val="28"/>
        </w:rPr>
        <w:t xml:space="preserve"> 202</w:t>
      </w:r>
      <w:r w:rsidR="004D7F7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C6799" w:rsidRPr="00DC6799" w:rsidP="00DC6799">
      <w:pPr>
        <w:jc w:val="center"/>
        <w:rPr>
          <w:sz w:val="28"/>
          <w:szCs w:val="28"/>
        </w:rPr>
      </w:pPr>
      <w:r w:rsidRPr="00DC6799">
        <w:rPr>
          <w:noProof/>
          <w:sz w:val="28"/>
          <w:szCs w:val="28"/>
          <w:lang w:eastAsia="pt-BR"/>
        </w:rPr>
        <w:drawing>
          <wp:inline distT="0" distB="0" distL="0" distR="0">
            <wp:extent cx="1990725" cy="86677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70174" name="Imagem 1" descr="José Aparecido Ramos-1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799" w:rsidRPr="00DC6799" w:rsidP="00DC6799">
      <w:pPr>
        <w:jc w:val="center"/>
        <w:rPr>
          <w:b/>
          <w:sz w:val="28"/>
          <w:szCs w:val="28"/>
        </w:rPr>
      </w:pPr>
      <w:r w:rsidRPr="00DC6799">
        <w:rPr>
          <w:b/>
          <w:sz w:val="28"/>
          <w:szCs w:val="28"/>
        </w:rPr>
        <w:t>(Zeca da Piscina – PTB)</w:t>
      </w:r>
    </w:p>
    <w:p w:rsidR="00DC6799" w:rsidRPr="00DC6799" w:rsidP="00DC6799">
      <w:pPr>
        <w:jc w:val="center"/>
        <w:rPr>
          <w:b/>
          <w:sz w:val="28"/>
          <w:szCs w:val="28"/>
        </w:rPr>
      </w:pPr>
      <w:r w:rsidRPr="00DC6799">
        <w:rPr>
          <w:b/>
          <w:sz w:val="28"/>
          <w:szCs w:val="28"/>
        </w:rPr>
        <w:t>Vereador</w:t>
      </w:r>
    </w:p>
    <w:sectPr w:rsidSect="00BB2E0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DC6B13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DC6B1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DC6B13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13D"/>
    <w:rsid w:val="00004589"/>
    <w:rsid w:val="00011347"/>
    <w:rsid w:val="00074A8F"/>
    <w:rsid w:val="00091376"/>
    <w:rsid w:val="000D292D"/>
    <w:rsid w:val="000D64EC"/>
    <w:rsid w:val="000E0AC1"/>
    <w:rsid w:val="000E62B3"/>
    <w:rsid w:val="001207F6"/>
    <w:rsid w:val="001261D2"/>
    <w:rsid w:val="001409C8"/>
    <w:rsid w:val="00152AE5"/>
    <w:rsid w:val="00181B7F"/>
    <w:rsid w:val="00182F1D"/>
    <w:rsid w:val="00183E6D"/>
    <w:rsid w:val="001866D5"/>
    <w:rsid w:val="00187BB6"/>
    <w:rsid w:val="001B3186"/>
    <w:rsid w:val="00207E19"/>
    <w:rsid w:val="00217EC7"/>
    <w:rsid w:val="00257387"/>
    <w:rsid w:val="002655B7"/>
    <w:rsid w:val="002757F4"/>
    <w:rsid w:val="0028259C"/>
    <w:rsid w:val="00297085"/>
    <w:rsid w:val="00297162"/>
    <w:rsid w:val="002A0138"/>
    <w:rsid w:val="002A5AB9"/>
    <w:rsid w:val="002A64D0"/>
    <w:rsid w:val="002D0AE8"/>
    <w:rsid w:val="002E2402"/>
    <w:rsid w:val="002E6D4A"/>
    <w:rsid w:val="002F77FB"/>
    <w:rsid w:val="00310578"/>
    <w:rsid w:val="003209C7"/>
    <w:rsid w:val="003475A3"/>
    <w:rsid w:val="0038182E"/>
    <w:rsid w:val="00390181"/>
    <w:rsid w:val="00390AD4"/>
    <w:rsid w:val="003A0CFC"/>
    <w:rsid w:val="003A5FC0"/>
    <w:rsid w:val="003E7C24"/>
    <w:rsid w:val="003F0CBB"/>
    <w:rsid w:val="00426C62"/>
    <w:rsid w:val="0043149E"/>
    <w:rsid w:val="00437E26"/>
    <w:rsid w:val="00460DC8"/>
    <w:rsid w:val="00471AF3"/>
    <w:rsid w:val="00496224"/>
    <w:rsid w:val="004A629A"/>
    <w:rsid w:val="004B11B6"/>
    <w:rsid w:val="004B3619"/>
    <w:rsid w:val="004C6CD2"/>
    <w:rsid w:val="004C7F22"/>
    <w:rsid w:val="004D7B8C"/>
    <w:rsid w:val="004D7F7F"/>
    <w:rsid w:val="004E2A59"/>
    <w:rsid w:val="004E30BF"/>
    <w:rsid w:val="005424BC"/>
    <w:rsid w:val="00547CC7"/>
    <w:rsid w:val="00574428"/>
    <w:rsid w:val="00595A1A"/>
    <w:rsid w:val="005A1169"/>
    <w:rsid w:val="005B6939"/>
    <w:rsid w:val="005C3136"/>
    <w:rsid w:val="005D0CB2"/>
    <w:rsid w:val="00622BC2"/>
    <w:rsid w:val="0062504E"/>
    <w:rsid w:val="0063547A"/>
    <w:rsid w:val="00645F4A"/>
    <w:rsid w:val="00661CF0"/>
    <w:rsid w:val="0068562B"/>
    <w:rsid w:val="006938B5"/>
    <w:rsid w:val="006A4B7F"/>
    <w:rsid w:val="006A7D1D"/>
    <w:rsid w:val="006B23B0"/>
    <w:rsid w:val="006B55AF"/>
    <w:rsid w:val="006B62D0"/>
    <w:rsid w:val="006C63EB"/>
    <w:rsid w:val="006D0F20"/>
    <w:rsid w:val="006F3164"/>
    <w:rsid w:val="00724FFB"/>
    <w:rsid w:val="007428EA"/>
    <w:rsid w:val="00773C25"/>
    <w:rsid w:val="00780D4E"/>
    <w:rsid w:val="00797863"/>
    <w:rsid w:val="007C11D0"/>
    <w:rsid w:val="007D1335"/>
    <w:rsid w:val="007D1383"/>
    <w:rsid w:val="007D3550"/>
    <w:rsid w:val="007D6210"/>
    <w:rsid w:val="007E2D45"/>
    <w:rsid w:val="008130EF"/>
    <w:rsid w:val="008230A3"/>
    <w:rsid w:val="00827392"/>
    <w:rsid w:val="00834D98"/>
    <w:rsid w:val="00850E06"/>
    <w:rsid w:val="0085148A"/>
    <w:rsid w:val="00864F5F"/>
    <w:rsid w:val="0087141E"/>
    <w:rsid w:val="008A1E65"/>
    <w:rsid w:val="008A2840"/>
    <w:rsid w:val="008B70D1"/>
    <w:rsid w:val="00916B3C"/>
    <w:rsid w:val="00927526"/>
    <w:rsid w:val="00937702"/>
    <w:rsid w:val="00955CBB"/>
    <w:rsid w:val="0097673D"/>
    <w:rsid w:val="00986711"/>
    <w:rsid w:val="009C3E0E"/>
    <w:rsid w:val="009D374D"/>
    <w:rsid w:val="00A171E8"/>
    <w:rsid w:val="00A24172"/>
    <w:rsid w:val="00A24E63"/>
    <w:rsid w:val="00A36DEA"/>
    <w:rsid w:val="00A47CCC"/>
    <w:rsid w:val="00A57B07"/>
    <w:rsid w:val="00A7476F"/>
    <w:rsid w:val="00A84B38"/>
    <w:rsid w:val="00A92839"/>
    <w:rsid w:val="00AC52D1"/>
    <w:rsid w:val="00AD483A"/>
    <w:rsid w:val="00B25DBD"/>
    <w:rsid w:val="00B92BB0"/>
    <w:rsid w:val="00B9332F"/>
    <w:rsid w:val="00BA73A1"/>
    <w:rsid w:val="00BB286F"/>
    <w:rsid w:val="00BB2E04"/>
    <w:rsid w:val="00BC0B06"/>
    <w:rsid w:val="00BD5E2F"/>
    <w:rsid w:val="00BE1B39"/>
    <w:rsid w:val="00C01F59"/>
    <w:rsid w:val="00C034F7"/>
    <w:rsid w:val="00C17469"/>
    <w:rsid w:val="00C25E1D"/>
    <w:rsid w:val="00C349B2"/>
    <w:rsid w:val="00C435CF"/>
    <w:rsid w:val="00C51562"/>
    <w:rsid w:val="00C854A6"/>
    <w:rsid w:val="00C8595A"/>
    <w:rsid w:val="00CD1705"/>
    <w:rsid w:val="00CE5CA9"/>
    <w:rsid w:val="00CE79EA"/>
    <w:rsid w:val="00CF6301"/>
    <w:rsid w:val="00D0650C"/>
    <w:rsid w:val="00D20127"/>
    <w:rsid w:val="00D20A44"/>
    <w:rsid w:val="00D379D9"/>
    <w:rsid w:val="00D60FC1"/>
    <w:rsid w:val="00D63EED"/>
    <w:rsid w:val="00D74B9A"/>
    <w:rsid w:val="00D80D69"/>
    <w:rsid w:val="00D94BF5"/>
    <w:rsid w:val="00DA0E17"/>
    <w:rsid w:val="00DC6799"/>
    <w:rsid w:val="00DC6B13"/>
    <w:rsid w:val="00E02014"/>
    <w:rsid w:val="00E57395"/>
    <w:rsid w:val="00E64E89"/>
    <w:rsid w:val="00E84594"/>
    <w:rsid w:val="00EB0725"/>
    <w:rsid w:val="00EB17A1"/>
    <w:rsid w:val="00EB1D50"/>
    <w:rsid w:val="00EB6ED2"/>
    <w:rsid w:val="00ED3008"/>
    <w:rsid w:val="00EE4444"/>
    <w:rsid w:val="00EE4E3C"/>
    <w:rsid w:val="00EE75BD"/>
    <w:rsid w:val="00F2363E"/>
    <w:rsid w:val="00F4552C"/>
    <w:rsid w:val="00F534EC"/>
    <w:rsid w:val="00F53A3F"/>
    <w:rsid w:val="00F72F43"/>
    <w:rsid w:val="00F80790"/>
    <w:rsid w:val="00F93AE1"/>
    <w:rsid w:val="00FB2D25"/>
    <w:rsid w:val="00FB422B"/>
    <w:rsid w:val="00FC25FC"/>
    <w:rsid w:val="00FC5FB6"/>
    <w:rsid w:val="00FD54C9"/>
    <w:rsid w:val="00FF164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5FDA65-7872-41AD-A77C-D05A85D9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BB6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7DE19-E272-448D-AA59-B9AFFE93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2022-08-29T15:48:00Z</cp:lastPrinted>
  <dcterms:created xsi:type="dcterms:W3CDTF">2022-08-28T19:37:00Z</dcterms:created>
  <dcterms:modified xsi:type="dcterms:W3CDTF">2022-08-29T16:53:00Z</dcterms:modified>
</cp:coreProperties>
</file>