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64775" w:rsidRPr="008E3EEA" w:rsidP="00664775">
      <w:pPr>
        <w:jc w:val="center"/>
        <w:rPr>
          <w:rFonts w:ascii="Book Antiqua" w:hAnsi="Book Antiqua" w:cs="Arial"/>
          <w:b/>
        </w:rPr>
      </w:pPr>
      <w:r w:rsidRPr="008E3EEA">
        <w:rPr>
          <w:rFonts w:ascii="Book Antiqua" w:hAnsi="Book Antiqua" w:cs="Arial"/>
          <w:b/>
        </w:rPr>
        <w:t>Moção Nº 491/2022</w:t>
      </w:r>
    </w:p>
    <w:p w:rsidR="00664775" w:rsidRPr="008E3EEA" w:rsidP="00664775">
      <w:pPr>
        <w:rPr>
          <w:rFonts w:ascii="Book Antiqua" w:hAnsi="Book Antiqua" w:cs="Arial"/>
        </w:rPr>
      </w:pPr>
    </w:p>
    <w:p w:rsidR="00664775" w:rsidRPr="008E3EEA" w:rsidP="00664775">
      <w:pPr>
        <w:jc w:val="both"/>
        <w:rPr>
          <w:rFonts w:ascii="Book Antiqua" w:hAnsi="Book Antiqua" w:cs="Arial"/>
          <w:sz w:val="24"/>
          <w:szCs w:val="24"/>
        </w:rPr>
      </w:pPr>
      <w:r w:rsidRPr="008E3EEA">
        <w:rPr>
          <w:rFonts w:ascii="Book Antiqua" w:hAnsi="Book Antiqua" w:cs="Arial"/>
          <w:sz w:val="24"/>
          <w:szCs w:val="24"/>
        </w:rPr>
        <w:t>A Câmara de Vereadores de Itapevi, por meio do Vereador Doutor Luc</w:t>
      </w:r>
      <w:r w:rsidRPr="008E3EEA" w:rsidR="009C1BE9">
        <w:rPr>
          <w:rFonts w:ascii="Book Antiqua" w:hAnsi="Book Antiqua" w:cs="Arial"/>
          <w:sz w:val="24"/>
          <w:szCs w:val="24"/>
        </w:rPr>
        <w:t>as Gabriel Correia Silva</w:t>
      </w:r>
      <w:r w:rsidRPr="008E3EEA" w:rsidR="000E66C4">
        <w:rPr>
          <w:rFonts w:ascii="Book Antiqua" w:hAnsi="Book Antiqua" w:cs="Arial"/>
          <w:sz w:val="24"/>
          <w:szCs w:val="24"/>
        </w:rPr>
        <w:t xml:space="preserve"> Martins</w:t>
      </w:r>
      <w:r w:rsidRPr="008E3EEA" w:rsidR="009C1BE9">
        <w:rPr>
          <w:rFonts w:ascii="Book Antiqua" w:hAnsi="Book Antiqua" w:cs="Arial"/>
          <w:sz w:val="24"/>
          <w:szCs w:val="24"/>
        </w:rPr>
        <w:t xml:space="preserve">, que </w:t>
      </w:r>
      <w:r w:rsidRPr="008E3EEA">
        <w:rPr>
          <w:rFonts w:ascii="Book Antiqua" w:hAnsi="Book Antiqua" w:cs="Arial"/>
          <w:sz w:val="24"/>
          <w:szCs w:val="24"/>
        </w:rPr>
        <w:t xml:space="preserve">subscreve este documento, faz-se a solicitação </w:t>
      </w:r>
      <w:r w:rsidRPr="008E3EEA" w:rsidR="00604FA5">
        <w:rPr>
          <w:rFonts w:ascii="Book Antiqua" w:hAnsi="Book Antiqua" w:cs="Arial"/>
          <w:sz w:val="24"/>
          <w:szCs w:val="24"/>
        </w:rPr>
        <w:t xml:space="preserve">do pedido de Moção de Aplausos ao Exmo. </w:t>
      </w:r>
      <w:r w:rsidR="007B0F46">
        <w:rPr>
          <w:rFonts w:ascii="Book Antiqua" w:hAnsi="Book Antiqua" w:cs="Arial"/>
          <w:sz w:val="24"/>
          <w:szCs w:val="24"/>
        </w:rPr>
        <w:t>Dr</w:t>
      </w:r>
      <w:r w:rsidRPr="008E3EEA">
        <w:rPr>
          <w:rFonts w:ascii="Book Antiqua" w:hAnsi="Book Antiqua" w:cs="Arial"/>
          <w:sz w:val="24"/>
          <w:szCs w:val="24"/>
        </w:rPr>
        <w:t xml:space="preserve">. </w:t>
      </w:r>
      <w:r w:rsidRPr="008E3EEA" w:rsidR="00604FA5">
        <w:rPr>
          <w:rFonts w:ascii="Book Antiqua" w:hAnsi="Book Antiqua"/>
          <w:b/>
          <w:sz w:val="24"/>
          <w:szCs w:val="24"/>
        </w:rPr>
        <w:t>PAULO RICARDO CURSINO DE MOURA</w:t>
      </w:r>
      <w:r w:rsidRPr="008E3EEA" w:rsidR="00604FA5">
        <w:rPr>
          <w:rFonts w:ascii="Book Antiqua" w:hAnsi="Book Antiqua"/>
          <w:sz w:val="24"/>
          <w:szCs w:val="24"/>
        </w:rPr>
        <w:t xml:space="preserve"> pelos </w:t>
      </w:r>
      <w:r w:rsidRPr="008E3EEA" w:rsidR="00604FA5">
        <w:rPr>
          <w:rFonts w:ascii="Book Antiqua" w:hAnsi="Book Antiqua" w:cs="Arial"/>
          <w:sz w:val="24"/>
          <w:szCs w:val="24"/>
        </w:rPr>
        <w:t>relevantes serviços prestado em nosso Estado.</w:t>
      </w:r>
    </w:p>
    <w:p w:rsidR="00664775" w:rsidRPr="008E3EEA" w:rsidP="00664775">
      <w:pPr>
        <w:jc w:val="both"/>
        <w:rPr>
          <w:rFonts w:ascii="Book Antiqua" w:hAnsi="Book Antiqua" w:cs="Arial"/>
          <w:sz w:val="24"/>
          <w:szCs w:val="24"/>
        </w:rPr>
      </w:pPr>
    </w:p>
    <w:p w:rsidR="00664775" w:rsidRPr="008E3EEA" w:rsidP="00664775">
      <w:pPr>
        <w:jc w:val="center"/>
        <w:rPr>
          <w:rFonts w:ascii="Book Antiqua" w:hAnsi="Book Antiqua" w:cs="Arial"/>
          <w:b/>
          <w:sz w:val="24"/>
          <w:szCs w:val="24"/>
        </w:rPr>
      </w:pPr>
      <w:r w:rsidRPr="008E3EEA">
        <w:rPr>
          <w:rFonts w:ascii="Book Antiqua" w:hAnsi="Book Antiqua" w:cs="Arial"/>
          <w:b/>
          <w:sz w:val="24"/>
          <w:szCs w:val="24"/>
        </w:rPr>
        <w:t>JUSTIFICATIVA</w:t>
      </w:r>
    </w:p>
    <w:p w:rsidR="00604FA5" w:rsidRPr="008E3EEA" w:rsidP="00664775">
      <w:pPr>
        <w:jc w:val="both"/>
        <w:rPr>
          <w:rFonts w:ascii="Book Antiqua" w:hAnsi="Book Antiqua" w:cs="Arial"/>
          <w:sz w:val="24"/>
          <w:szCs w:val="24"/>
        </w:rPr>
      </w:pPr>
      <w:r w:rsidRPr="008E3EEA">
        <w:rPr>
          <w:rFonts w:ascii="Book Antiqua" w:hAnsi="Book Antiqua" w:cs="Arial"/>
          <w:sz w:val="24"/>
          <w:szCs w:val="24"/>
        </w:rPr>
        <w:t>A presente Moção de Aplausos vem</w:t>
      </w:r>
      <w:r w:rsidRPr="008E3EEA">
        <w:rPr>
          <w:rFonts w:ascii="Book Antiqua" w:hAnsi="Book Antiqua" w:cs="Arial"/>
          <w:sz w:val="24"/>
          <w:szCs w:val="24"/>
        </w:rPr>
        <w:t xml:space="preserve"> prestar as devidas homenagens ao Exmo. </w:t>
      </w:r>
      <w:r w:rsidR="007B0F46">
        <w:rPr>
          <w:rFonts w:ascii="Book Antiqua" w:hAnsi="Book Antiqua" w:cs="Arial"/>
          <w:sz w:val="24"/>
          <w:szCs w:val="24"/>
        </w:rPr>
        <w:t>Dr</w:t>
      </w:r>
      <w:r w:rsidRPr="008E3EEA">
        <w:rPr>
          <w:rFonts w:ascii="Book Antiqua" w:hAnsi="Book Antiqua" w:cs="Arial"/>
          <w:sz w:val="24"/>
          <w:szCs w:val="24"/>
        </w:rPr>
        <w:t>.</w:t>
      </w:r>
      <w:r w:rsidRPr="008E3EEA">
        <w:rPr>
          <w:rFonts w:ascii="Book Antiqua" w:hAnsi="Book Antiqua" w:cs="Arial"/>
          <w:sz w:val="24"/>
          <w:szCs w:val="24"/>
        </w:rPr>
        <w:t xml:space="preserve"> </w:t>
      </w:r>
      <w:r w:rsidRPr="008E3EEA">
        <w:rPr>
          <w:rFonts w:ascii="Book Antiqua" w:hAnsi="Book Antiqua" w:cs="Arial"/>
          <w:sz w:val="24"/>
          <w:szCs w:val="24"/>
        </w:rPr>
        <w:t xml:space="preserve">Paulo Ricardo </w:t>
      </w:r>
      <w:r w:rsidRPr="008E3EEA">
        <w:rPr>
          <w:rFonts w:ascii="Book Antiqua" w:hAnsi="Book Antiqua" w:cs="Arial"/>
          <w:sz w:val="24"/>
          <w:szCs w:val="24"/>
        </w:rPr>
        <w:t>Cursino</w:t>
      </w:r>
      <w:r w:rsidRPr="008E3EEA">
        <w:rPr>
          <w:rFonts w:ascii="Book Antiqua" w:hAnsi="Book Antiqua" w:cs="Arial"/>
          <w:sz w:val="24"/>
          <w:szCs w:val="24"/>
        </w:rPr>
        <w:t xml:space="preserve"> de Moura</w:t>
      </w:r>
      <w:r w:rsidRPr="008E3EEA">
        <w:rPr>
          <w:rFonts w:ascii="Book Antiqua" w:hAnsi="Book Antiqua" w:cs="Arial"/>
          <w:sz w:val="24"/>
          <w:szCs w:val="24"/>
        </w:rPr>
        <w:t>,</w:t>
      </w:r>
      <w:r w:rsidRPr="008E3EEA">
        <w:rPr>
          <w:rFonts w:ascii="Book Antiqua" w:hAnsi="Book Antiqua" w:cs="Arial"/>
          <w:sz w:val="24"/>
          <w:szCs w:val="24"/>
        </w:rPr>
        <w:t xml:space="preserve"> Juiz de Direito no Tribunal de Justiça do </w:t>
      </w:r>
      <w:r w:rsidR="001C4936">
        <w:rPr>
          <w:rFonts w:ascii="Book Antiqua" w:hAnsi="Book Antiqua" w:cs="Arial"/>
          <w:sz w:val="24"/>
          <w:szCs w:val="24"/>
        </w:rPr>
        <w:t>E</w:t>
      </w:r>
      <w:r w:rsidRPr="008E3EEA">
        <w:rPr>
          <w:rFonts w:ascii="Book Antiqua" w:hAnsi="Book Antiqua" w:cs="Arial"/>
          <w:sz w:val="24"/>
          <w:szCs w:val="24"/>
        </w:rPr>
        <w:t>stado de São Paulo,</w:t>
      </w:r>
      <w:r w:rsidRPr="008E3EEA">
        <w:rPr>
          <w:rFonts w:ascii="Book Antiqua" w:hAnsi="Book Antiqua" w:cs="Arial"/>
          <w:sz w:val="24"/>
          <w:szCs w:val="24"/>
        </w:rPr>
        <w:t xml:space="preserve"> pelos relevantes</w:t>
      </w:r>
      <w:r w:rsidRPr="008E3EEA">
        <w:rPr>
          <w:rFonts w:ascii="Book Antiqua" w:hAnsi="Book Antiqua" w:cs="Arial"/>
          <w:sz w:val="24"/>
          <w:szCs w:val="24"/>
        </w:rPr>
        <w:t xml:space="preserve"> </w:t>
      </w:r>
      <w:r w:rsidRPr="008E3EEA" w:rsidR="008E3EEA">
        <w:rPr>
          <w:rFonts w:ascii="Book Antiqua" w:hAnsi="Book Antiqua" w:cs="Arial"/>
          <w:sz w:val="24"/>
          <w:szCs w:val="24"/>
        </w:rPr>
        <w:t>serviços prestados em prol</w:t>
      </w:r>
      <w:r w:rsidRPr="008E3EEA">
        <w:rPr>
          <w:rFonts w:ascii="Book Antiqua" w:hAnsi="Book Antiqua" w:cs="Arial"/>
          <w:sz w:val="24"/>
          <w:szCs w:val="24"/>
        </w:rPr>
        <w:t xml:space="preserve"> da Advocacia.</w:t>
      </w:r>
    </w:p>
    <w:p w:rsidR="00664775" w:rsidRPr="008E3EEA" w:rsidP="00664775">
      <w:pPr>
        <w:jc w:val="both"/>
        <w:rPr>
          <w:rFonts w:ascii="Book Antiqua" w:hAnsi="Book Antiqua" w:cs="Arial"/>
          <w:sz w:val="24"/>
          <w:szCs w:val="24"/>
          <w:shd w:val="clear" w:color="auto" w:fill="FFFFFF"/>
        </w:rPr>
      </w:pPr>
      <w:r w:rsidRPr="008E3EEA">
        <w:rPr>
          <w:rFonts w:ascii="Book Antiqua" w:hAnsi="Book Antiqua" w:cs="Arial"/>
          <w:sz w:val="24"/>
          <w:szCs w:val="24"/>
        </w:rPr>
        <w:t xml:space="preserve">O </w:t>
      </w:r>
      <w:r w:rsidRPr="008E3EEA">
        <w:rPr>
          <w:rFonts w:ascii="Book Antiqua" w:hAnsi="Book Antiqua" w:cs="Arial"/>
          <w:sz w:val="24"/>
          <w:szCs w:val="24"/>
        </w:rPr>
        <w:t xml:space="preserve">qual </w:t>
      </w:r>
      <w:r w:rsidRPr="008E3EEA">
        <w:rPr>
          <w:rFonts w:ascii="Book Antiqua" w:hAnsi="Book Antiqua" w:cs="Arial"/>
          <w:sz w:val="24"/>
          <w:szCs w:val="24"/>
        </w:rPr>
        <w:t>j</w:t>
      </w:r>
      <w:r>
        <w:rPr>
          <w:rFonts w:ascii="Book Antiqua" w:hAnsi="Book Antiqua" w:cs="Helvetica"/>
          <w:sz w:val="24"/>
          <w:szCs w:val="24"/>
          <w:shd w:val="clear" w:color="auto" w:fill="FAFAFA"/>
        </w:rPr>
        <w:t xml:space="preserve">ulga com justiça, baseando – se nos </w:t>
      </w:r>
      <w:r w:rsidRPr="008E3EEA">
        <w:rPr>
          <w:rFonts w:ascii="Book Antiqua" w:hAnsi="Book Antiqua" w:cs="Helvetica"/>
          <w:sz w:val="24"/>
          <w:szCs w:val="24"/>
          <w:shd w:val="clear" w:color="auto" w:fill="FAFAFA"/>
        </w:rPr>
        <w:t xml:space="preserve">princípios jurídicos num balanceamento dos interesses em conflito, observando sempre os fins sociais da lei e as exigências do bem comum na fundamentação de suas decisões. </w:t>
      </w:r>
      <w:r w:rsidR="001C4936">
        <w:rPr>
          <w:rFonts w:ascii="Book Antiqua" w:hAnsi="Book Antiqua" w:cs="Helvetica"/>
          <w:sz w:val="24"/>
          <w:szCs w:val="24"/>
          <w:shd w:val="clear" w:color="auto" w:fill="FAFAFA"/>
        </w:rPr>
        <w:t xml:space="preserve">Sempre colocando – se </w:t>
      </w:r>
      <w:r w:rsidRPr="008E3EEA">
        <w:rPr>
          <w:rFonts w:ascii="Book Antiqua" w:hAnsi="Book Antiqua" w:cs="Helvetica"/>
          <w:sz w:val="24"/>
          <w:szCs w:val="24"/>
          <w:shd w:val="clear" w:color="auto" w:fill="FAFAFA"/>
        </w:rPr>
        <w:t>como instrumento de pacificação social e afirmação da cidadania, o que é facilmente verificado quando da ocorrência de sua aplicação célere e justa, consubstanciando-se, dessa forma, como um poderoso instrumento a serviço da população</w:t>
      </w:r>
      <w:r w:rsidR="001C4936">
        <w:rPr>
          <w:rFonts w:ascii="Book Antiqua" w:hAnsi="Book Antiqua" w:cs="Helvetica"/>
          <w:sz w:val="24"/>
          <w:szCs w:val="24"/>
          <w:shd w:val="clear" w:color="auto" w:fill="FAFAFA"/>
        </w:rPr>
        <w:t>.</w:t>
      </w:r>
    </w:p>
    <w:p w:rsidR="001C4936" w:rsidRPr="008E3EEA" w:rsidP="001C4936">
      <w:pPr>
        <w:jc w:val="both"/>
        <w:rPr>
          <w:rFonts w:ascii="Book Antiqua" w:hAnsi="Book Antiqua" w:cs="Arial"/>
          <w:sz w:val="24"/>
          <w:szCs w:val="24"/>
        </w:rPr>
      </w:pPr>
      <w:r w:rsidRPr="008E3EEA">
        <w:rPr>
          <w:rFonts w:ascii="Book Antiqua" w:hAnsi="Book Antiqua" w:cs="Arial"/>
          <w:sz w:val="24"/>
          <w:szCs w:val="24"/>
        </w:rPr>
        <w:t>Em reconhecimento, a Casa Legislativa deste Município, representando os munícipes desta terra, vem em público, exte</w:t>
      </w:r>
      <w:r w:rsidRPr="008E3EEA" w:rsidR="000E66C4">
        <w:rPr>
          <w:rFonts w:ascii="Book Antiqua" w:hAnsi="Book Antiqua" w:cs="Arial"/>
          <w:sz w:val="24"/>
          <w:szCs w:val="24"/>
        </w:rPr>
        <w:t>rnar respeito e satisfação ao</w:t>
      </w:r>
      <w:r w:rsidRPr="008E3EEA">
        <w:rPr>
          <w:rFonts w:ascii="Book Antiqua" w:hAnsi="Book Antiqua" w:cs="Arial"/>
          <w:sz w:val="24"/>
          <w:szCs w:val="24"/>
        </w:rPr>
        <w:t xml:space="preserve"> </w:t>
      </w:r>
      <w:r w:rsidRPr="008E3EEA" w:rsidR="000E66C4">
        <w:rPr>
          <w:rFonts w:ascii="Book Antiqua" w:hAnsi="Book Antiqua" w:cs="Arial"/>
          <w:sz w:val="24"/>
          <w:szCs w:val="24"/>
        </w:rPr>
        <w:t>E</w:t>
      </w:r>
      <w:r>
        <w:rPr>
          <w:rFonts w:ascii="Book Antiqua" w:hAnsi="Book Antiqua" w:cs="Arial"/>
          <w:sz w:val="24"/>
          <w:szCs w:val="24"/>
        </w:rPr>
        <w:t>x</w:t>
      </w:r>
      <w:r w:rsidRPr="008E3EEA" w:rsidR="000E66C4">
        <w:rPr>
          <w:rFonts w:ascii="Book Antiqua" w:hAnsi="Book Antiqua" w:cs="Arial"/>
          <w:sz w:val="24"/>
          <w:szCs w:val="24"/>
        </w:rPr>
        <w:t>mo</w:t>
      </w:r>
      <w:r w:rsidR="007B0F46">
        <w:rPr>
          <w:rFonts w:ascii="Book Antiqua" w:hAnsi="Book Antiqua" w:cs="Arial"/>
          <w:sz w:val="24"/>
          <w:szCs w:val="24"/>
        </w:rPr>
        <w:t>. Dr</w:t>
      </w:r>
      <w:bookmarkStart w:id="0" w:name="_GoBack"/>
      <w:bookmarkEnd w:id="0"/>
      <w:r>
        <w:rPr>
          <w:rFonts w:ascii="Book Antiqua" w:hAnsi="Book Antiqua" w:cs="Arial"/>
          <w:sz w:val="24"/>
          <w:szCs w:val="24"/>
        </w:rPr>
        <w:t>.</w:t>
      </w:r>
      <w:r w:rsidRPr="008E3EEA" w:rsidR="000E66C4">
        <w:rPr>
          <w:rFonts w:ascii="Book Antiqua" w:hAnsi="Book Antiqua" w:cs="Arial"/>
          <w:sz w:val="24"/>
          <w:szCs w:val="24"/>
        </w:rPr>
        <w:t xml:space="preserve"> citado</w:t>
      </w:r>
      <w:r w:rsidRPr="008E3EEA">
        <w:rPr>
          <w:rFonts w:ascii="Book Antiqua" w:hAnsi="Book Antiqua" w:cs="Arial"/>
          <w:sz w:val="24"/>
          <w:szCs w:val="24"/>
        </w:rPr>
        <w:t xml:space="preserve"> acima, </w:t>
      </w:r>
      <w:r w:rsidRPr="008E3EEA">
        <w:rPr>
          <w:rFonts w:ascii="Book Antiqua" w:hAnsi="Book Antiqua"/>
          <w:sz w:val="24"/>
          <w:szCs w:val="24"/>
        </w:rPr>
        <w:t xml:space="preserve">pelos </w:t>
      </w:r>
      <w:r w:rsidRPr="008E3EEA">
        <w:rPr>
          <w:rFonts w:ascii="Book Antiqua" w:hAnsi="Book Antiqua" w:cs="Arial"/>
          <w:sz w:val="24"/>
          <w:szCs w:val="24"/>
        </w:rPr>
        <w:t>relevantes serviços prestado em nosso Estado.</w:t>
      </w:r>
    </w:p>
    <w:p w:rsidR="00664775" w:rsidRPr="008E3EEA" w:rsidP="00664775">
      <w:pPr>
        <w:jc w:val="both"/>
        <w:rPr>
          <w:rFonts w:ascii="Book Antiqua" w:hAnsi="Book Antiqua" w:cs="Arial"/>
        </w:rPr>
      </w:pPr>
      <w:r w:rsidRPr="008E3EEA">
        <w:rPr>
          <w:rFonts w:ascii="Book Antiqua" w:hAnsi="Book Antiqua" w:cs="Arial"/>
        </w:rPr>
        <w:t xml:space="preserve"> </w:t>
      </w:r>
    </w:p>
    <w:p w:rsidR="00664775" w:rsidRPr="008E3EEA" w:rsidP="00664775">
      <w:pPr>
        <w:jc w:val="center"/>
        <w:rPr>
          <w:rFonts w:ascii="Book Antiqua" w:hAnsi="Book Antiqua" w:cs="Arial"/>
        </w:rPr>
      </w:pPr>
    </w:p>
    <w:p w:rsidR="00664775" w:rsidRPr="001C4936" w:rsidP="001C4936">
      <w:pPr>
        <w:jc w:val="center"/>
        <w:rPr>
          <w:rFonts w:ascii="Book Antiqua" w:hAnsi="Book Antiqua" w:cs="Arial"/>
        </w:rPr>
      </w:pPr>
      <w:r w:rsidRPr="008E3EEA">
        <w:rPr>
          <w:rFonts w:ascii="Book Antiqua" w:hAnsi="Book Antiqua" w:cs="Arial"/>
        </w:rPr>
        <w:t>Sala das Se</w:t>
      </w:r>
      <w:r w:rsidRPr="008E3EEA" w:rsidR="000E66C4">
        <w:rPr>
          <w:rFonts w:ascii="Book Antiqua" w:hAnsi="Book Antiqua" w:cs="Arial"/>
        </w:rPr>
        <w:t xml:space="preserve">ssões </w:t>
      </w:r>
      <w:r w:rsidRPr="008E3EEA" w:rsidR="000E66C4">
        <w:rPr>
          <w:rFonts w:ascii="Book Antiqua" w:hAnsi="Book Antiqua" w:cs="Arial"/>
        </w:rPr>
        <w:t>Bemvindo</w:t>
      </w:r>
      <w:r w:rsidRPr="008E3EEA" w:rsidR="000E66C4">
        <w:rPr>
          <w:rFonts w:ascii="Book Antiqua" w:hAnsi="Book Antiqua" w:cs="Arial"/>
        </w:rPr>
        <w:t xml:space="preserve"> Moreira Nery, 29 de junho </w:t>
      </w:r>
      <w:r w:rsidRPr="008E3EEA">
        <w:rPr>
          <w:rFonts w:ascii="Book Antiqua" w:hAnsi="Book Antiqua" w:cs="Arial"/>
        </w:rPr>
        <w:t>de 2022.</w:t>
      </w:r>
    </w:p>
    <w:p w:rsidR="00CE5A58" w:rsidRPr="001712E3" w:rsidP="001712E3">
      <w:pPr>
        <w:jc w:val="both"/>
        <w:rPr>
          <w:rFonts w:ascii="Arial" w:hAnsi="Arial" w:cs="Arial"/>
        </w:rPr>
      </w:pPr>
      <w:r w:rsidRPr="00161C7F">
        <w:rPr>
          <w:rFonts w:ascii="Book Antiqua" w:hAnsi="Book Antiqua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2381250</wp:posOffset>
            </wp:positionH>
            <wp:positionV relativeFrom="paragraph">
              <wp:posOffset>315594</wp:posOffset>
            </wp:positionV>
            <wp:extent cx="3223940" cy="1228725"/>
            <wp:effectExtent l="0" t="0" r="0" b="0"/>
            <wp:wrapNone/>
            <wp:docPr id="4" name="Imagem 4" descr="D:\CMI User 10\Descktop\Assinatura Lucas transparen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414423" name="Picture 1" descr="D:\CMI User 10\Descktop\Assinatura Lucas transparente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6742" cy="1233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E5A58" w:rsidP="00CE5A58">
      <w:pPr>
        <w:jc w:val="center"/>
        <w:rPr>
          <w:rFonts w:ascii="Arial" w:hAnsi="Arial" w:cs="Arial"/>
          <w:b/>
          <w:sz w:val="18"/>
          <w:szCs w:val="18"/>
        </w:rPr>
      </w:pPr>
    </w:p>
    <w:p w:rsidR="00CE5A58" w:rsidRPr="00554602" w:rsidP="00CE5A58">
      <w:pPr>
        <w:jc w:val="center"/>
        <w:rPr>
          <w:rFonts w:ascii="Arial" w:hAnsi="Arial" w:cs="Arial"/>
          <w:b/>
          <w:sz w:val="18"/>
          <w:szCs w:val="18"/>
        </w:rPr>
      </w:pPr>
      <w:r w:rsidRPr="00554602">
        <w:rPr>
          <w:rFonts w:ascii="Arial" w:hAnsi="Arial" w:cs="Arial"/>
          <w:b/>
          <w:sz w:val="18"/>
          <w:szCs w:val="18"/>
        </w:rPr>
        <w:t>DOUTOR LUCAS GABRIEL CORREIA SILVA</w:t>
      </w:r>
      <w:r w:rsidR="001B7B1D">
        <w:rPr>
          <w:rFonts w:ascii="Arial" w:hAnsi="Arial" w:cs="Arial"/>
          <w:b/>
          <w:sz w:val="18"/>
          <w:szCs w:val="18"/>
        </w:rPr>
        <w:t xml:space="preserve"> MARTINS</w:t>
      </w:r>
    </w:p>
    <w:p w:rsidR="00797863" w:rsidRPr="001712E3" w:rsidP="001712E3">
      <w:pPr>
        <w:jc w:val="center"/>
        <w:rPr>
          <w:rFonts w:ascii="Arial" w:hAnsi="Arial" w:cs="Arial"/>
          <w:b/>
          <w:sz w:val="18"/>
          <w:szCs w:val="18"/>
        </w:rPr>
      </w:pPr>
      <w:r w:rsidRPr="00554602">
        <w:rPr>
          <w:rFonts w:ascii="Arial" w:hAnsi="Arial" w:cs="Arial"/>
          <w:b/>
          <w:sz w:val="18"/>
          <w:szCs w:val="18"/>
        </w:rPr>
        <w:t>VEREADOR-</w:t>
      </w:r>
      <w:r w:rsidR="007063B0">
        <w:rPr>
          <w:rFonts w:ascii="Arial" w:hAnsi="Arial" w:cs="Arial"/>
          <w:b/>
          <w:sz w:val="18"/>
          <w:szCs w:val="18"/>
        </w:rPr>
        <w:t>UNIÃO BRASIL</w:t>
      </w:r>
    </w:p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0778B2"/>
    <w:rsid w:val="000E66C4"/>
    <w:rsid w:val="001207F6"/>
    <w:rsid w:val="00152AE5"/>
    <w:rsid w:val="00161C7F"/>
    <w:rsid w:val="001712E3"/>
    <w:rsid w:val="00183112"/>
    <w:rsid w:val="001B7B1D"/>
    <w:rsid w:val="001C4936"/>
    <w:rsid w:val="001F2ACE"/>
    <w:rsid w:val="002620E2"/>
    <w:rsid w:val="002655B7"/>
    <w:rsid w:val="002757F4"/>
    <w:rsid w:val="0028259C"/>
    <w:rsid w:val="002D0AE8"/>
    <w:rsid w:val="002E6D4A"/>
    <w:rsid w:val="002F77FB"/>
    <w:rsid w:val="003209C7"/>
    <w:rsid w:val="003475A3"/>
    <w:rsid w:val="003A0CFC"/>
    <w:rsid w:val="003A5FC0"/>
    <w:rsid w:val="00426C62"/>
    <w:rsid w:val="0043149E"/>
    <w:rsid w:val="00437E26"/>
    <w:rsid w:val="004A6A6C"/>
    <w:rsid w:val="004B11B6"/>
    <w:rsid w:val="004E2A59"/>
    <w:rsid w:val="005424BC"/>
    <w:rsid w:val="005518DF"/>
    <w:rsid w:val="00554602"/>
    <w:rsid w:val="00574428"/>
    <w:rsid w:val="005B431F"/>
    <w:rsid w:val="005C3136"/>
    <w:rsid w:val="00604FA5"/>
    <w:rsid w:val="00645F4A"/>
    <w:rsid w:val="00661CF0"/>
    <w:rsid w:val="00664775"/>
    <w:rsid w:val="006A4B7F"/>
    <w:rsid w:val="006A7D1D"/>
    <w:rsid w:val="006D0F20"/>
    <w:rsid w:val="006F3164"/>
    <w:rsid w:val="007063B0"/>
    <w:rsid w:val="00780D4E"/>
    <w:rsid w:val="00797863"/>
    <w:rsid w:val="007B0F46"/>
    <w:rsid w:val="008230A3"/>
    <w:rsid w:val="00864F5F"/>
    <w:rsid w:val="008E3EEA"/>
    <w:rsid w:val="00927526"/>
    <w:rsid w:val="0097673D"/>
    <w:rsid w:val="009C1BE9"/>
    <w:rsid w:val="009E2700"/>
    <w:rsid w:val="00A7476F"/>
    <w:rsid w:val="00BB2E04"/>
    <w:rsid w:val="00BC0B06"/>
    <w:rsid w:val="00BC3014"/>
    <w:rsid w:val="00BD5E2F"/>
    <w:rsid w:val="00C17469"/>
    <w:rsid w:val="00C854A6"/>
    <w:rsid w:val="00C8595A"/>
    <w:rsid w:val="00C8758A"/>
    <w:rsid w:val="00CD1705"/>
    <w:rsid w:val="00CE5A58"/>
    <w:rsid w:val="00D14588"/>
    <w:rsid w:val="00D60FC1"/>
    <w:rsid w:val="00D80D69"/>
    <w:rsid w:val="00DA0E17"/>
    <w:rsid w:val="00E57395"/>
    <w:rsid w:val="00F534EC"/>
    <w:rsid w:val="00F72F43"/>
    <w:rsid w:val="00FB2D25"/>
    <w:rsid w:val="00FD54C9"/>
    <w:rsid w:val="00FE5C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label">
    <w:name w:val="label"/>
    <w:basedOn w:val="DefaultParagraphFont"/>
    <w:rsid w:val="00262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C910CF-1D63-44BA-9EF8-84B8411E8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212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CMI User 10</dc:creator>
  <cp:lastModifiedBy>CMI User 10</cp:lastModifiedBy>
  <cp:revision>2</cp:revision>
  <cp:lastPrinted>2020-12-17T14:07:00Z</cp:lastPrinted>
  <dcterms:created xsi:type="dcterms:W3CDTF">2022-06-29T15:26:00Z</dcterms:created>
  <dcterms:modified xsi:type="dcterms:W3CDTF">2022-06-29T17:07:00Z</dcterms:modified>
</cp:coreProperties>
</file>