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481/2022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Sr.</w:t>
      </w:r>
      <w:r w:rsidR="00362699">
        <w:rPr>
          <w:rFonts w:ascii="Times New Roman" w:hAnsi="Times New Roman" w:cs="Times New Roman"/>
          <w:sz w:val="24"/>
          <w:szCs w:val="24"/>
        </w:rPr>
        <w:t xml:space="preserve"> Jaime Rodrigues da Silva,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362699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362699">
        <w:rPr>
          <w:rFonts w:ascii="Times New Roman" w:hAnsi="Times New Roman" w:cs="Times New Roman"/>
          <w:sz w:val="24"/>
          <w:szCs w:val="24"/>
        </w:rPr>
        <w:t>Jaime Rodrigues da Silva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1034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362699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362699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62699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FC1"/>
    <w:rsid w:val="00D80D69"/>
    <w:rsid w:val="00D912DA"/>
    <w:rsid w:val="00DA0E17"/>
    <w:rsid w:val="00DE49D5"/>
    <w:rsid w:val="00E5194D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28EC7-D8DF-4AD8-8130-F2F6B7AB4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2022-06-27T13:40:00Z</dcterms:created>
  <dcterms:modified xsi:type="dcterms:W3CDTF">2022-06-27T13:40:00Z</dcterms:modified>
</cp:coreProperties>
</file>