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469/2022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Sr.</w:t>
      </w:r>
      <w:r w:rsidR="00DA2F66">
        <w:rPr>
          <w:rFonts w:ascii="Times New Roman" w:hAnsi="Times New Roman" w:cs="Times New Roman"/>
          <w:sz w:val="24"/>
          <w:szCs w:val="24"/>
        </w:rPr>
        <w:t xml:space="preserve"> Rubens </w:t>
      </w:r>
      <w:r w:rsidR="00DA2F66">
        <w:rPr>
          <w:rFonts w:ascii="Times New Roman" w:hAnsi="Times New Roman" w:cs="Times New Roman"/>
          <w:sz w:val="24"/>
          <w:szCs w:val="24"/>
        </w:rPr>
        <w:t>Art</w:t>
      </w:r>
      <w:bookmarkStart w:id="0" w:name="_GoBack"/>
      <w:bookmarkEnd w:id="0"/>
      <w:r w:rsidR="00DA2F66">
        <w:rPr>
          <w:rFonts w:ascii="Times New Roman" w:hAnsi="Times New Roman" w:cs="Times New Roman"/>
          <w:sz w:val="24"/>
          <w:szCs w:val="24"/>
        </w:rPr>
        <w:t>ave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DA2F66">
        <w:rPr>
          <w:rFonts w:ascii="Times New Roman" w:hAnsi="Times New Roman" w:cs="Times New Roman"/>
          <w:sz w:val="24"/>
          <w:szCs w:val="24"/>
        </w:rPr>
        <w:t xml:space="preserve"> Rubens </w:t>
      </w:r>
      <w:r w:rsidR="00DA2F66">
        <w:rPr>
          <w:rFonts w:ascii="Times New Roman" w:hAnsi="Times New Roman" w:cs="Times New Roman"/>
          <w:sz w:val="24"/>
          <w:szCs w:val="24"/>
        </w:rPr>
        <w:t>Artave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33819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DA2F6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DA2F66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67E8F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A2F66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D5339-BC3E-4420-848A-A5AA53C6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2022-06-27T13:58:00Z</dcterms:created>
  <dcterms:modified xsi:type="dcterms:W3CDTF">2022-06-27T13:58:00Z</dcterms:modified>
</cp:coreProperties>
</file>