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ED" w:rsidRPr="001C129B" w:rsidRDefault="002E74C0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390/2022</w:t>
      </w:r>
    </w:p>
    <w:p w:rsidR="009834ED" w:rsidRPr="001C129B" w:rsidRDefault="009834ED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1C129B" w:rsidRDefault="002E74C0" w:rsidP="00AB6ECF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  <w:r w:rsidRPr="001C129B">
        <w:rPr>
          <w:rFonts w:ascii="Times New Roman" w:hAnsi="Times New Roman" w:cs="Times New Roman"/>
          <w:szCs w:val="26"/>
        </w:rPr>
        <w:t>A Câmara Municipal de Itapevi, por meio d</w:t>
      </w:r>
      <w:r w:rsidR="00B75797">
        <w:rPr>
          <w:rFonts w:ascii="Times New Roman" w:hAnsi="Times New Roman" w:cs="Times New Roman"/>
          <w:szCs w:val="26"/>
        </w:rPr>
        <w:t>os</w:t>
      </w:r>
      <w:r w:rsidRPr="001C129B">
        <w:rPr>
          <w:rFonts w:ascii="Times New Roman" w:hAnsi="Times New Roman" w:cs="Times New Roman"/>
          <w:szCs w:val="26"/>
        </w:rPr>
        <w:t xml:space="preserve"> Vereador</w:t>
      </w:r>
      <w:r w:rsidR="00B75797">
        <w:rPr>
          <w:rFonts w:ascii="Times New Roman" w:hAnsi="Times New Roman" w:cs="Times New Roman"/>
          <w:szCs w:val="26"/>
        </w:rPr>
        <w:t xml:space="preserve">es que </w:t>
      </w:r>
      <w:r w:rsidRPr="001C129B">
        <w:rPr>
          <w:rFonts w:ascii="Times New Roman" w:hAnsi="Times New Roman" w:cs="Times New Roman"/>
          <w:szCs w:val="26"/>
        </w:rPr>
        <w:t>subscreve</w:t>
      </w:r>
      <w:r w:rsidR="00B75797">
        <w:rPr>
          <w:rFonts w:ascii="Times New Roman" w:hAnsi="Times New Roman" w:cs="Times New Roman"/>
          <w:szCs w:val="26"/>
        </w:rPr>
        <w:t>m</w:t>
      </w:r>
      <w:r w:rsidRPr="001C129B">
        <w:rPr>
          <w:rFonts w:ascii="Times New Roman" w:hAnsi="Times New Roman" w:cs="Times New Roman"/>
          <w:szCs w:val="26"/>
        </w:rPr>
        <w:t xml:space="preserve"> este documento, aprova Moção de </w:t>
      </w:r>
      <w:r w:rsidR="005C6922">
        <w:rPr>
          <w:rFonts w:ascii="Times New Roman" w:hAnsi="Times New Roman" w:cs="Times New Roman"/>
          <w:szCs w:val="26"/>
        </w:rPr>
        <w:t xml:space="preserve">Aplauso </w:t>
      </w:r>
      <w:r w:rsidR="007E0470">
        <w:rPr>
          <w:rFonts w:ascii="Times New Roman" w:hAnsi="Times New Roman" w:cs="Times New Roman"/>
          <w:szCs w:val="26"/>
        </w:rPr>
        <w:t xml:space="preserve">a </w:t>
      </w:r>
      <w:r w:rsidR="005C6922">
        <w:rPr>
          <w:rFonts w:ascii="Times New Roman" w:hAnsi="Times New Roman" w:cs="Times New Roman"/>
          <w:szCs w:val="26"/>
        </w:rPr>
        <w:t>toda equipe da competente Secretaria de Desenvolvimento Econômico da Prefeitura de Itapevi, por seus excelentes trabalhos desenvolvidos em prol do desenvolvimento econômico de Itapevi, e pela organização dos Food Trucks no 5º Encontro de Carros Antigos de Itapevi</w:t>
      </w:r>
      <w:r w:rsidR="00EE7594">
        <w:rPr>
          <w:rFonts w:ascii="Times New Roman" w:hAnsi="Times New Roman" w:cs="Times New Roman"/>
          <w:szCs w:val="26"/>
        </w:rPr>
        <w:t>.</w:t>
      </w:r>
    </w:p>
    <w:p w:rsidR="009834ED" w:rsidRPr="001C129B" w:rsidRDefault="009834ED" w:rsidP="009834ED">
      <w:pPr>
        <w:ind w:left="426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9834ED" w:rsidRPr="001C129B" w:rsidRDefault="002E74C0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 w:rsidRPr="001C129B">
        <w:rPr>
          <w:rFonts w:ascii="Times New Roman" w:hAnsi="Times New Roman" w:cs="Times New Roman"/>
          <w:b/>
          <w:szCs w:val="26"/>
        </w:rPr>
        <w:t>JUSTIFICATIVA</w:t>
      </w:r>
    </w:p>
    <w:p w:rsidR="00187417" w:rsidRPr="001C129B" w:rsidRDefault="002E74C0" w:rsidP="003220C8">
      <w:pPr>
        <w:ind w:left="567" w:firstLine="850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A Câmara Municipal de Itapevi, </w:t>
      </w:r>
      <w:r w:rsidR="005A553B" w:rsidRPr="001C129B">
        <w:rPr>
          <w:rFonts w:ascii="Times New Roman" w:hAnsi="Times New Roman" w:cs="Times New Roman"/>
          <w:szCs w:val="26"/>
        </w:rPr>
        <w:t>por meio d</w:t>
      </w:r>
      <w:r w:rsidR="005A553B">
        <w:rPr>
          <w:rFonts w:ascii="Times New Roman" w:hAnsi="Times New Roman" w:cs="Times New Roman"/>
          <w:szCs w:val="26"/>
        </w:rPr>
        <w:t>os</w:t>
      </w:r>
      <w:r w:rsidR="005A553B" w:rsidRPr="001C129B">
        <w:rPr>
          <w:rFonts w:ascii="Times New Roman" w:hAnsi="Times New Roman" w:cs="Times New Roman"/>
          <w:szCs w:val="26"/>
        </w:rPr>
        <w:t xml:space="preserve"> Vereador</w:t>
      </w:r>
      <w:r w:rsidR="005A553B">
        <w:rPr>
          <w:rFonts w:ascii="Times New Roman" w:hAnsi="Times New Roman" w:cs="Times New Roman"/>
          <w:szCs w:val="26"/>
        </w:rPr>
        <w:t xml:space="preserve">es que </w:t>
      </w:r>
      <w:r w:rsidR="005A553B" w:rsidRPr="001C129B">
        <w:rPr>
          <w:rFonts w:ascii="Times New Roman" w:hAnsi="Times New Roman" w:cs="Times New Roman"/>
          <w:szCs w:val="26"/>
        </w:rPr>
        <w:t>subscreve</w:t>
      </w:r>
      <w:r w:rsidR="005A553B">
        <w:rPr>
          <w:rFonts w:ascii="Times New Roman" w:hAnsi="Times New Roman" w:cs="Times New Roman"/>
          <w:szCs w:val="26"/>
        </w:rPr>
        <w:t>m</w:t>
      </w:r>
      <w:r w:rsidR="005A553B" w:rsidRPr="001C129B">
        <w:rPr>
          <w:rFonts w:ascii="Times New Roman" w:hAnsi="Times New Roman" w:cs="Times New Roman"/>
          <w:szCs w:val="26"/>
        </w:rPr>
        <w:t xml:space="preserve"> </w:t>
      </w:r>
      <w:r>
        <w:rPr>
          <w:rFonts w:ascii="Times New Roman" w:hAnsi="Times New Roman" w:cs="Times New Roman"/>
          <w:szCs w:val="26"/>
        </w:rPr>
        <w:t>este documento, aprova a Moção de Aplausos à Secretaria Municipal de Desenvolvimento Econômico pelo excelente serviço realizado no que concerne à participação dos</w:t>
      </w:r>
      <w:r>
        <w:rPr>
          <w:rFonts w:ascii="Times New Roman" w:hAnsi="Times New Roman" w:cs="Times New Roman"/>
          <w:szCs w:val="26"/>
        </w:rPr>
        <w:t xml:space="preserve"> food trucks no 5º Encontro de Carros Antigos de Itapevi. Tal evento ocorreu no domingo dia 05 de junho no Parque da Cidade contando com centenas de carros antigos, personalizados e cheios de originalidade, </w:t>
      </w:r>
      <w:r w:rsidR="005A553B">
        <w:rPr>
          <w:rFonts w:ascii="Times New Roman" w:hAnsi="Times New Roman" w:cs="Times New Roman"/>
          <w:szCs w:val="26"/>
        </w:rPr>
        <w:t xml:space="preserve">e também, </w:t>
      </w:r>
      <w:r>
        <w:rPr>
          <w:rFonts w:ascii="Times New Roman" w:hAnsi="Times New Roman" w:cs="Times New Roman"/>
          <w:szCs w:val="26"/>
        </w:rPr>
        <w:t>com a participação de cerca de sete mil</w:t>
      </w:r>
      <w:r>
        <w:rPr>
          <w:rFonts w:ascii="Times New Roman" w:hAnsi="Times New Roman" w:cs="Times New Roman"/>
          <w:szCs w:val="26"/>
        </w:rPr>
        <w:t xml:space="preserve"> pessoas para prestigiar os 650 veículos Expostos</w:t>
      </w:r>
      <w:r w:rsidR="00B75797">
        <w:rPr>
          <w:rFonts w:ascii="Times New Roman" w:hAnsi="Times New Roman" w:cs="Times New Roman"/>
          <w:szCs w:val="26"/>
        </w:rPr>
        <w:t>.</w:t>
      </w:r>
      <w:r>
        <w:rPr>
          <w:rFonts w:ascii="Times New Roman" w:hAnsi="Times New Roman" w:cs="Times New Roman"/>
          <w:szCs w:val="26"/>
        </w:rPr>
        <w:t xml:space="preserve"> Com entrada gratuita</w:t>
      </w:r>
      <w:r w:rsidR="005A553B">
        <w:rPr>
          <w:rFonts w:ascii="Times New Roman" w:hAnsi="Times New Roman" w:cs="Times New Roman"/>
          <w:szCs w:val="26"/>
        </w:rPr>
        <w:t>, o evento teve sua</w:t>
      </w:r>
      <w:r>
        <w:rPr>
          <w:rFonts w:ascii="Times New Roman" w:hAnsi="Times New Roman" w:cs="Times New Roman"/>
          <w:szCs w:val="26"/>
        </w:rPr>
        <w:t xml:space="preserve"> programação aberta a todos os públicos</w:t>
      </w:r>
      <w:r w:rsidR="005A553B">
        <w:rPr>
          <w:rFonts w:ascii="Times New Roman" w:hAnsi="Times New Roman" w:cs="Times New Roman"/>
          <w:szCs w:val="26"/>
        </w:rPr>
        <w:t>,</w:t>
      </w:r>
      <w:r>
        <w:rPr>
          <w:rFonts w:ascii="Times New Roman" w:hAnsi="Times New Roman" w:cs="Times New Roman"/>
          <w:szCs w:val="26"/>
        </w:rPr>
        <w:t xml:space="preserve"> com classificação livre, </w:t>
      </w:r>
      <w:r w:rsidR="005A553B">
        <w:rPr>
          <w:rFonts w:ascii="Times New Roman" w:hAnsi="Times New Roman" w:cs="Times New Roman"/>
          <w:szCs w:val="26"/>
        </w:rPr>
        <w:t>e teve</w:t>
      </w:r>
      <w:r>
        <w:rPr>
          <w:rFonts w:ascii="Times New Roman" w:hAnsi="Times New Roman" w:cs="Times New Roman"/>
          <w:szCs w:val="26"/>
        </w:rPr>
        <w:t xml:space="preserve"> como objetivo fomentar a cultura do antigomobilismo e o turismo na cidade, </w:t>
      </w:r>
      <w:r w:rsidR="005A553B">
        <w:rPr>
          <w:rFonts w:ascii="Times New Roman" w:hAnsi="Times New Roman" w:cs="Times New Roman"/>
          <w:szCs w:val="26"/>
        </w:rPr>
        <w:t xml:space="preserve">contando </w:t>
      </w:r>
      <w:r>
        <w:rPr>
          <w:rFonts w:ascii="Times New Roman" w:hAnsi="Times New Roman" w:cs="Times New Roman"/>
          <w:szCs w:val="26"/>
        </w:rPr>
        <w:t>com uma p</w:t>
      </w:r>
      <w:r>
        <w:rPr>
          <w:rFonts w:ascii="Times New Roman" w:hAnsi="Times New Roman" w:cs="Times New Roman"/>
          <w:szCs w:val="26"/>
        </w:rPr>
        <w:t>rogramação completa</w:t>
      </w:r>
      <w:r w:rsidR="005A553B">
        <w:rPr>
          <w:rFonts w:ascii="Times New Roman" w:hAnsi="Times New Roman" w:cs="Times New Roman"/>
          <w:szCs w:val="26"/>
        </w:rPr>
        <w:t xml:space="preserve"> incluindo praça de alimentação, shows com bandas de rock com apresentações ao vivo e também com o Mercado de Pulgas, que consiste na comercialização de artigos antigos para carros. Os serviços de alimentação foram pagos a parte pelos frequentadores e dentre as opções estavam: food trucks, chopp artesanal, hambúrgueres, doces, dentre outros, e iniciativa contribuiu com a economia de nossa cidade.</w:t>
      </w:r>
      <w:r>
        <w:rPr>
          <w:rFonts w:ascii="Times New Roman" w:hAnsi="Times New Roman" w:cs="Times New Roman"/>
          <w:szCs w:val="26"/>
        </w:rPr>
        <w:t xml:space="preserve"> </w:t>
      </w:r>
    </w:p>
    <w:p w:rsidR="00590D2A" w:rsidRDefault="002E74C0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  <w:r w:rsidRPr="001C129B">
        <w:rPr>
          <w:rFonts w:ascii="Times New Roman" w:hAnsi="Times New Roman" w:cs="Times New Roman"/>
          <w:b/>
          <w:szCs w:val="26"/>
        </w:rPr>
        <w:t xml:space="preserve">Sala das Sessões Benvindo Moreira Nery, </w:t>
      </w:r>
      <w:r w:rsidR="005441B9">
        <w:rPr>
          <w:rFonts w:ascii="Times New Roman" w:hAnsi="Times New Roman" w:cs="Times New Roman"/>
          <w:b/>
          <w:szCs w:val="26"/>
        </w:rPr>
        <w:t>10</w:t>
      </w:r>
      <w:r w:rsidRPr="001C129B">
        <w:rPr>
          <w:rFonts w:ascii="Times New Roman" w:hAnsi="Times New Roman" w:cs="Times New Roman"/>
          <w:b/>
          <w:szCs w:val="26"/>
        </w:rPr>
        <w:t xml:space="preserve"> de </w:t>
      </w:r>
      <w:r w:rsidR="005441B9">
        <w:rPr>
          <w:rFonts w:ascii="Times New Roman" w:hAnsi="Times New Roman" w:cs="Times New Roman"/>
          <w:b/>
          <w:szCs w:val="26"/>
        </w:rPr>
        <w:t xml:space="preserve">junho </w:t>
      </w:r>
      <w:r w:rsidRPr="001C129B">
        <w:rPr>
          <w:rFonts w:ascii="Times New Roman" w:hAnsi="Times New Roman" w:cs="Times New Roman"/>
          <w:b/>
          <w:szCs w:val="26"/>
        </w:rPr>
        <w:t>de 20</w:t>
      </w:r>
      <w:r w:rsidR="005C721D" w:rsidRPr="001C129B">
        <w:rPr>
          <w:rFonts w:ascii="Times New Roman" w:hAnsi="Times New Roman" w:cs="Times New Roman"/>
          <w:b/>
          <w:szCs w:val="26"/>
        </w:rPr>
        <w:t>2</w:t>
      </w:r>
      <w:r w:rsidR="005441B9">
        <w:rPr>
          <w:rFonts w:ascii="Times New Roman" w:hAnsi="Times New Roman" w:cs="Times New Roman"/>
          <w:b/>
          <w:szCs w:val="26"/>
        </w:rPr>
        <w:t>2</w:t>
      </w:r>
    </w:p>
    <w:p w:rsidR="004411E9" w:rsidRDefault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tbl>
      <w:tblPr>
        <w:tblStyle w:val="Tabelacomgrade"/>
        <w:tblW w:w="8643" w:type="dxa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3948"/>
      </w:tblGrid>
      <w:tr w:rsidR="00890963" w:rsidTr="005C6922">
        <w:tc>
          <w:tcPr>
            <w:tcW w:w="4695" w:type="dxa"/>
          </w:tcPr>
          <w:p w:rsidR="005C6922" w:rsidRPr="00590D2A" w:rsidRDefault="002E74C0" w:rsidP="005C6922">
            <w:pPr>
              <w:jc w:val="center"/>
              <w:rPr>
                <w:sz w:val="18"/>
              </w:rPr>
            </w:pPr>
            <w:r w:rsidRPr="00590D2A">
              <w:rPr>
                <w:noProof/>
                <w:sz w:val="10"/>
                <w:lang w:eastAsia="pt-BR"/>
              </w:rPr>
              <w:drawing>
                <wp:inline distT="0" distB="0" distL="0" distR="0">
                  <wp:extent cx="2844355" cy="995239"/>
                  <wp:effectExtent l="0" t="0" r="0" b="0"/>
                  <wp:docPr id="1" name="Imagem 1" descr="F:\Assinaturas Digitais\Erondina Ferreira Godo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775615" name="Picture 1" descr="F:\Assinaturas Digitais\Erondina Ferreira Godo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716" cy="1008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922" w:rsidRPr="00590D2A" w:rsidRDefault="002E74C0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90D2A">
              <w:rPr>
                <w:rFonts w:ascii="Times New Roman" w:hAnsi="Times New Roman" w:cs="Times New Roman"/>
                <w:b/>
                <w:sz w:val="20"/>
              </w:rPr>
              <w:t>Vereadora Tininha – PSD</w:t>
            </w:r>
          </w:p>
          <w:p w:rsidR="005C6922" w:rsidRPr="00590D2A" w:rsidRDefault="002E74C0" w:rsidP="005C6922">
            <w:pPr>
              <w:spacing w:after="0"/>
              <w:jc w:val="center"/>
              <w:rPr>
                <w:sz w:val="20"/>
              </w:rPr>
            </w:pPr>
            <w:r w:rsidRPr="00590D2A">
              <w:rPr>
                <w:rFonts w:ascii="Times New Roman" w:hAnsi="Times New Roman" w:cs="Times New Roman"/>
                <w:b/>
                <w:sz w:val="20"/>
              </w:rPr>
              <w:t>Prime</w:t>
            </w:r>
            <w:r w:rsidRPr="00590D2A">
              <w:rPr>
                <w:rFonts w:ascii="Times New Roman" w:hAnsi="Times New Roman" w:cs="Times New Roman"/>
                <w:b/>
                <w:sz w:val="20"/>
              </w:rPr>
              <w:t>ira Secretária</w:t>
            </w:r>
          </w:p>
          <w:p w:rsidR="005C6922" w:rsidRDefault="005C6922" w:rsidP="009834ED">
            <w:pPr>
              <w:jc w:val="both"/>
              <w:rPr>
                <w:rFonts w:ascii="Times New Roman" w:hAnsi="Times New Roman" w:cs="Times New Roman"/>
                <w:b/>
                <w:szCs w:val="26"/>
              </w:rPr>
            </w:pPr>
          </w:p>
        </w:tc>
        <w:tc>
          <w:tcPr>
            <w:tcW w:w="3948" w:type="dxa"/>
          </w:tcPr>
          <w:p w:rsidR="005C6922" w:rsidRDefault="005C6922" w:rsidP="0044703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</w:p>
          <w:p w:rsidR="005C6922" w:rsidRDefault="005C6922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C6922" w:rsidRDefault="00447033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19E3D7AC" wp14:editId="54D594E2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76200</wp:posOffset>
                  </wp:positionV>
                  <wp:extent cx="2390140" cy="658495"/>
                  <wp:effectExtent l="0" t="0" r="0" b="8255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4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5C6922" w:rsidRDefault="005C6922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47033" w:rsidRDefault="00447033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47033" w:rsidRDefault="00447033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47033" w:rsidRDefault="00447033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C6922" w:rsidRDefault="002E74C0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Rafael Alan de Moraes Romeiro</w:t>
            </w:r>
          </w:p>
          <w:p w:rsidR="005C6922" w:rsidRPr="00590D2A" w:rsidRDefault="002E74C0" w:rsidP="005C6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Vereador</w:t>
            </w:r>
            <w:r w:rsidRPr="00590D2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Professor Rafael </w:t>
            </w:r>
            <w:r w:rsidRPr="00590D2A">
              <w:rPr>
                <w:rFonts w:ascii="Times New Roman" w:hAnsi="Times New Roman" w:cs="Times New Roman"/>
                <w:b/>
                <w:sz w:val="20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0"/>
              </w:rPr>
              <w:t>PODEMOS</w:t>
            </w:r>
          </w:p>
          <w:p w:rsidR="005C6922" w:rsidRDefault="005C6922" w:rsidP="009834ED">
            <w:pPr>
              <w:jc w:val="both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</w:tbl>
    <w:p w:rsidR="005C6922" w:rsidRDefault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RDefault="009834ED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R="009834ED" w:rsidRPr="001C129B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4C0" w:rsidRDefault="002E74C0">
      <w:pPr>
        <w:spacing w:after="0" w:line="240" w:lineRule="auto"/>
      </w:pPr>
      <w:r>
        <w:separator/>
      </w:r>
    </w:p>
  </w:endnote>
  <w:endnote w:type="continuationSeparator" w:id="0">
    <w:p w:rsidR="002E74C0" w:rsidRDefault="002E7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4C0" w:rsidRDefault="002E74C0">
      <w:pPr>
        <w:spacing w:after="0" w:line="240" w:lineRule="auto"/>
      </w:pPr>
      <w:r>
        <w:separator/>
      </w:r>
    </w:p>
  </w:footnote>
  <w:footnote w:type="continuationSeparator" w:id="0">
    <w:p w:rsidR="002E74C0" w:rsidRDefault="002E7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E74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E74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2E74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B8489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A308E1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E4688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1BAB5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60AAFB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B28F4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27AF6F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F0EC0E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435A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A64DA5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D061A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1924CE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B3081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B2D0D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ED2DD6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5D235D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D94073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8AC2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A027D"/>
    <w:rsid w:val="000E660D"/>
    <w:rsid w:val="00103EF9"/>
    <w:rsid w:val="001207F6"/>
    <w:rsid w:val="00174528"/>
    <w:rsid w:val="00187417"/>
    <w:rsid w:val="001C129B"/>
    <w:rsid w:val="001F07A3"/>
    <w:rsid w:val="002655B7"/>
    <w:rsid w:val="002757F4"/>
    <w:rsid w:val="0028259C"/>
    <w:rsid w:val="002D0AE8"/>
    <w:rsid w:val="002E6D4A"/>
    <w:rsid w:val="002E74C0"/>
    <w:rsid w:val="002F6191"/>
    <w:rsid w:val="00301A40"/>
    <w:rsid w:val="003209C7"/>
    <w:rsid w:val="003220C8"/>
    <w:rsid w:val="00323D7E"/>
    <w:rsid w:val="003475A3"/>
    <w:rsid w:val="003A5FC0"/>
    <w:rsid w:val="003C3C39"/>
    <w:rsid w:val="003D4064"/>
    <w:rsid w:val="00426C62"/>
    <w:rsid w:val="00437E26"/>
    <w:rsid w:val="004411E9"/>
    <w:rsid w:val="00447033"/>
    <w:rsid w:val="004B11B6"/>
    <w:rsid w:val="004C5AFC"/>
    <w:rsid w:val="004D1C59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A4B7F"/>
    <w:rsid w:val="006A7D1D"/>
    <w:rsid w:val="006D0F20"/>
    <w:rsid w:val="006F3164"/>
    <w:rsid w:val="0075498B"/>
    <w:rsid w:val="00780D4E"/>
    <w:rsid w:val="007E0470"/>
    <w:rsid w:val="007F0F02"/>
    <w:rsid w:val="008230A3"/>
    <w:rsid w:val="008267FD"/>
    <w:rsid w:val="00827161"/>
    <w:rsid w:val="00864F5F"/>
    <w:rsid w:val="00890963"/>
    <w:rsid w:val="008933EA"/>
    <w:rsid w:val="008F4F43"/>
    <w:rsid w:val="00927526"/>
    <w:rsid w:val="0097673D"/>
    <w:rsid w:val="009834ED"/>
    <w:rsid w:val="00A15A03"/>
    <w:rsid w:val="00A7476F"/>
    <w:rsid w:val="00AB0851"/>
    <w:rsid w:val="00AB6ECF"/>
    <w:rsid w:val="00AD3C53"/>
    <w:rsid w:val="00B75797"/>
    <w:rsid w:val="00BB2E04"/>
    <w:rsid w:val="00BC0B06"/>
    <w:rsid w:val="00BD5E2F"/>
    <w:rsid w:val="00C17469"/>
    <w:rsid w:val="00C4711A"/>
    <w:rsid w:val="00CA1E59"/>
    <w:rsid w:val="00CD1705"/>
    <w:rsid w:val="00D60FC1"/>
    <w:rsid w:val="00D80D69"/>
    <w:rsid w:val="00DA0E17"/>
    <w:rsid w:val="00E420F7"/>
    <w:rsid w:val="00E57395"/>
    <w:rsid w:val="00EB61CE"/>
    <w:rsid w:val="00EE7594"/>
    <w:rsid w:val="00EF1BAC"/>
    <w:rsid w:val="00F534EC"/>
    <w:rsid w:val="00F72F43"/>
    <w:rsid w:val="00FB2D25"/>
    <w:rsid w:val="00FD54C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2E1B17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comgrade">
    <w:name w:val="Table Grid"/>
    <w:basedOn w:val="Tabela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E822E-9CA5-4CD0-92BA-27E7036A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2022-06-09T17:54:00Z</cp:lastPrinted>
  <dcterms:created xsi:type="dcterms:W3CDTF">2022-06-10T11:52:00Z</dcterms:created>
  <dcterms:modified xsi:type="dcterms:W3CDTF">2022-06-10T19:40:00Z</dcterms:modified>
</cp:coreProperties>
</file>