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F6822" w:rsidP="002171B2" w14:paraId="7C5C280F" w14:textId="4A712D81">
      <w:pPr>
        <w:ind w:left="2124" w:firstLine="113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Requerimento Nº 1582/2022</w:t>
      </w:r>
    </w:p>
    <w:p w:rsidR="002D2D8A" w:rsidRPr="00BF1335" w:rsidP="005F6822" w14:paraId="2D591F60" w14:textId="77777777">
      <w:pPr>
        <w:ind w:left="2124" w:firstLine="708"/>
        <w:rPr>
          <w:rFonts w:ascii="Times New Roman" w:hAnsi="Times New Roman" w:cs="Times New Roman"/>
          <w:sz w:val="24"/>
          <w:szCs w:val="24"/>
        </w:rPr>
      </w:pPr>
    </w:p>
    <w:p w:rsidR="005F6822" w:rsidRPr="00FF1C82" w:rsidP="005F6822" w14:paraId="7679D4B0" w14:textId="5435F188">
      <w:pPr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FF1C82">
        <w:rPr>
          <w:rFonts w:ascii="Times New Roman" w:hAnsi="Times New Roman" w:cs="Times New Roman"/>
          <w:b/>
          <w:sz w:val="24"/>
          <w:szCs w:val="24"/>
        </w:rPr>
        <w:t>Súmula:</w:t>
      </w:r>
      <w:r w:rsidRPr="00FF1C82">
        <w:rPr>
          <w:rFonts w:ascii="Times New Roman" w:hAnsi="Times New Roman" w:cs="Times New Roman"/>
          <w:sz w:val="24"/>
          <w:szCs w:val="24"/>
        </w:rPr>
        <w:t xml:space="preserve"> Solicita informações</w:t>
      </w:r>
      <w:r w:rsidR="001D3BBD">
        <w:rPr>
          <w:rFonts w:ascii="Times New Roman" w:hAnsi="Times New Roman" w:cs="Times New Roman"/>
          <w:sz w:val="24"/>
          <w:szCs w:val="24"/>
        </w:rPr>
        <w:t xml:space="preserve"> d</w:t>
      </w:r>
      <w:r w:rsidR="0019365B">
        <w:rPr>
          <w:rFonts w:ascii="Times New Roman" w:hAnsi="Times New Roman" w:cs="Times New Roman"/>
          <w:sz w:val="24"/>
          <w:szCs w:val="24"/>
        </w:rPr>
        <w:t xml:space="preserve">a ECT – Empresa Brasileira de Correios e Telégrafos, para que seja implantado </w:t>
      </w:r>
      <w:r w:rsidR="0019365B">
        <w:rPr>
          <w:rFonts w:ascii="Times New Roman" w:hAnsi="Times New Roman" w:cs="Times New Roman"/>
          <w:sz w:val="24"/>
          <w:szCs w:val="24"/>
        </w:rPr>
        <w:t>CEP</w:t>
      </w:r>
      <w:r w:rsidR="003F7C3A">
        <w:rPr>
          <w:rFonts w:ascii="Times New Roman" w:hAnsi="Times New Roman" w:cs="Times New Roman"/>
          <w:sz w:val="24"/>
          <w:szCs w:val="24"/>
        </w:rPr>
        <w:t>s</w:t>
      </w:r>
      <w:r w:rsidR="0019365B">
        <w:rPr>
          <w:rFonts w:ascii="Times New Roman" w:hAnsi="Times New Roman" w:cs="Times New Roman"/>
          <w:sz w:val="24"/>
          <w:szCs w:val="24"/>
        </w:rPr>
        <w:t xml:space="preserve"> e oficializado os trabalhos contínuos de entregas de correspondências n</w:t>
      </w:r>
      <w:r w:rsidR="00417547">
        <w:rPr>
          <w:rFonts w:ascii="Times New Roman" w:hAnsi="Times New Roman" w:cs="Times New Roman"/>
          <w:sz w:val="24"/>
          <w:szCs w:val="24"/>
        </w:rPr>
        <w:t>o bairro Morro do Quiabo,</w:t>
      </w:r>
      <w:r w:rsidR="00F6303B">
        <w:rPr>
          <w:rFonts w:ascii="Times New Roman" w:hAnsi="Times New Roman" w:cs="Times New Roman"/>
          <w:sz w:val="24"/>
          <w:szCs w:val="24"/>
        </w:rPr>
        <w:t xml:space="preserve"> nesta urbe.   </w:t>
      </w:r>
      <w:r w:rsidR="008724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6822" w:rsidRPr="00FF1C82" w:rsidP="005F6822" w14:paraId="3AE14CEA" w14:textId="162A17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F6822" w:rsidRPr="00FF1C82" w:rsidP="005F6822" w14:paraId="705072EA" w14:textId="02690679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F1C82">
        <w:rPr>
          <w:rFonts w:ascii="Times New Roman" w:hAnsi="Times New Roman" w:cs="Times New Roman"/>
          <w:b/>
          <w:sz w:val="24"/>
          <w:szCs w:val="24"/>
        </w:rPr>
        <w:t>REQUEIRO</w:t>
      </w:r>
      <w:r w:rsidRPr="00FF1C82">
        <w:rPr>
          <w:rFonts w:ascii="Times New Roman" w:hAnsi="Times New Roman" w:cs="Times New Roman"/>
          <w:sz w:val="24"/>
          <w:szCs w:val="24"/>
        </w:rPr>
        <w:t xml:space="preserve"> à Mesa, na forma regimental vigente, que seja oficiado </w:t>
      </w:r>
      <w:r w:rsidR="00BC7EE8">
        <w:rPr>
          <w:rFonts w:ascii="Times New Roman" w:hAnsi="Times New Roman" w:cs="Times New Roman"/>
          <w:sz w:val="24"/>
          <w:szCs w:val="24"/>
        </w:rPr>
        <w:t xml:space="preserve">a ECT – Empresa Brasileira de Correios e Telégrafos, para que seja implantado </w:t>
      </w:r>
      <w:r w:rsidR="00BC7EE8">
        <w:rPr>
          <w:rFonts w:ascii="Times New Roman" w:hAnsi="Times New Roman" w:cs="Times New Roman"/>
          <w:sz w:val="24"/>
          <w:szCs w:val="24"/>
        </w:rPr>
        <w:t>CEP</w:t>
      </w:r>
      <w:r w:rsidR="003F7C3A">
        <w:rPr>
          <w:rFonts w:ascii="Times New Roman" w:hAnsi="Times New Roman" w:cs="Times New Roman"/>
          <w:sz w:val="24"/>
          <w:szCs w:val="24"/>
        </w:rPr>
        <w:t>s</w:t>
      </w:r>
      <w:r w:rsidR="00BC7EE8">
        <w:rPr>
          <w:rFonts w:ascii="Times New Roman" w:hAnsi="Times New Roman" w:cs="Times New Roman"/>
          <w:sz w:val="24"/>
          <w:szCs w:val="24"/>
        </w:rPr>
        <w:t xml:space="preserve"> e oficializado os trabalhos contínuos de entregas de </w:t>
      </w:r>
      <w:r w:rsidR="00417547">
        <w:rPr>
          <w:rFonts w:ascii="Times New Roman" w:hAnsi="Times New Roman" w:cs="Times New Roman"/>
          <w:sz w:val="24"/>
          <w:szCs w:val="24"/>
        </w:rPr>
        <w:t xml:space="preserve">correspondências no bairro Morro do </w:t>
      </w:r>
      <w:r w:rsidR="00417547">
        <w:rPr>
          <w:rFonts w:ascii="Times New Roman" w:hAnsi="Times New Roman" w:cs="Times New Roman"/>
          <w:sz w:val="24"/>
          <w:szCs w:val="24"/>
        </w:rPr>
        <w:t>Quiabo,</w:t>
      </w:r>
      <w:r w:rsidR="00417547">
        <w:rPr>
          <w:rFonts w:ascii="Times New Roman" w:hAnsi="Times New Roman" w:cs="Times New Roman"/>
          <w:sz w:val="24"/>
          <w:szCs w:val="24"/>
        </w:rPr>
        <w:t xml:space="preserve"> nesta urbe</w:t>
      </w:r>
      <w:r w:rsidRPr="00FF1C82">
        <w:rPr>
          <w:rFonts w:ascii="Times New Roman" w:hAnsi="Times New Roman" w:cs="Times New Roman"/>
          <w:sz w:val="24"/>
          <w:szCs w:val="24"/>
        </w:rPr>
        <w:t>.</w:t>
      </w:r>
    </w:p>
    <w:p w:rsidR="005F6822" w:rsidRPr="00FF1C82" w:rsidP="005F6822" w14:paraId="595566E7" w14:textId="77777777">
      <w:pPr>
        <w:ind w:left="600" w:firstLine="676"/>
        <w:jc w:val="both"/>
        <w:rPr>
          <w:rFonts w:ascii="Times New Roman" w:hAnsi="Times New Roman" w:cs="Times New Roman"/>
          <w:sz w:val="24"/>
          <w:szCs w:val="24"/>
        </w:rPr>
      </w:pPr>
      <w:r w:rsidRPr="00FF1C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6822" w:rsidRPr="00FF1C82" w:rsidP="00BB2BDE" w14:paraId="54A90FE7" w14:textId="6A56FBC6">
      <w:pPr>
        <w:ind w:left="-1080" w:firstLine="10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F1C82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:rsidR="005F6822" w:rsidRPr="0091491E" w:rsidP="005F6822" w14:paraId="74D3ECB4" w14:textId="777777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Senhor Presidente,</w:t>
      </w:r>
    </w:p>
    <w:p w:rsidR="005F6822" w:rsidRPr="0091491E" w:rsidP="005F6822" w14:paraId="012CA2CA" w14:textId="777777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Senhores Vereadores,</w:t>
      </w:r>
    </w:p>
    <w:p w:rsidR="005F6822" w:rsidP="005F6822" w14:paraId="286DDA5A" w14:textId="777777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Senhoras Vereadoras,</w:t>
      </w:r>
    </w:p>
    <w:p w:rsidR="005F6822" w:rsidP="005F6822" w14:paraId="195E86AA" w14:textId="777777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71B2" w:rsidP="002171B2" w14:paraId="007E7B7F" w14:textId="0DAF87C0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Este Edil foi procurado pelos moradores do bairro </w:t>
      </w:r>
      <w:r w:rsidR="00594836">
        <w:rPr>
          <w:rFonts w:ascii="Times New Roman" w:hAnsi="Times New Roman" w:cs="Times New Roman"/>
          <w:sz w:val="24"/>
          <w:szCs w:val="24"/>
        </w:rPr>
        <w:t xml:space="preserve">do </w:t>
      </w:r>
      <w:r w:rsidR="00594836">
        <w:rPr>
          <w:rFonts w:ascii="Times New Roman" w:hAnsi="Times New Roman" w:cs="Times New Roman"/>
          <w:sz w:val="24"/>
          <w:szCs w:val="24"/>
        </w:rPr>
        <w:t>Morro do Quiabo</w:t>
      </w:r>
      <w:r>
        <w:rPr>
          <w:rFonts w:ascii="Times New Roman" w:hAnsi="Times New Roman" w:cs="Times New Roman"/>
          <w:sz w:val="24"/>
          <w:szCs w:val="24"/>
        </w:rPr>
        <w:t>, no qual se faz necessário a solicitaç</w:t>
      </w:r>
      <w:r w:rsidR="00304D4A">
        <w:rPr>
          <w:rFonts w:ascii="Times New Roman" w:hAnsi="Times New Roman" w:cs="Times New Roman"/>
          <w:sz w:val="24"/>
          <w:szCs w:val="24"/>
        </w:rPr>
        <w:t>ão da implantação deste serviço</w:t>
      </w:r>
      <w:r>
        <w:rPr>
          <w:rFonts w:ascii="Times New Roman" w:hAnsi="Times New Roman" w:cs="Times New Roman"/>
          <w:sz w:val="24"/>
          <w:szCs w:val="24"/>
        </w:rPr>
        <w:t xml:space="preserve"> com urg</w:t>
      </w:r>
      <w:r w:rsidR="00304D4A">
        <w:rPr>
          <w:rFonts w:ascii="Times New Roman" w:hAnsi="Times New Roman" w:cs="Times New Roman"/>
          <w:sz w:val="24"/>
          <w:szCs w:val="24"/>
        </w:rPr>
        <w:t>ência no que tange a instalação</w:t>
      </w:r>
      <w:r>
        <w:rPr>
          <w:rFonts w:ascii="Times New Roman" w:hAnsi="Times New Roman" w:cs="Times New Roman"/>
          <w:sz w:val="24"/>
          <w:szCs w:val="24"/>
        </w:rPr>
        <w:t xml:space="preserve"> dos </w:t>
      </w:r>
      <w:r>
        <w:rPr>
          <w:rFonts w:ascii="Times New Roman" w:hAnsi="Times New Roman" w:cs="Times New Roman"/>
          <w:sz w:val="24"/>
          <w:szCs w:val="24"/>
        </w:rPr>
        <w:t>CEPs</w:t>
      </w:r>
      <w:r>
        <w:rPr>
          <w:rFonts w:ascii="Times New Roman" w:hAnsi="Times New Roman" w:cs="Times New Roman"/>
          <w:sz w:val="24"/>
          <w:szCs w:val="24"/>
        </w:rPr>
        <w:t xml:space="preserve"> e oficializado os trabalhos contínuos de entregas de correspondências.   </w:t>
      </w:r>
      <w:r w:rsidR="00304D4A">
        <w:rPr>
          <w:rFonts w:ascii="Times New Roman" w:hAnsi="Times New Roman" w:cs="Times New Roman"/>
          <w:sz w:val="24"/>
          <w:szCs w:val="24"/>
        </w:rPr>
        <w:t xml:space="preserve">Os moradores do bairro acima citado não possuem os serviços dos CORREIOS, causando transtornos, sem o recebimento das correspondências em suas respectivas residências.  </w:t>
      </w:r>
    </w:p>
    <w:p w:rsidR="00304D4A" w:rsidRPr="00623601" w:rsidP="002171B2" w14:paraId="5FEC9384" w14:textId="41372FC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23601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2428240</wp:posOffset>
            </wp:positionH>
            <wp:positionV relativeFrom="paragraph">
              <wp:posOffset>257810</wp:posOffset>
            </wp:positionV>
            <wp:extent cx="1077187" cy="1085215"/>
            <wp:effectExtent l="0" t="0" r="0" b="635"/>
            <wp:wrapNone/>
            <wp:docPr id="3" name="Imagem 3" descr="MAURICIO J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8961709" name="Picture 2" descr="MAURICIO JAP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187" cy="108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3D2F" w:rsidP="00D460DC" w14:paraId="5A52A9BE" w14:textId="24EB2E2E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D460DC">
        <w:rPr>
          <w:rFonts w:ascii="Times New Roman" w:hAnsi="Times New Roman" w:cs="Times New Roman"/>
          <w:sz w:val="24"/>
          <w:szCs w:val="24"/>
        </w:rPr>
        <w:t xml:space="preserve"> </w:t>
      </w:r>
      <w:r w:rsidRPr="00623601">
        <w:rPr>
          <w:rFonts w:ascii="Times New Roman" w:hAnsi="Times New Roman" w:cs="Times New Roman"/>
          <w:sz w:val="24"/>
          <w:szCs w:val="24"/>
        </w:rPr>
        <w:t xml:space="preserve">Sala das Sessões Bemvindo Moreira Nery, </w:t>
      </w:r>
      <w:r w:rsidR="00594836">
        <w:rPr>
          <w:rFonts w:ascii="Times New Roman" w:hAnsi="Times New Roman" w:cs="Times New Roman"/>
          <w:sz w:val="24"/>
          <w:szCs w:val="24"/>
        </w:rPr>
        <w:t>09 de junho</w:t>
      </w:r>
      <w:r w:rsidRPr="00623601">
        <w:rPr>
          <w:rFonts w:ascii="Times New Roman" w:hAnsi="Times New Roman" w:cs="Times New Roman"/>
          <w:sz w:val="24"/>
          <w:szCs w:val="24"/>
        </w:rPr>
        <w:t xml:space="preserve"> de 2022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Start w:id="0" w:name="_GoBack"/>
    <w:bookmarkEnd w:id="0"/>
    <w:p w:rsidR="00623601" w:rsidRPr="00D460DC" w:rsidP="00D460DC" w14:paraId="45177335" w14:textId="617F1849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623601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1891665</wp:posOffset>
                </wp:positionH>
                <wp:positionV relativeFrom="paragraph">
                  <wp:posOffset>299720</wp:posOffset>
                </wp:positionV>
                <wp:extent cx="1943100" cy="0"/>
                <wp:effectExtent l="0" t="0" r="19050" b="19050"/>
                <wp:wrapNone/>
                <wp:docPr id="1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1" o:spid="_x0000_s1025" style="flip:y;mso-height-percent:0;mso-height-relative:margin;mso-wrap-distance-bottom:0;mso-wrap-distance-left:9pt;mso-wrap-distance-right:9pt;mso-wrap-distance-top:0;mso-wrap-style:square;position:absolute;visibility:visible;z-index:251659264" from="148.95pt,23.6pt" to="301.95pt,23.6pt" strokecolor="black" strokeweight="1.5pt">
                <v:stroke joinstyle="miter"/>
              </v:line>
            </w:pict>
          </mc:Fallback>
        </mc:AlternateContent>
      </w:r>
    </w:p>
    <w:p w:rsidR="00623601" w:rsidRPr="00623601" w:rsidP="00623601" w14:paraId="38C568F8" w14:textId="32EF9DA7">
      <w:pPr>
        <w:tabs>
          <w:tab w:val="left" w:pos="228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23601">
        <w:rPr>
          <w:rFonts w:ascii="Times New Roman" w:hAnsi="Times New Roman" w:cs="Times New Roman"/>
          <w:b/>
          <w:sz w:val="24"/>
          <w:szCs w:val="24"/>
        </w:rPr>
        <w:t>Mauricio Alonso Murakami</w:t>
      </w:r>
      <w:r w:rsidRPr="00623601">
        <w:rPr>
          <w:rFonts w:ascii="Times New Roman" w:hAnsi="Times New Roman" w:cs="Times New Roman"/>
          <w:b/>
          <w:sz w:val="24"/>
          <w:szCs w:val="24"/>
        </w:rPr>
        <w:br/>
        <w:t>(Mauricio Japa)</w:t>
      </w:r>
      <w:r w:rsidRPr="00623601">
        <w:rPr>
          <w:rFonts w:ascii="Times New Roman" w:hAnsi="Times New Roman" w:cs="Times New Roman"/>
          <w:b/>
          <w:sz w:val="24"/>
          <w:szCs w:val="24"/>
        </w:rPr>
        <w:br/>
        <w:t>Vereador</w:t>
      </w:r>
    </w:p>
    <w:sectPr w:rsidSect="00BB2E04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 w14:paraId="597AFF28" w14:textId="750BD708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 w14:paraId="5E9B7F1D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0F3D3A71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4E92D129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589F3BFF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4701"/>
    <w:rsid w:val="00026DFA"/>
    <w:rsid w:val="000564FF"/>
    <w:rsid w:val="000657B9"/>
    <w:rsid w:val="000747B4"/>
    <w:rsid w:val="00074A8F"/>
    <w:rsid w:val="00097B46"/>
    <w:rsid w:val="000F2C3E"/>
    <w:rsid w:val="00107D1B"/>
    <w:rsid w:val="00110DFC"/>
    <w:rsid w:val="00111870"/>
    <w:rsid w:val="001207F6"/>
    <w:rsid w:val="00120BAC"/>
    <w:rsid w:val="001313E4"/>
    <w:rsid w:val="00152AE5"/>
    <w:rsid w:val="0016746C"/>
    <w:rsid w:val="001851F6"/>
    <w:rsid w:val="0019365B"/>
    <w:rsid w:val="001B167E"/>
    <w:rsid w:val="001B5CED"/>
    <w:rsid w:val="001B64A9"/>
    <w:rsid w:val="001B6C78"/>
    <w:rsid w:val="001C044C"/>
    <w:rsid w:val="001D3BBD"/>
    <w:rsid w:val="002171B2"/>
    <w:rsid w:val="0023078E"/>
    <w:rsid w:val="0023562C"/>
    <w:rsid w:val="0025198D"/>
    <w:rsid w:val="002655B7"/>
    <w:rsid w:val="00265603"/>
    <w:rsid w:val="002757F4"/>
    <w:rsid w:val="0028259C"/>
    <w:rsid w:val="0028764D"/>
    <w:rsid w:val="002B2E05"/>
    <w:rsid w:val="002D0AE8"/>
    <w:rsid w:val="002D2D8A"/>
    <w:rsid w:val="002E6D4A"/>
    <w:rsid w:val="002F77FB"/>
    <w:rsid w:val="00304D4A"/>
    <w:rsid w:val="00314FCA"/>
    <w:rsid w:val="003209C7"/>
    <w:rsid w:val="0033139C"/>
    <w:rsid w:val="00340E17"/>
    <w:rsid w:val="003475A3"/>
    <w:rsid w:val="0039080D"/>
    <w:rsid w:val="003A0CFC"/>
    <w:rsid w:val="003A4959"/>
    <w:rsid w:val="003A5FC0"/>
    <w:rsid w:val="003C7226"/>
    <w:rsid w:val="003F7C3A"/>
    <w:rsid w:val="00417547"/>
    <w:rsid w:val="00420BFA"/>
    <w:rsid w:val="00426C62"/>
    <w:rsid w:val="0043149E"/>
    <w:rsid w:val="00434F78"/>
    <w:rsid w:val="00437E26"/>
    <w:rsid w:val="00482C43"/>
    <w:rsid w:val="004B0CA0"/>
    <w:rsid w:val="004B11B6"/>
    <w:rsid w:val="004C0AB6"/>
    <w:rsid w:val="004E2A59"/>
    <w:rsid w:val="004F0029"/>
    <w:rsid w:val="00534B3E"/>
    <w:rsid w:val="005424BC"/>
    <w:rsid w:val="0054585F"/>
    <w:rsid w:val="00545B8B"/>
    <w:rsid w:val="00574428"/>
    <w:rsid w:val="0057480D"/>
    <w:rsid w:val="00583E4D"/>
    <w:rsid w:val="00594836"/>
    <w:rsid w:val="005B3B1B"/>
    <w:rsid w:val="005C3136"/>
    <w:rsid w:val="005D7C4A"/>
    <w:rsid w:val="005E3C8C"/>
    <w:rsid w:val="005F1BE7"/>
    <w:rsid w:val="005F6822"/>
    <w:rsid w:val="006020CF"/>
    <w:rsid w:val="00603E1E"/>
    <w:rsid w:val="0060402A"/>
    <w:rsid w:val="0060482B"/>
    <w:rsid w:val="00606E2D"/>
    <w:rsid w:val="00623601"/>
    <w:rsid w:val="006243CB"/>
    <w:rsid w:val="00627A9C"/>
    <w:rsid w:val="006336A6"/>
    <w:rsid w:val="00640D06"/>
    <w:rsid w:val="006439EB"/>
    <w:rsid w:val="00645F4A"/>
    <w:rsid w:val="006616BE"/>
    <w:rsid w:val="00661CF0"/>
    <w:rsid w:val="00671BE2"/>
    <w:rsid w:val="00672752"/>
    <w:rsid w:val="0067359B"/>
    <w:rsid w:val="00682824"/>
    <w:rsid w:val="006922EA"/>
    <w:rsid w:val="006A4B7F"/>
    <w:rsid w:val="006A7D1D"/>
    <w:rsid w:val="006C7333"/>
    <w:rsid w:val="006D0F20"/>
    <w:rsid w:val="006F3164"/>
    <w:rsid w:val="006F6A5A"/>
    <w:rsid w:val="006F7AA4"/>
    <w:rsid w:val="00735C0A"/>
    <w:rsid w:val="00742837"/>
    <w:rsid w:val="00757184"/>
    <w:rsid w:val="007748C5"/>
    <w:rsid w:val="00780D4E"/>
    <w:rsid w:val="00797863"/>
    <w:rsid w:val="007C0FD9"/>
    <w:rsid w:val="007D70FB"/>
    <w:rsid w:val="007E6808"/>
    <w:rsid w:val="00816AD2"/>
    <w:rsid w:val="008230A3"/>
    <w:rsid w:val="0083463B"/>
    <w:rsid w:val="00864F5F"/>
    <w:rsid w:val="00870BB0"/>
    <w:rsid w:val="00872433"/>
    <w:rsid w:val="00895DF2"/>
    <w:rsid w:val="008A2632"/>
    <w:rsid w:val="008A63D1"/>
    <w:rsid w:val="009070CF"/>
    <w:rsid w:val="0091491E"/>
    <w:rsid w:val="009254AF"/>
    <w:rsid w:val="00927526"/>
    <w:rsid w:val="00934D0D"/>
    <w:rsid w:val="0093654F"/>
    <w:rsid w:val="009405E9"/>
    <w:rsid w:val="00946E5A"/>
    <w:rsid w:val="009503C4"/>
    <w:rsid w:val="00953635"/>
    <w:rsid w:val="0097673D"/>
    <w:rsid w:val="009934D3"/>
    <w:rsid w:val="009A13F1"/>
    <w:rsid w:val="009D01A5"/>
    <w:rsid w:val="00A020FB"/>
    <w:rsid w:val="00A110E0"/>
    <w:rsid w:val="00A32FD6"/>
    <w:rsid w:val="00A406A9"/>
    <w:rsid w:val="00A4602E"/>
    <w:rsid w:val="00A47CF0"/>
    <w:rsid w:val="00A62405"/>
    <w:rsid w:val="00A624FC"/>
    <w:rsid w:val="00A72960"/>
    <w:rsid w:val="00A7476F"/>
    <w:rsid w:val="00A778CE"/>
    <w:rsid w:val="00A8276F"/>
    <w:rsid w:val="00A83D2F"/>
    <w:rsid w:val="00A84F42"/>
    <w:rsid w:val="00A870FB"/>
    <w:rsid w:val="00A91B2F"/>
    <w:rsid w:val="00A9580C"/>
    <w:rsid w:val="00AA28F3"/>
    <w:rsid w:val="00AB694C"/>
    <w:rsid w:val="00AF1128"/>
    <w:rsid w:val="00B13B5E"/>
    <w:rsid w:val="00B163E3"/>
    <w:rsid w:val="00B37E79"/>
    <w:rsid w:val="00B4515E"/>
    <w:rsid w:val="00B6081F"/>
    <w:rsid w:val="00B74337"/>
    <w:rsid w:val="00BA399F"/>
    <w:rsid w:val="00BB2BDE"/>
    <w:rsid w:val="00BB2E04"/>
    <w:rsid w:val="00BB78A6"/>
    <w:rsid w:val="00BC0B06"/>
    <w:rsid w:val="00BC7EE8"/>
    <w:rsid w:val="00BD135D"/>
    <w:rsid w:val="00BD5E2F"/>
    <w:rsid w:val="00BD7A03"/>
    <w:rsid w:val="00BE4C0E"/>
    <w:rsid w:val="00BF1335"/>
    <w:rsid w:val="00C0737D"/>
    <w:rsid w:val="00C14250"/>
    <w:rsid w:val="00C157B8"/>
    <w:rsid w:val="00C17469"/>
    <w:rsid w:val="00C41470"/>
    <w:rsid w:val="00C52B5B"/>
    <w:rsid w:val="00C854A6"/>
    <w:rsid w:val="00C8595A"/>
    <w:rsid w:val="00CD1705"/>
    <w:rsid w:val="00CF749E"/>
    <w:rsid w:val="00D06B9F"/>
    <w:rsid w:val="00D460DC"/>
    <w:rsid w:val="00D60FC1"/>
    <w:rsid w:val="00D80D69"/>
    <w:rsid w:val="00DA0E17"/>
    <w:rsid w:val="00DA319D"/>
    <w:rsid w:val="00DD575B"/>
    <w:rsid w:val="00DD7C5C"/>
    <w:rsid w:val="00DF50CB"/>
    <w:rsid w:val="00E11BB8"/>
    <w:rsid w:val="00E206C0"/>
    <w:rsid w:val="00E267AF"/>
    <w:rsid w:val="00E35A0A"/>
    <w:rsid w:val="00E37CC3"/>
    <w:rsid w:val="00E44CD0"/>
    <w:rsid w:val="00E57395"/>
    <w:rsid w:val="00E72B39"/>
    <w:rsid w:val="00E776A8"/>
    <w:rsid w:val="00EA0C98"/>
    <w:rsid w:val="00EB3A6A"/>
    <w:rsid w:val="00EC4BC2"/>
    <w:rsid w:val="00EC56EE"/>
    <w:rsid w:val="00EC5BDA"/>
    <w:rsid w:val="00ED59E4"/>
    <w:rsid w:val="00F03DA8"/>
    <w:rsid w:val="00F31261"/>
    <w:rsid w:val="00F36E62"/>
    <w:rsid w:val="00F4043B"/>
    <w:rsid w:val="00F534EC"/>
    <w:rsid w:val="00F57E46"/>
    <w:rsid w:val="00F6303B"/>
    <w:rsid w:val="00F72F43"/>
    <w:rsid w:val="00F95CD5"/>
    <w:rsid w:val="00FB2D25"/>
    <w:rsid w:val="00FB4D27"/>
    <w:rsid w:val="00FD54C9"/>
    <w:rsid w:val="00FD73F2"/>
    <w:rsid w:val="00FD77A0"/>
    <w:rsid w:val="00FE1C7F"/>
    <w:rsid w:val="00FF1C8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desktop-title-subcontent">
    <w:name w:val="desktop-title-subcontent"/>
    <w:basedOn w:val="DefaultParagraphFont"/>
    <w:rsid w:val="0039080D"/>
  </w:style>
  <w:style w:type="character" w:styleId="Emphasis">
    <w:name w:val="Emphasis"/>
    <w:basedOn w:val="DefaultParagraphFont"/>
    <w:uiPriority w:val="20"/>
    <w:qFormat/>
    <w:rsid w:val="00A4602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BB8C45-FAB1-4161-9FB0-BB86ACC0E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15</cp:lastModifiedBy>
  <cp:revision>4</cp:revision>
  <cp:lastPrinted>2021-03-09T13:42:00Z</cp:lastPrinted>
  <dcterms:created xsi:type="dcterms:W3CDTF">2022-06-09T19:04:00Z</dcterms:created>
  <dcterms:modified xsi:type="dcterms:W3CDTF">2022-06-09T19:07:00Z</dcterms:modified>
</cp:coreProperties>
</file>