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401C" w:rsidRP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57/2022</w:t>
      </w:r>
    </w:p>
    <w:p w:rsidR="0096401C" w:rsidRPr="002F7CCE" w:rsidP="0096401C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96401C" w:rsidRPr="00337C11" w:rsidP="00677E09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311C7D">
        <w:rPr>
          <w:rFonts w:ascii="Times New Roman" w:eastAsia="MS Mincho" w:hAnsi="Times New Roman" w:cs="Times New Roman"/>
          <w:i/>
          <w:sz w:val="24"/>
        </w:rPr>
        <w:t>Autoriza o Po</w:t>
      </w:r>
      <w:r w:rsidR="001B34BA">
        <w:rPr>
          <w:rFonts w:ascii="Times New Roman" w:eastAsia="MS Mincho" w:hAnsi="Times New Roman" w:cs="Times New Roman"/>
          <w:i/>
          <w:sz w:val="24"/>
        </w:rPr>
        <w:t>der Executivo a instituir</w:t>
      </w:r>
      <w:r w:rsidR="00726391">
        <w:rPr>
          <w:rFonts w:ascii="Times New Roman" w:eastAsia="MS Mincho" w:hAnsi="Times New Roman" w:cs="Times New Roman"/>
          <w:i/>
          <w:sz w:val="24"/>
        </w:rPr>
        <w:t>,</w:t>
      </w:r>
      <w:r w:rsidR="001B34BA">
        <w:rPr>
          <w:rFonts w:ascii="Times New Roman" w:eastAsia="MS Mincho" w:hAnsi="Times New Roman" w:cs="Times New Roman"/>
          <w:i/>
          <w:sz w:val="24"/>
        </w:rPr>
        <w:t xml:space="preserve"> </w:t>
      </w:r>
      <w:r w:rsidR="00EB546D">
        <w:rPr>
          <w:rFonts w:ascii="Times New Roman" w:eastAsia="MS Mincho" w:hAnsi="Times New Roman" w:cs="Times New Roman"/>
          <w:i/>
          <w:sz w:val="24"/>
        </w:rPr>
        <w:t>no âmbito do município de Itapevi</w:t>
      </w:r>
      <w:r w:rsidR="009D3349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677E09" w:rsidR="00677E09">
        <w:rPr>
          <w:rFonts w:ascii="Times New Roman" w:eastAsia="MS Mincho" w:hAnsi="Times New Roman" w:cs="Times New Roman"/>
          <w:i/>
          <w:sz w:val="24"/>
        </w:rPr>
        <w:t xml:space="preserve">a </w:t>
      </w:r>
      <w:r w:rsidR="00677E09">
        <w:rPr>
          <w:rFonts w:ascii="Times New Roman" w:eastAsia="MS Mincho" w:hAnsi="Times New Roman" w:cs="Times New Roman"/>
          <w:i/>
          <w:sz w:val="24"/>
        </w:rPr>
        <w:t>C</w:t>
      </w:r>
      <w:r w:rsidRPr="00677E09" w:rsidR="00677E09">
        <w:rPr>
          <w:rFonts w:ascii="Times New Roman" w:eastAsia="MS Mincho" w:hAnsi="Times New Roman" w:cs="Times New Roman"/>
          <w:i/>
          <w:sz w:val="24"/>
        </w:rPr>
        <w:t>arteira de</w:t>
      </w:r>
      <w:r w:rsidR="00677E09">
        <w:rPr>
          <w:rFonts w:ascii="Times New Roman" w:eastAsia="MS Mincho" w:hAnsi="Times New Roman" w:cs="Times New Roman"/>
          <w:i/>
          <w:sz w:val="24"/>
        </w:rPr>
        <w:t xml:space="preserve"> I</w:t>
      </w:r>
      <w:r w:rsidRPr="00677E09" w:rsidR="00677E09">
        <w:rPr>
          <w:rFonts w:ascii="Times New Roman" w:eastAsia="MS Mincho" w:hAnsi="Times New Roman" w:cs="Times New Roman"/>
          <w:i/>
          <w:sz w:val="24"/>
        </w:rPr>
        <w:t>dentificação da pessoa com</w:t>
      </w:r>
      <w:r w:rsidR="00677E09">
        <w:rPr>
          <w:rFonts w:ascii="Times New Roman" w:eastAsia="MS Mincho" w:hAnsi="Times New Roman" w:cs="Times New Roman"/>
          <w:i/>
          <w:sz w:val="24"/>
        </w:rPr>
        <w:t xml:space="preserve"> </w:t>
      </w:r>
      <w:r w:rsidRPr="00677E09" w:rsidR="00677E09">
        <w:rPr>
          <w:rFonts w:ascii="Times New Roman" w:eastAsia="MS Mincho" w:hAnsi="Times New Roman" w:cs="Times New Roman"/>
          <w:i/>
          <w:sz w:val="24"/>
        </w:rPr>
        <w:t>fibromialgia (CIPFIBRO)</w:t>
      </w:r>
      <w:r w:rsidR="00677E09">
        <w:rPr>
          <w:rFonts w:ascii="Times New Roman" w:eastAsia="MS Mincho" w:hAnsi="Times New Roman" w:cs="Times New Roman"/>
          <w:i/>
          <w:sz w:val="24"/>
        </w:rPr>
        <w:t>, e dá outras providências</w:t>
      </w:r>
      <w:r w:rsidRPr="00677E09"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RPr="002F7CCE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96401C" w:rsidP="00677E09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="00726391">
        <w:rPr>
          <w:rFonts w:ascii="Times New Roman" w:hAnsi="Times New Roman"/>
          <w:sz w:val="22"/>
        </w:rPr>
        <w:t xml:space="preserve">Fica autorizado o Poder Executivo, </w:t>
      </w:r>
      <w:r w:rsidRPr="00856854" w:rsidR="00726391">
        <w:rPr>
          <w:rFonts w:ascii="Times New Roman" w:hAnsi="Times New Roman"/>
          <w:sz w:val="22"/>
        </w:rPr>
        <w:t>observado os critérios de oportunidade e conveniência</w:t>
      </w:r>
      <w:r w:rsidR="00726391">
        <w:rPr>
          <w:rFonts w:ascii="Times New Roman" w:hAnsi="Times New Roman"/>
          <w:sz w:val="22"/>
        </w:rPr>
        <w:t>,</w:t>
      </w:r>
      <w:r w:rsidRPr="00856854" w:rsidR="00726391">
        <w:rPr>
          <w:rFonts w:ascii="Times New Roman" w:hAnsi="Times New Roman"/>
          <w:sz w:val="22"/>
        </w:rPr>
        <w:t xml:space="preserve"> a </w:t>
      </w:r>
      <w:r w:rsidR="00726391">
        <w:rPr>
          <w:rFonts w:ascii="Times New Roman" w:hAnsi="Times New Roman"/>
          <w:sz w:val="22"/>
        </w:rPr>
        <w:t>instituir</w:t>
      </w:r>
      <w:r w:rsidR="009D3349">
        <w:rPr>
          <w:rFonts w:ascii="Times New Roman" w:hAnsi="Times New Roman"/>
          <w:sz w:val="22"/>
        </w:rPr>
        <w:t>,</w:t>
      </w:r>
      <w:r w:rsidRPr="00856854" w:rsidR="00726391">
        <w:rPr>
          <w:rFonts w:ascii="Times New Roman" w:hAnsi="Times New Roman"/>
          <w:sz w:val="22"/>
        </w:rPr>
        <w:t xml:space="preserve"> </w:t>
      </w:r>
      <w:r w:rsidR="00726391">
        <w:rPr>
          <w:rFonts w:ascii="Times New Roman" w:hAnsi="Times New Roman"/>
          <w:sz w:val="22"/>
        </w:rPr>
        <w:t>no âmbito do município de Itap</w:t>
      </w:r>
      <w:r w:rsidRPr="00856854" w:rsidR="00726391">
        <w:rPr>
          <w:rFonts w:ascii="Times New Roman" w:hAnsi="Times New Roman"/>
          <w:sz w:val="22"/>
        </w:rPr>
        <w:t>evi</w:t>
      </w:r>
      <w:r w:rsidR="009D3349">
        <w:rPr>
          <w:rFonts w:ascii="Times New Roman" w:hAnsi="Times New Roman"/>
          <w:sz w:val="22"/>
        </w:rPr>
        <w:t>,</w:t>
      </w:r>
      <w:r w:rsidR="00677E09">
        <w:rPr>
          <w:rFonts w:ascii="Times New Roman" w:hAnsi="Times New Roman"/>
          <w:sz w:val="22"/>
        </w:rPr>
        <w:t xml:space="preserve"> </w:t>
      </w:r>
      <w:r w:rsidRPr="00677E09" w:rsidR="00677E09">
        <w:rPr>
          <w:rFonts w:ascii="Times New Roman" w:hAnsi="Times New Roman"/>
          <w:sz w:val="22"/>
        </w:rPr>
        <w:t>a Carteira de Identificação da pessoa com fibromialgia (CIPFIBRO)</w:t>
      </w:r>
      <w:r w:rsidR="00677E09">
        <w:rPr>
          <w:rFonts w:ascii="Times New Roman" w:hAnsi="Times New Roman"/>
          <w:sz w:val="22"/>
        </w:rPr>
        <w:t xml:space="preserve"> </w:t>
      </w:r>
      <w:r w:rsidRPr="00677E09" w:rsidR="00677E09">
        <w:rPr>
          <w:rFonts w:ascii="Times New Roman" w:hAnsi="Times New Roman"/>
          <w:sz w:val="22"/>
        </w:rPr>
        <w:t>destinada a</w:t>
      </w:r>
      <w:r w:rsidR="00677E09">
        <w:rPr>
          <w:rFonts w:ascii="Times New Roman" w:hAnsi="Times New Roman"/>
          <w:sz w:val="22"/>
        </w:rPr>
        <w:t xml:space="preserve"> </w:t>
      </w:r>
      <w:r w:rsidRPr="00677E09" w:rsidR="00677E09">
        <w:rPr>
          <w:rFonts w:ascii="Times New Roman" w:hAnsi="Times New Roman"/>
          <w:sz w:val="22"/>
        </w:rPr>
        <w:t>identificar a pessoa diagnosticada com Fibromialgia,</w:t>
      </w:r>
      <w:r w:rsidR="00677E09">
        <w:rPr>
          <w:rFonts w:ascii="Times New Roman" w:hAnsi="Times New Roman"/>
          <w:sz w:val="22"/>
        </w:rPr>
        <w:t xml:space="preserve"> </w:t>
      </w:r>
      <w:r w:rsidRPr="00677E09" w:rsidR="00677E09">
        <w:rPr>
          <w:rFonts w:ascii="Times New Roman" w:hAnsi="Times New Roman"/>
          <w:sz w:val="22"/>
        </w:rPr>
        <w:t>de modo a facilitar,</w:t>
      </w:r>
      <w:r w:rsidR="00677E09">
        <w:rPr>
          <w:rFonts w:ascii="Times New Roman" w:hAnsi="Times New Roman"/>
          <w:sz w:val="22"/>
        </w:rPr>
        <w:t xml:space="preserve"> </w:t>
      </w:r>
      <w:r w:rsidRPr="00677E09" w:rsidR="00677E09">
        <w:rPr>
          <w:rFonts w:ascii="Times New Roman" w:hAnsi="Times New Roman"/>
          <w:sz w:val="22"/>
        </w:rPr>
        <w:t>enquanto pessoa titular de direitos especiais, o atendimento preferencial</w:t>
      </w:r>
      <w:r w:rsidR="00677E09">
        <w:rPr>
          <w:rFonts w:ascii="Times New Roman" w:hAnsi="Times New Roman"/>
          <w:sz w:val="22"/>
        </w:rPr>
        <w:t xml:space="preserve"> </w:t>
      </w:r>
      <w:r w:rsidRPr="00677E09" w:rsidR="00677E09">
        <w:rPr>
          <w:rFonts w:ascii="Times New Roman" w:hAnsi="Times New Roman"/>
          <w:sz w:val="22"/>
        </w:rPr>
        <w:t>em órgãos da Administração Pública Direta e Indireta, bem como nas</w:t>
      </w:r>
      <w:r w:rsidR="00677E09">
        <w:rPr>
          <w:rFonts w:ascii="Times New Roman" w:hAnsi="Times New Roman"/>
          <w:sz w:val="22"/>
        </w:rPr>
        <w:t xml:space="preserve"> </w:t>
      </w:r>
      <w:r w:rsidRPr="00677E09" w:rsidR="00677E09">
        <w:rPr>
          <w:rFonts w:ascii="Times New Roman" w:hAnsi="Times New Roman"/>
          <w:sz w:val="22"/>
        </w:rPr>
        <w:t>instituições de caráter privado</w:t>
      </w:r>
      <w:r w:rsidR="008F0FBC">
        <w:rPr>
          <w:rFonts w:ascii="Times New Roman" w:hAnsi="Times New Roman"/>
          <w:sz w:val="22"/>
        </w:rPr>
        <w:t>.</w:t>
      </w:r>
    </w:p>
    <w:p w:rsidR="00E0148E" w:rsidP="00677E0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 2</w:t>
      </w:r>
      <w:r>
        <w:rPr>
          <w:rFonts w:ascii="Times New Roman" w:eastAsia="MS Mincho" w:hAnsi="Times New Roman" w:cs="Times New Roman"/>
          <w:b/>
          <w:sz w:val="22"/>
        </w:rPr>
        <w:t>º</w:t>
      </w:r>
      <w:r w:rsidR="005A7175">
        <w:rPr>
          <w:rFonts w:ascii="Times New Roman" w:eastAsia="MS Mincho" w:hAnsi="Times New Roman" w:cs="Times New Roman"/>
          <w:b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 xml:space="preserve">Quando implantada pelo Poder Executivo, a Carteira de Identificação da Pessoa com Fibromialgia </w:t>
      </w:r>
      <w:r w:rsidRPr="00677E09">
        <w:rPr>
          <w:rFonts w:ascii="Times New Roman" w:hAnsi="Times New Roman"/>
          <w:sz w:val="22"/>
        </w:rPr>
        <w:t>(CIPFIBRO)</w:t>
      </w:r>
      <w:r>
        <w:rPr>
          <w:rFonts w:ascii="Times New Roman" w:hAnsi="Times New Roman"/>
          <w:sz w:val="22"/>
        </w:rPr>
        <w:t xml:space="preserve"> será expedida</w:t>
      </w:r>
      <w:r w:rsidRPr="00677E09">
        <w:rPr>
          <w:rFonts w:ascii="Times New Roman" w:hAnsi="Times New Roman"/>
          <w:sz w:val="22"/>
        </w:rPr>
        <w:t xml:space="preserve"> por meio</w:t>
      </w:r>
      <w:r>
        <w:rPr>
          <w:rFonts w:ascii="Times New Roman" w:hAnsi="Times New Roman"/>
          <w:sz w:val="22"/>
        </w:rPr>
        <w:t xml:space="preserve"> </w:t>
      </w:r>
      <w:r w:rsidRPr="00677E09">
        <w:rPr>
          <w:rFonts w:ascii="Times New Roman" w:hAnsi="Times New Roman"/>
          <w:sz w:val="22"/>
        </w:rPr>
        <w:t>de requerimento devidamente preenchido e assinado pelo interessado ou</w:t>
      </w:r>
      <w:r>
        <w:rPr>
          <w:rFonts w:ascii="Times New Roman" w:hAnsi="Times New Roman"/>
          <w:sz w:val="22"/>
        </w:rPr>
        <w:t xml:space="preserve"> </w:t>
      </w:r>
      <w:r w:rsidRPr="00677E09">
        <w:rPr>
          <w:rFonts w:ascii="Times New Roman" w:hAnsi="Times New Roman"/>
          <w:sz w:val="22"/>
        </w:rPr>
        <w:t>por seu representante legal, acompanhado de relatório médico confirmando</w:t>
      </w:r>
      <w:r>
        <w:rPr>
          <w:rFonts w:ascii="Times New Roman" w:hAnsi="Times New Roman"/>
          <w:sz w:val="22"/>
        </w:rPr>
        <w:t xml:space="preserve"> </w:t>
      </w:r>
      <w:r w:rsidRPr="00677E09">
        <w:rPr>
          <w:rFonts w:ascii="Times New Roman" w:hAnsi="Times New Roman"/>
          <w:sz w:val="22"/>
        </w:rPr>
        <w:t>o diagnóstico com o CID (Classificação Internacional de Doenças), além</w:t>
      </w:r>
      <w:r>
        <w:rPr>
          <w:rFonts w:ascii="Times New Roman" w:hAnsi="Times New Roman"/>
          <w:sz w:val="22"/>
        </w:rPr>
        <w:t xml:space="preserve"> </w:t>
      </w:r>
      <w:r w:rsidRPr="00677E09">
        <w:rPr>
          <w:rFonts w:ascii="Times New Roman" w:hAnsi="Times New Roman"/>
          <w:sz w:val="22"/>
        </w:rPr>
        <w:t>dos demais documentos exigidos pelo competente órgão municipa</w:t>
      </w:r>
      <w:r>
        <w:rPr>
          <w:rFonts w:ascii="Times New Roman" w:hAnsi="Times New Roman"/>
          <w:sz w:val="22"/>
        </w:rPr>
        <w:t>l</w:t>
      </w:r>
      <w:r>
        <w:rPr>
          <w:rFonts w:ascii="Times New Roman" w:eastAsia="MS Mincho" w:hAnsi="Times New Roman" w:cs="Times New Roman"/>
          <w:sz w:val="22"/>
        </w:rPr>
        <w:t>.</w:t>
      </w:r>
    </w:p>
    <w:p w:rsidR="00245982" w:rsidP="00CB3B9D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677E09">
        <w:rPr>
          <w:rFonts w:ascii="Times New Roman" w:eastAsia="MS Mincho" w:hAnsi="Times New Roman" w:cs="Times New Roman"/>
          <w:b/>
          <w:sz w:val="22"/>
        </w:rPr>
        <w:t>3</w:t>
      </w:r>
      <w:r w:rsidRPr="008D7AB8">
        <w:rPr>
          <w:rFonts w:ascii="Times New Roman" w:eastAsia="MS Mincho" w:hAnsi="Times New Roman" w:cs="Times New Roman"/>
          <w:b/>
          <w:sz w:val="22"/>
        </w:rPr>
        <w:t>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="00CB3B9D">
        <w:rPr>
          <w:rFonts w:ascii="Times New Roman" w:hAnsi="Times New Roman"/>
          <w:sz w:val="22"/>
        </w:rPr>
        <w:t>Após verificado os critérios de oportunidade e conveniência, quando implantada pelo Poder Executivo</w:t>
      </w:r>
      <w:r w:rsidR="006B3B8C">
        <w:rPr>
          <w:rFonts w:ascii="Times New Roman" w:hAnsi="Times New Roman"/>
          <w:sz w:val="22"/>
        </w:rPr>
        <w:t>,</w:t>
      </w:r>
      <w:r>
        <w:rPr>
          <w:rFonts w:ascii="Times New Roman" w:eastAsia="MS Mincho" w:hAnsi="Times New Roman" w:cs="Times New Roman"/>
          <w:sz w:val="22"/>
        </w:rPr>
        <w:t xml:space="preserve"> a </w:t>
      </w:r>
      <w:r w:rsidRPr="00CB3B9D" w:rsidR="00CB3B9D">
        <w:rPr>
          <w:rFonts w:ascii="Times New Roman" w:eastAsia="MS Mincho" w:hAnsi="Times New Roman" w:cs="Times New Roman"/>
          <w:sz w:val="22"/>
        </w:rPr>
        <w:t>Carteira de Identificação da Pessoa com Fibromialgia</w:t>
      </w:r>
      <w:r w:rsidR="00CB3B9D">
        <w:rPr>
          <w:rFonts w:ascii="Times New Roman" w:eastAsia="MS Mincho" w:hAnsi="Times New Roman" w:cs="Times New Roman"/>
          <w:sz w:val="22"/>
        </w:rPr>
        <w:t xml:space="preserve"> </w:t>
      </w:r>
      <w:r w:rsidRPr="00CB3B9D" w:rsidR="00CB3B9D">
        <w:rPr>
          <w:rFonts w:ascii="Times New Roman" w:eastAsia="MS Mincho" w:hAnsi="Times New Roman" w:cs="Times New Roman"/>
          <w:sz w:val="22"/>
        </w:rPr>
        <w:t>(CIPFIBRO) terá</w:t>
      </w:r>
      <w:r w:rsidR="00CB3B9D">
        <w:rPr>
          <w:rFonts w:ascii="Times New Roman" w:eastAsia="MS Mincho" w:hAnsi="Times New Roman" w:cs="Times New Roman"/>
          <w:sz w:val="22"/>
        </w:rPr>
        <w:t xml:space="preserve"> a </w:t>
      </w:r>
      <w:r w:rsidRPr="00CB3B9D" w:rsidR="00CB3B9D">
        <w:rPr>
          <w:rFonts w:ascii="Times New Roman" w:eastAsia="MS Mincho" w:hAnsi="Times New Roman" w:cs="Times New Roman"/>
          <w:sz w:val="22"/>
        </w:rPr>
        <w:t xml:space="preserve">validade de 5 (cinco) anos, </w:t>
      </w:r>
      <w:r w:rsidR="00CB3B9D">
        <w:rPr>
          <w:rFonts w:ascii="Times New Roman" w:eastAsia="MS Mincho" w:hAnsi="Times New Roman" w:cs="Times New Roman"/>
          <w:sz w:val="22"/>
        </w:rPr>
        <w:t xml:space="preserve">e poderá </w:t>
      </w:r>
      <w:r w:rsidRPr="00CB3B9D" w:rsidR="00CB3B9D">
        <w:rPr>
          <w:rFonts w:ascii="Times New Roman" w:eastAsia="MS Mincho" w:hAnsi="Times New Roman" w:cs="Times New Roman"/>
          <w:sz w:val="22"/>
        </w:rPr>
        <w:t>ser revalidada gratuitamente pela</w:t>
      </w:r>
      <w:r w:rsidR="00CB3B9D">
        <w:rPr>
          <w:rFonts w:ascii="Times New Roman" w:eastAsia="MS Mincho" w:hAnsi="Times New Roman" w:cs="Times New Roman"/>
          <w:sz w:val="22"/>
        </w:rPr>
        <w:t xml:space="preserve"> </w:t>
      </w:r>
      <w:r w:rsidRPr="00CB3B9D" w:rsidR="00CB3B9D">
        <w:rPr>
          <w:rFonts w:ascii="Times New Roman" w:eastAsia="MS Mincho" w:hAnsi="Times New Roman" w:cs="Times New Roman"/>
          <w:sz w:val="22"/>
        </w:rPr>
        <w:t>mesma Secretaria e com o mesmo número</w:t>
      </w:r>
      <w:r w:rsidRPr="00245982">
        <w:rPr>
          <w:rFonts w:ascii="Times New Roman" w:hAnsi="Times New Roman"/>
          <w:sz w:val="22"/>
        </w:rPr>
        <w:t>.</w:t>
      </w:r>
    </w:p>
    <w:p w:rsidR="00CB3B9D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CB3B9D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CB3B9D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CB3B9D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CB3B9D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245982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 w:rsidR="00CB3B9D">
        <w:rPr>
          <w:rFonts w:ascii="Times New Roman" w:eastAsia="MS Mincho" w:hAnsi="Times New Roman" w:cs="Times New Roman"/>
          <w:b/>
          <w:sz w:val="22"/>
        </w:rPr>
        <w:t>4</w:t>
      </w:r>
      <w:r>
        <w:rPr>
          <w:rFonts w:ascii="Times New Roman" w:eastAsia="MS Mincho" w:hAnsi="Times New Roman" w:cs="Times New Roman"/>
          <w:b/>
          <w:sz w:val="22"/>
        </w:rPr>
        <w:t xml:space="preserve">º. </w:t>
      </w:r>
      <w:r w:rsidRPr="00B5743C" w:rsidR="00B5743C">
        <w:rPr>
          <w:rFonts w:ascii="Times New Roman" w:eastAsia="MS Mincho" w:hAnsi="Times New Roman" w:cs="Times New Roman"/>
          <w:sz w:val="22"/>
        </w:rPr>
        <w:t>Fica autorizado desde já</w:t>
      </w:r>
      <w:r w:rsidR="00B5743C"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B5743C" w:rsidR="00B5743C">
        <w:rPr>
          <w:rFonts w:ascii="Times New Roman" w:eastAsia="MS Mincho" w:hAnsi="Times New Roman" w:cs="Times New Roman"/>
          <w:sz w:val="22"/>
        </w:rPr>
        <w:t>o</w:t>
      </w:r>
      <w:r>
        <w:rPr>
          <w:rFonts w:ascii="Times New Roman" w:hAnsi="Times New Roman"/>
          <w:sz w:val="22"/>
        </w:rPr>
        <w:t xml:space="preserve"> Poder Executivo, </w:t>
      </w:r>
      <w:r w:rsidR="00B5743C">
        <w:rPr>
          <w:rFonts w:ascii="Times New Roman" w:hAnsi="Times New Roman"/>
          <w:sz w:val="22"/>
        </w:rPr>
        <w:t xml:space="preserve">editar por meio de decreto </w:t>
      </w:r>
      <w:r>
        <w:rPr>
          <w:rFonts w:ascii="Times New Roman" w:hAnsi="Times New Roman"/>
          <w:sz w:val="22"/>
        </w:rPr>
        <w:t xml:space="preserve">normas complementares </w:t>
      </w:r>
      <w:r w:rsidR="00B5743C">
        <w:rPr>
          <w:rFonts w:ascii="Times New Roman" w:hAnsi="Times New Roman"/>
          <w:sz w:val="22"/>
        </w:rPr>
        <w:t>para possível aplicabilidade desta Lei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CB3B9D">
        <w:rPr>
          <w:rFonts w:ascii="Times New Roman" w:eastAsia="MS Mincho" w:hAnsi="Times New Roman" w:cs="Times New Roman"/>
          <w:b/>
          <w:sz w:val="22"/>
        </w:rPr>
        <w:t>5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6D69C5">
        <w:rPr>
          <w:b/>
          <w:sz w:val="22"/>
        </w:rPr>
        <w:t>12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CB3B9D">
        <w:rPr>
          <w:b/>
          <w:sz w:val="22"/>
        </w:rPr>
        <w:t xml:space="preserve">abril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383EF4">
        <w:rPr>
          <w:b/>
          <w:sz w:val="22"/>
        </w:rPr>
        <w:t>2</w:t>
      </w:r>
      <w:r w:rsidRPr="00C31E5C">
        <w:rPr>
          <w:b/>
          <w:sz w:val="22"/>
        </w:rPr>
        <w:t>.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C4BFE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4817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FE" w:rsidRPr="0096401C" w:rsidP="009C4BFE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9C4BFE" w:rsidRPr="0096401C" w:rsidP="009C4B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F933C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903CDE" w:rsidP="00CE09B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 w:rsidR="00CB3B9D">
        <w:t>O presente Projeto de Lei visa a futura criação de uma identificação específica para pessoas com Fibromialgia a fim de garantir-lhes prioridade de atendimento</w:t>
      </w:r>
      <w:r w:rsidRPr="00903CDE">
        <w:rPr>
          <w:rFonts w:ascii="Times New Roman" w:hAnsi="Times New Roman" w:cs="Times New Roman"/>
          <w:szCs w:val="20"/>
        </w:rPr>
        <w:t>.</w:t>
      </w:r>
    </w:p>
    <w:p w:rsidR="00FE2107" w:rsidP="00CE09BE">
      <w:pPr>
        <w:spacing w:line="360" w:lineRule="auto"/>
        <w:ind w:left="426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="00F21CE1">
        <w:rPr>
          <w:rFonts w:ascii="Times New Roman" w:hAnsi="Times New Roman" w:cs="Times New Roman"/>
          <w:szCs w:val="20"/>
        </w:rPr>
        <w:t xml:space="preserve"> </w:t>
      </w:r>
      <w:r w:rsidR="00F21CE1"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>Tal iniciativa é de suma importância tendo em vista os</w:t>
      </w:r>
      <w:r w:rsidR="00F21CE1">
        <w:rPr>
          <w:rFonts w:ascii="Times New Roman" w:hAnsi="Times New Roman" w:cs="Times New Roman"/>
          <w:szCs w:val="20"/>
        </w:rPr>
        <w:t xml:space="preserve"> preocupantes</w:t>
      </w:r>
      <w:r>
        <w:rPr>
          <w:rFonts w:ascii="Times New Roman" w:hAnsi="Times New Roman" w:cs="Times New Roman"/>
          <w:szCs w:val="20"/>
        </w:rPr>
        <w:t xml:space="preserve"> dados do balanço feito pelo Ministério da Mulher, da Família e dos Direitos Humanos, que apontou mais de seis mil denúncias</w:t>
      </w:r>
      <w:r w:rsidR="00F21CE1">
        <w:rPr>
          <w:rFonts w:ascii="Times New Roman" w:hAnsi="Times New Roman" w:cs="Times New Roman"/>
          <w:szCs w:val="20"/>
        </w:rPr>
        <w:t xml:space="preserve"> de violência sexual contra crianças e adolescentes em 2021 por meio do disque 100, dados que não levam em conta os casos não denunciados.</w:t>
      </w:r>
    </w:p>
    <w:p w:rsidR="00F21CE1" w:rsidP="00CE09BE">
      <w:pPr>
        <w:spacing w:line="360" w:lineRule="auto"/>
        <w:ind w:left="426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Dessa forma, a implantação de capacitação aos profissionais da área de educação para que possam identificar e denunciar </w:t>
      </w:r>
      <w:r w:rsidRPr="00FE2107">
        <w:rPr>
          <w:rFonts w:ascii="Times New Roman" w:hAnsi="Times New Roman" w:cs="Times New Roman"/>
          <w:szCs w:val="20"/>
        </w:rPr>
        <w:t>sinais de abuso moral, físico, sexual e exploração sexual infantil</w:t>
      </w:r>
      <w:r>
        <w:rPr>
          <w:rFonts w:ascii="Times New Roman" w:hAnsi="Times New Roman" w:cs="Times New Roman"/>
          <w:szCs w:val="20"/>
        </w:rPr>
        <w:t xml:space="preserve"> nos alunos da rede pública municipal de ensino será uma excelente ferramenta, juntamente com o Programa In</w:t>
      </w:r>
      <w:r w:rsidRPr="00F21CE1">
        <w:rPr>
          <w:rFonts w:ascii="Times New Roman" w:hAnsi="Times New Roman" w:cs="Times New Roman"/>
          <w:szCs w:val="20"/>
        </w:rPr>
        <w:t xml:space="preserve">fância </w:t>
      </w:r>
      <w:r>
        <w:rPr>
          <w:rFonts w:ascii="Times New Roman" w:hAnsi="Times New Roman" w:cs="Times New Roman"/>
          <w:szCs w:val="20"/>
        </w:rPr>
        <w:t xml:space="preserve">e </w:t>
      </w:r>
      <w:r w:rsidRPr="00F21CE1">
        <w:rPr>
          <w:rFonts w:ascii="Times New Roman" w:hAnsi="Times New Roman" w:cs="Times New Roman"/>
          <w:szCs w:val="20"/>
        </w:rPr>
        <w:t>Juventude Sem Abuso</w:t>
      </w:r>
      <w:r>
        <w:rPr>
          <w:rFonts w:ascii="Times New Roman" w:hAnsi="Times New Roman" w:cs="Times New Roman"/>
          <w:szCs w:val="20"/>
        </w:rPr>
        <w:t xml:space="preserve"> instituído pela Lei Municipal nº </w:t>
      </w:r>
      <w:r w:rsidRPr="00F21CE1">
        <w:rPr>
          <w:rFonts w:ascii="Times New Roman" w:hAnsi="Times New Roman" w:cs="Times New Roman"/>
          <w:szCs w:val="20"/>
        </w:rPr>
        <w:t xml:space="preserve">2.942, </w:t>
      </w:r>
      <w:r>
        <w:rPr>
          <w:rFonts w:ascii="Times New Roman" w:hAnsi="Times New Roman" w:cs="Times New Roman"/>
          <w:szCs w:val="20"/>
        </w:rPr>
        <w:t>de</w:t>
      </w:r>
      <w:r w:rsidRPr="00F21CE1">
        <w:rPr>
          <w:rFonts w:ascii="Times New Roman" w:hAnsi="Times New Roman" w:cs="Times New Roman"/>
          <w:szCs w:val="20"/>
        </w:rPr>
        <w:t xml:space="preserve"> 26 </w:t>
      </w:r>
      <w:r>
        <w:rPr>
          <w:rFonts w:ascii="Times New Roman" w:hAnsi="Times New Roman" w:cs="Times New Roman"/>
          <w:szCs w:val="20"/>
        </w:rPr>
        <w:t>e</w:t>
      </w:r>
      <w:r w:rsidRPr="00F21CE1">
        <w:rPr>
          <w:rFonts w:ascii="Times New Roman" w:hAnsi="Times New Roman" w:cs="Times New Roman"/>
          <w:szCs w:val="20"/>
        </w:rPr>
        <w:t xml:space="preserve"> </w:t>
      </w:r>
      <w:r w:rsidR="00CE09BE">
        <w:rPr>
          <w:rFonts w:ascii="Times New Roman" w:hAnsi="Times New Roman" w:cs="Times New Roman"/>
          <w:szCs w:val="20"/>
        </w:rPr>
        <w:t>n</w:t>
      </w:r>
      <w:r w:rsidRPr="00F21CE1">
        <w:rPr>
          <w:rFonts w:ascii="Times New Roman" w:hAnsi="Times New Roman" w:cs="Times New Roman"/>
          <w:szCs w:val="20"/>
        </w:rPr>
        <w:t xml:space="preserve">ovembro </w:t>
      </w:r>
      <w:r>
        <w:rPr>
          <w:rFonts w:ascii="Times New Roman" w:hAnsi="Times New Roman" w:cs="Times New Roman"/>
          <w:szCs w:val="20"/>
        </w:rPr>
        <w:t>de</w:t>
      </w:r>
      <w:r w:rsidRPr="00F21CE1">
        <w:rPr>
          <w:rFonts w:ascii="Times New Roman" w:hAnsi="Times New Roman" w:cs="Times New Roman"/>
          <w:szCs w:val="20"/>
        </w:rPr>
        <w:t xml:space="preserve"> 2021</w:t>
      </w:r>
      <w:r w:rsidR="00CE09BE">
        <w:rPr>
          <w:rFonts w:ascii="Times New Roman" w:hAnsi="Times New Roman" w:cs="Times New Roman"/>
          <w:szCs w:val="20"/>
        </w:rPr>
        <w:t xml:space="preserve">, no com bate ao abuso e a exploração infanto-juvenil. </w:t>
      </w:r>
    </w:p>
    <w:p w:rsidR="0096401C" w:rsidRPr="0096401C" w:rsidP="00CE09B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ab/>
      </w:r>
      <w:r w:rsidRPr="0096401C">
        <w:rPr>
          <w:rFonts w:ascii="Times New Roman" w:hAnsi="Times New Roman" w:cs="Times New Roman"/>
          <w:color w:val="000000"/>
          <w:szCs w:val="20"/>
        </w:rPr>
        <w:t>Diante do exposto, peço aos nobres pares desta Casa de Leis que votem favorável a este projeto, para que esta importante data</w:t>
      </w:r>
      <w:r>
        <w:rPr>
          <w:rFonts w:ascii="Times New Roman" w:hAnsi="Times New Roman" w:cs="Times New Roman"/>
          <w:color w:val="000000"/>
          <w:szCs w:val="20"/>
        </w:rPr>
        <w:t xml:space="preserve"> e semana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venha</w:t>
      </w:r>
      <w:r>
        <w:rPr>
          <w:rFonts w:ascii="Times New Roman" w:hAnsi="Times New Roman" w:cs="Times New Roman"/>
          <w:color w:val="000000"/>
          <w:szCs w:val="20"/>
        </w:rPr>
        <w:t>m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a ser celebrada</w:t>
      </w:r>
      <w:r w:rsidR="00EB7598">
        <w:rPr>
          <w:rFonts w:ascii="Times New Roman" w:hAnsi="Times New Roman" w:cs="Times New Roman"/>
          <w:color w:val="000000"/>
          <w:szCs w:val="20"/>
        </w:rPr>
        <w:t>s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em nosso município, em </w:t>
      </w:r>
      <w:r w:rsidR="00937D0C">
        <w:rPr>
          <w:rFonts w:ascii="Times New Roman" w:hAnsi="Times New Roman" w:cs="Times New Roman"/>
          <w:color w:val="000000"/>
          <w:szCs w:val="20"/>
        </w:rPr>
        <w:t>reconhecimento dos microempreendedores individuais de nossa cidade.</w:t>
      </w:r>
      <w:r w:rsidR="00DD34C3">
        <w:rPr>
          <w:rFonts w:ascii="Times New Roman" w:hAnsi="Times New Roman" w:cs="Times New Roman"/>
          <w:color w:val="000000"/>
          <w:szCs w:val="20"/>
        </w:rPr>
        <w:t xml:space="preserve"> 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r w:rsidR="002012E0">
        <w:rPr>
          <w:rFonts w:ascii="Times New Roman" w:hAnsi="Times New Roman" w:cs="Times New Roman"/>
          <w:b/>
        </w:rPr>
        <w:t>12</w:t>
      </w:r>
      <w:r w:rsidR="00DD34C3">
        <w:rPr>
          <w:rFonts w:ascii="Times New Roman" w:hAnsi="Times New Roman" w:cs="Times New Roman"/>
          <w:b/>
        </w:rPr>
        <w:t xml:space="preserve"> d</w:t>
      </w:r>
      <w:r w:rsidRPr="0096401C">
        <w:rPr>
          <w:rFonts w:ascii="Times New Roman" w:hAnsi="Times New Roman" w:cs="Times New Roman"/>
          <w:b/>
        </w:rPr>
        <w:t xml:space="preserve">e </w:t>
      </w:r>
      <w:r w:rsidR="002012E0">
        <w:rPr>
          <w:rFonts w:ascii="Times New Roman" w:hAnsi="Times New Roman" w:cs="Times New Roman"/>
          <w:b/>
        </w:rPr>
        <w:t>abr</w:t>
      </w:r>
      <w:bookmarkStart w:id="0" w:name="_GoBack"/>
      <w:bookmarkEnd w:id="0"/>
      <w:r w:rsidR="002012E0">
        <w:rPr>
          <w:rFonts w:ascii="Times New Roman" w:hAnsi="Times New Roman" w:cs="Times New Roman"/>
          <w:b/>
        </w:rPr>
        <w:t xml:space="preserve">il </w:t>
      </w:r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9C4BFE" w:rsidP="009C4BFE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3" name="Imagem 3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6353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FE" w:rsidRPr="0096401C" w:rsidP="009C4BFE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AB22ED" w:rsidRPr="0096401C" w:rsidP="00CE09B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Primeiro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5E9E"/>
    <w:rsid w:val="00074A8F"/>
    <w:rsid w:val="00087EDD"/>
    <w:rsid w:val="000B4022"/>
    <w:rsid w:val="000C6049"/>
    <w:rsid w:val="001207F6"/>
    <w:rsid w:val="00165EF1"/>
    <w:rsid w:val="00177935"/>
    <w:rsid w:val="001B34BA"/>
    <w:rsid w:val="001B748C"/>
    <w:rsid w:val="002012E0"/>
    <w:rsid w:val="00225342"/>
    <w:rsid w:val="00245982"/>
    <w:rsid w:val="002655B7"/>
    <w:rsid w:val="002757F4"/>
    <w:rsid w:val="0028259C"/>
    <w:rsid w:val="00291E3D"/>
    <w:rsid w:val="002D0AE8"/>
    <w:rsid w:val="002E6D4A"/>
    <w:rsid w:val="002F7CCE"/>
    <w:rsid w:val="00311C7D"/>
    <w:rsid w:val="00313CB2"/>
    <w:rsid w:val="003209C7"/>
    <w:rsid w:val="00337C11"/>
    <w:rsid w:val="003475A3"/>
    <w:rsid w:val="00354E16"/>
    <w:rsid w:val="003558B6"/>
    <w:rsid w:val="00383EF4"/>
    <w:rsid w:val="003A5FC0"/>
    <w:rsid w:val="003B15C9"/>
    <w:rsid w:val="003B7D75"/>
    <w:rsid w:val="00426C62"/>
    <w:rsid w:val="00437E26"/>
    <w:rsid w:val="004816B7"/>
    <w:rsid w:val="004919EB"/>
    <w:rsid w:val="004B11B6"/>
    <w:rsid w:val="004E2A59"/>
    <w:rsid w:val="00534728"/>
    <w:rsid w:val="005424BC"/>
    <w:rsid w:val="00574428"/>
    <w:rsid w:val="005A7175"/>
    <w:rsid w:val="005C3136"/>
    <w:rsid w:val="005D128D"/>
    <w:rsid w:val="00661CF0"/>
    <w:rsid w:val="00677E09"/>
    <w:rsid w:val="006A4B7F"/>
    <w:rsid w:val="006A7D1D"/>
    <w:rsid w:val="006B3B8C"/>
    <w:rsid w:val="006C7E3C"/>
    <w:rsid w:val="006D0F20"/>
    <w:rsid w:val="006D69C5"/>
    <w:rsid w:val="006D6E4F"/>
    <w:rsid w:val="006F3164"/>
    <w:rsid w:val="00726391"/>
    <w:rsid w:val="0075498B"/>
    <w:rsid w:val="00780D4E"/>
    <w:rsid w:val="007F0F02"/>
    <w:rsid w:val="008230A3"/>
    <w:rsid w:val="00827161"/>
    <w:rsid w:val="00856854"/>
    <w:rsid w:val="00864F5F"/>
    <w:rsid w:val="008C5906"/>
    <w:rsid w:val="008D02FA"/>
    <w:rsid w:val="008D7AB8"/>
    <w:rsid w:val="008F0FBC"/>
    <w:rsid w:val="00903CDE"/>
    <w:rsid w:val="00927526"/>
    <w:rsid w:val="00937D0C"/>
    <w:rsid w:val="0096401C"/>
    <w:rsid w:val="0097673D"/>
    <w:rsid w:val="00987E44"/>
    <w:rsid w:val="009C3C3A"/>
    <w:rsid w:val="009C4BFE"/>
    <w:rsid w:val="009D3349"/>
    <w:rsid w:val="009E1399"/>
    <w:rsid w:val="00A15A03"/>
    <w:rsid w:val="00A61107"/>
    <w:rsid w:val="00A7476F"/>
    <w:rsid w:val="00AB22ED"/>
    <w:rsid w:val="00AC721B"/>
    <w:rsid w:val="00B12E05"/>
    <w:rsid w:val="00B5743C"/>
    <w:rsid w:val="00B65343"/>
    <w:rsid w:val="00BB2E04"/>
    <w:rsid w:val="00BC0B06"/>
    <w:rsid w:val="00BD5E2F"/>
    <w:rsid w:val="00C17469"/>
    <w:rsid w:val="00C31E5C"/>
    <w:rsid w:val="00C4711A"/>
    <w:rsid w:val="00CB3B9D"/>
    <w:rsid w:val="00CD1705"/>
    <w:rsid w:val="00CD23E0"/>
    <w:rsid w:val="00CD32D6"/>
    <w:rsid w:val="00CD5A3D"/>
    <w:rsid w:val="00CE09BE"/>
    <w:rsid w:val="00D06BB9"/>
    <w:rsid w:val="00D60FC1"/>
    <w:rsid w:val="00D74D50"/>
    <w:rsid w:val="00D80D69"/>
    <w:rsid w:val="00DA0E17"/>
    <w:rsid w:val="00DD34C3"/>
    <w:rsid w:val="00E0148E"/>
    <w:rsid w:val="00E060DA"/>
    <w:rsid w:val="00E57395"/>
    <w:rsid w:val="00E97A07"/>
    <w:rsid w:val="00EB546D"/>
    <w:rsid w:val="00EB7598"/>
    <w:rsid w:val="00ED303F"/>
    <w:rsid w:val="00F21CE1"/>
    <w:rsid w:val="00F45445"/>
    <w:rsid w:val="00F46760"/>
    <w:rsid w:val="00F534EC"/>
    <w:rsid w:val="00F72F43"/>
    <w:rsid w:val="00F933C2"/>
    <w:rsid w:val="00FB2D25"/>
    <w:rsid w:val="00FD54C9"/>
    <w:rsid w:val="00FE2107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F21C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F21C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336F2-706A-4C5D-BD2D-FAC75639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3</Pages>
  <Words>491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68</cp:revision>
  <cp:lastPrinted>2022-03-29T15:35:00Z</cp:lastPrinted>
  <dcterms:created xsi:type="dcterms:W3CDTF">2020-01-20T18:25:00Z</dcterms:created>
  <dcterms:modified xsi:type="dcterms:W3CDTF">2022-04-12T19:10:00Z</dcterms:modified>
</cp:coreProperties>
</file>