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35D" w:rsidP="00C7315B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1385/2022</w:t>
      </w:r>
    </w:p>
    <w:p w:rsidR="00B65D00" w:rsidRPr="00AE7C43" w:rsidP="00ED59E4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CC640D" w:rsidRPr="007A7D79" w:rsidP="00CC640D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245F5">
        <w:rPr>
          <w:rFonts w:ascii="Times New Roman" w:hAnsi="Times New Roman" w:cs="Times New Roman"/>
          <w:b/>
          <w:sz w:val="24"/>
          <w:szCs w:val="24"/>
        </w:rPr>
        <w:t>Súmula:</w:t>
      </w:r>
      <w:r w:rsidRPr="00C245F5">
        <w:rPr>
          <w:rFonts w:ascii="Times New Roman" w:hAnsi="Times New Roman" w:cs="Times New Roman"/>
          <w:sz w:val="24"/>
          <w:szCs w:val="24"/>
        </w:rPr>
        <w:t xml:space="preserve"> Solicita</w:t>
      </w:r>
      <w:r w:rsidR="001652D8">
        <w:rPr>
          <w:rFonts w:ascii="Times New Roman" w:hAnsi="Times New Roman" w:cs="Times New Roman"/>
          <w:sz w:val="24"/>
          <w:szCs w:val="24"/>
        </w:rPr>
        <w:t xml:space="preserve"> informações do Governo do Estado de São </w:t>
      </w:r>
      <w:r w:rsidR="007B1835">
        <w:rPr>
          <w:rFonts w:ascii="Times New Roman" w:hAnsi="Times New Roman" w:cs="Times New Roman"/>
          <w:sz w:val="24"/>
          <w:szCs w:val="24"/>
        </w:rPr>
        <w:t xml:space="preserve">Paulo </w:t>
      </w:r>
      <w:r w:rsidRPr="00C245F5" w:rsidR="007B1835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pessoa do E</w:t>
      </w:r>
      <w:r w:rsidR="007B1835">
        <w:rPr>
          <w:rFonts w:ascii="Times New Roman" w:hAnsi="Times New Roman" w:cs="Times New Roman"/>
          <w:sz w:val="24"/>
          <w:szCs w:val="24"/>
        </w:rPr>
        <w:t>xcelentíssimo Governador, Senhor Rodrigo Garcia</w:t>
      </w:r>
      <w:r w:rsidR="0047111B">
        <w:rPr>
          <w:rFonts w:ascii="Times New Roman" w:hAnsi="Times New Roman" w:cs="Times New Roman"/>
          <w:sz w:val="24"/>
          <w:szCs w:val="24"/>
        </w:rPr>
        <w:t>,</w:t>
      </w:r>
      <w:r w:rsidR="00C03090">
        <w:rPr>
          <w:rFonts w:ascii="Times New Roman" w:hAnsi="Times New Roman" w:cs="Times New Roman"/>
          <w:sz w:val="24"/>
          <w:szCs w:val="24"/>
        </w:rPr>
        <w:t xml:space="preserve"> se há estudos para </w:t>
      </w:r>
      <w:r w:rsidR="007B317C">
        <w:rPr>
          <w:rFonts w:ascii="Times New Roman" w:hAnsi="Times New Roman" w:cs="Times New Roman"/>
          <w:sz w:val="24"/>
          <w:szCs w:val="24"/>
        </w:rPr>
        <w:t>criação</w:t>
      </w:r>
      <w:r w:rsidR="00FE3AB9">
        <w:rPr>
          <w:rFonts w:ascii="Times New Roman" w:hAnsi="Times New Roman" w:cs="Times New Roman"/>
          <w:sz w:val="24"/>
          <w:szCs w:val="24"/>
        </w:rPr>
        <w:t xml:space="preserve"> do </w:t>
      </w:r>
      <w:bookmarkStart w:id="0" w:name="_GoBack"/>
      <w:r w:rsidRPr="007A7D79" w:rsidR="007B317C">
        <w:rPr>
          <w:rFonts w:ascii="Times New Roman" w:eastAsia="Times New Roman" w:hAnsi="Times New Roman" w:cs="Times New Roman"/>
          <w:sz w:val="24"/>
          <w:szCs w:val="24"/>
          <w:lang w:eastAsia="pt-BR"/>
        </w:rPr>
        <w:t>Centro</w:t>
      </w:r>
      <w:r w:rsidRPr="007B317C" w:rsidR="007B31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Longevidade Ativa</w:t>
      </w:r>
      <w:r w:rsidRPr="007A7D79" w:rsidR="007B31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End w:id="0"/>
      <w:r w:rsidRPr="007A7D79" w:rsidR="007B317C">
        <w:rPr>
          <w:rFonts w:ascii="Times New Roman" w:eastAsia="Times New Roman" w:hAnsi="Times New Roman" w:cs="Times New Roman"/>
          <w:sz w:val="24"/>
          <w:szCs w:val="24"/>
          <w:lang w:eastAsia="pt-BR"/>
        </w:rPr>
        <w:t>em</w:t>
      </w:r>
      <w:r w:rsidRPr="007A7D79" w:rsidR="007A7D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Itapev</w:t>
      </w:r>
      <w:r w:rsidR="007A7D79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="00044C2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C640D" w:rsidRPr="00C245F5" w:rsidP="00CC6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0D" w:rsidP="00CC640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45F5">
        <w:rPr>
          <w:rFonts w:ascii="Times New Roman" w:hAnsi="Times New Roman" w:cs="Times New Roman"/>
          <w:b/>
          <w:sz w:val="24"/>
          <w:szCs w:val="24"/>
        </w:rPr>
        <w:t>REQUEIRO</w:t>
      </w:r>
      <w:r w:rsidRPr="00C245F5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</w:t>
      </w:r>
      <w:r w:rsidR="00237A1F">
        <w:rPr>
          <w:rFonts w:ascii="Times New Roman" w:hAnsi="Times New Roman" w:cs="Times New Roman"/>
          <w:sz w:val="24"/>
          <w:szCs w:val="24"/>
        </w:rPr>
        <w:t xml:space="preserve">Governo do Estado de São Paulo </w:t>
      </w:r>
      <w:r w:rsidRPr="00C245F5" w:rsidR="00237A1F">
        <w:rPr>
          <w:rFonts w:ascii="Times New Roman" w:hAnsi="Times New Roman" w:cs="Times New Roman"/>
          <w:sz w:val="24"/>
          <w:szCs w:val="24"/>
        </w:rPr>
        <w:t>na</w:t>
      </w:r>
      <w:r w:rsidR="00237A1F">
        <w:rPr>
          <w:rFonts w:ascii="Times New Roman" w:hAnsi="Times New Roman" w:cs="Times New Roman"/>
          <w:sz w:val="24"/>
          <w:szCs w:val="24"/>
        </w:rPr>
        <w:t xml:space="preserve"> pessoa do Excelentíssimo Governador, Senhor Rodrigo Garcia, </w:t>
      </w:r>
      <w:r w:rsidR="001B7AD0">
        <w:rPr>
          <w:rFonts w:ascii="Times New Roman" w:hAnsi="Times New Roman" w:cs="Times New Roman"/>
          <w:sz w:val="24"/>
          <w:szCs w:val="24"/>
        </w:rPr>
        <w:t xml:space="preserve">se há estudos para criação do </w:t>
      </w:r>
      <w:r w:rsidRPr="007A7D79" w:rsidR="001B7AD0">
        <w:rPr>
          <w:rFonts w:ascii="Times New Roman" w:eastAsia="Times New Roman" w:hAnsi="Times New Roman" w:cs="Times New Roman"/>
          <w:sz w:val="24"/>
          <w:szCs w:val="24"/>
          <w:lang w:eastAsia="pt-BR"/>
        </w:rPr>
        <w:t>Centro</w:t>
      </w:r>
      <w:r w:rsidRPr="007B317C" w:rsidR="001B7A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Longevidade Ativa</w:t>
      </w:r>
      <w:r w:rsidRPr="007A7D79" w:rsidR="001B7A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Itapev</w:t>
      </w:r>
      <w:r w:rsidR="001B7AD0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C245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7A1F" w:rsidRPr="00C245F5" w:rsidP="00CC640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C640D" w:rsidP="00D6356E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5F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237A1F" w:rsidRPr="00D6356E" w:rsidP="00D6356E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40D" w:rsidRPr="008351A8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CC640D" w:rsidRPr="008351A8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7C43" w:rsidRPr="00332146" w:rsidP="00544CDC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C4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2282190</wp:posOffset>
            </wp:positionH>
            <wp:positionV relativeFrom="paragraph">
              <wp:posOffset>1492250</wp:posOffset>
            </wp:positionV>
            <wp:extent cx="1126981" cy="1135380"/>
            <wp:effectExtent l="0" t="0" r="0" b="762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56618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981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955" w:rsidR="00454955">
        <w:rPr>
          <w:rFonts w:ascii="Trebuchet MS" w:eastAsia="Times New Roman" w:hAnsi="Trebuchet MS" w:cs="Times New Roman"/>
          <w:color w:val="1E1E1E"/>
          <w:sz w:val="21"/>
          <w:szCs w:val="21"/>
          <w:lang w:eastAsia="pt-BR"/>
        </w:rPr>
        <w:t xml:space="preserve"> 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Centro de Longevidade Ativa 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faz parte do Programa 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SP Amigo do Idoso</w:t>
      </w:r>
      <w:r w:rsidR="00F014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trata de um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recinto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serviços voltados ao acolhimento, 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recepção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inserção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pessoas com 50 anos ou mais em 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condição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vulnerabilidade social. 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A cidade de Itapevi está inserida com pessoas desses perfis e que com a parceria do Governo do Estado, muitas pessoas serão beneficiadas, cooperando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ara um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estilo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de vida mais ativo</w:t>
      </w:r>
      <w:r w:rsidRPr="007B317C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saudável diante do </w:t>
      </w:r>
      <w:r w:rsidRPr="004525E5" w:rsidR="004525E5">
        <w:rPr>
          <w:rFonts w:ascii="Times New Roman" w:eastAsia="Times New Roman" w:hAnsi="Times New Roman" w:cs="Times New Roman"/>
          <w:sz w:val="24"/>
          <w:szCs w:val="24"/>
          <w:lang w:eastAsia="pt-BR"/>
        </w:rPr>
        <w:t>envelhecimento, principalmente de vivenciarem muitos desafios ao longo de suas respectivas vidas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D6356E" w:rsidRPr="00454955" w:rsidP="00454955">
      <w:pPr>
        <w:spacing w:after="150" w:line="300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E7C43" w:rsidRPr="00544CDC" w:rsidP="00544CD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AE7C43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4525E5">
        <w:rPr>
          <w:rFonts w:ascii="Times New Roman" w:hAnsi="Times New Roman" w:cs="Times New Roman"/>
          <w:sz w:val="24"/>
          <w:szCs w:val="24"/>
        </w:rPr>
        <w:t>05</w:t>
      </w:r>
      <w:r w:rsidRPr="00AE7C43">
        <w:rPr>
          <w:rFonts w:ascii="Times New Roman" w:hAnsi="Times New Roman" w:cs="Times New Roman"/>
          <w:sz w:val="24"/>
          <w:szCs w:val="24"/>
        </w:rPr>
        <w:t xml:space="preserve"> de </w:t>
      </w:r>
      <w:r w:rsidR="0078733C">
        <w:rPr>
          <w:rFonts w:ascii="Times New Roman" w:hAnsi="Times New Roman" w:cs="Times New Roman"/>
          <w:sz w:val="24"/>
          <w:szCs w:val="24"/>
        </w:rPr>
        <w:t>abril</w:t>
      </w:r>
      <w:r w:rsidRPr="00AE7C43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454955" w:rsidP="00D43E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C43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7B317C" w:rsidP="00F01464">
      <w:pPr>
        <w:rPr>
          <w:rFonts w:ascii="Times New Roman" w:hAnsi="Times New Roman" w:cs="Times New Roman"/>
          <w:b/>
          <w:sz w:val="24"/>
          <w:szCs w:val="24"/>
        </w:rPr>
      </w:pPr>
    </w:p>
    <w:p w:rsidR="00BD0B80" w:rsidP="00D43E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0146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BC31AED"/>
    <w:multiLevelType w:val="multilevel"/>
    <w:tmpl w:val="49AC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09E8"/>
    <w:rsid w:val="000343B2"/>
    <w:rsid w:val="00044C28"/>
    <w:rsid w:val="00074A8F"/>
    <w:rsid w:val="000766FA"/>
    <w:rsid w:val="000811D9"/>
    <w:rsid w:val="000916FC"/>
    <w:rsid w:val="000A7C67"/>
    <w:rsid w:val="001207F6"/>
    <w:rsid w:val="00125DF8"/>
    <w:rsid w:val="0014634D"/>
    <w:rsid w:val="00152AE5"/>
    <w:rsid w:val="001624CC"/>
    <w:rsid w:val="001652D8"/>
    <w:rsid w:val="0017421E"/>
    <w:rsid w:val="001B7AD0"/>
    <w:rsid w:val="002050FF"/>
    <w:rsid w:val="002367C5"/>
    <w:rsid w:val="00237A1F"/>
    <w:rsid w:val="002655B7"/>
    <w:rsid w:val="00265603"/>
    <w:rsid w:val="002757F4"/>
    <w:rsid w:val="0028259C"/>
    <w:rsid w:val="002947FC"/>
    <w:rsid w:val="002D0AE8"/>
    <w:rsid w:val="002E3FED"/>
    <w:rsid w:val="002E6D4A"/>
    <w:rsid w:val="002F77FB"/>
    <w:rsid w:val="003035DC"/>
    <w:rsid w:val="003209C7"/>
    <w:rsid w:val="00331356"/>
    <w:rsid w:val="00332146"/>
    <w:rsid w:val="003475A3"/>
    <w:rsid w:val="00353071"/>
    <w:rsid w:val="003614C1"/>
    <w:rsid w:val="0038327C"/>
    <w:rsid w:val="003A0CFC"/>
    <w:rsid w:val="003A5FC0"/>
    <w:rsid w:val="003B2BF4"/>
    <w:rsid w:val="00426C62"/>
    <w:rsid w:val="0043149E"/>
    <w:rsid w:val="00437E26"/>
    <w:rsid w:val="004525E5"/>
    <w:rsid w:val="00454955"/>
    <w:rsid w:val="004608C0"/>
    <w:rsid w:val="0047111B"/>
    <w:rsid w:val="00495199"/>
    <w:rsid w:val="004B11B6"/>
    <w:rsid w:val="004D4DCF"/>
    <w:rsid w:val="004E2A59"/>
    <w:rsid w:val="004F0029"/>
    <w:rsid w:val="00534B3E"/>
    <w:rsid w:val="005424BC"/>
    <w:rsid w:val="00544CDC"/>
    <w:rsid w:val="00574428"/>
    <w:rsid w:val="005748F6"/>
    <w:rsid w:val="00587827"/>
    <w:rsid w:val="005C0BF5"/>
    <w:rsid w:val="005C3136"/>
    <w:rsid w:val="005C67C1"/>
    <w:rsid w:val="005D6767"/>
    <w:rsid w:val="005E3C8C"/>
    <w:rsid w:val="00605901"/>
    <w:rsid w:val="00637FD1"/>
    <w:rsid w:val="006439EB"/>
    <w:rsid w:val="00645F4A"/>
    <w:rsid w:val="00661CF0"/>
    <w:rsid w:val="00665040"/>
    <w:rsid w:val="006A4B7F"/>
    <w:rsid w:val="006A7D1D"/>
    <w:rsid w:val="006B29CE"/>
    <w:rsid w:val="006D0F20"/>
    <w:rsid w:val="006F3164"/>
    <w:rsid w:val="00780D4E"/>
    <w:rsid w:val="0078733C"/>
    <w:rsid w:val="00797863"/>
    <w:rsid w:val="007A0712"/>
    <w:rsid w:val="007A7D79"/>
    <w:rsid w:val="007B1835"/>
    <w:rsid w:val="007B317C"/>
    <w:rsid w:val="00816AD2"/>
    <w:rsid w:val="008230A3"/>
    <w:rsid w:val="00825648"/>
    <w:rsid w:val="008351A8"/>
    <w:rsid w:val="008408D6"/>
    <w:rsid w:val="00847A1F"/>
    <w:rsid w:val="008602E7"/>
    <w:rsid w:val="00862492"/>
    <w:rsid w:val="00864F5F"/>
    <w:rsid w:val="008A4C22"/>
    <w:rsid w:val="008B6BEF"/>
    <w:rsid w:val="008E41A5"/>
    <w:rsid w:val="00921DEB"/>
    <w:rsid w:val="00927526"/>
    <w:rsid w:val="0097673D"/>
    <w:rsid w:val="00A46C3E"/>
    <w:rsid w:val="00A528FC"/>
    <w:rsid w:val="00A6238B"/>
    <w:rsid w:val="00A7476F"/>
    <w:rsid w:val="00AD3B0E"/>
    <w:rsid w:val="00AE7C43"/>
    <w:rsid w:val="00B1367C"/>
    <w:rsid w:val="00B46B5F"/>
    <w:rsid w:val="00B63363"/>
    <w:rsid w:val="00B65D00"/>
    <w:rsid w:val="00B848C1"/>
    <w:rsid w:val="00B85F78"/>
    <w:rsid w:val="00BB2108"/>
    <w:rsid w:val="00BB2E04"/>
    <w:rsid w:val="00BC0B06"/>
    <w:rsid w:val="00BD0B80"/>
    <w:rsid w:val="00BD135D"/>
    <w:rsid w:val="00BD4265"/>
    <w:rsid w:val="00BD5E2F"/>
    <w:rsid w:val="00C03090"/>
    <w:rsid w:val="00C17469"/>
    <w:rsid w:val="00C245F5"/>
    <w:rsid w:val="00C317AB"/>
    <w:rsid w:val="00C41470"/>
    <w:rsid w:val="00C7089C"/>
    <w:rsid w:val="00C7315B"/>
    <w:rsid w:val="00C854A6"/>
    <w:rsid w:val="00C8595A"/>
    <w:rsid w:val="00CA02F8"/>
    <w:rsid w:val="00CB52B5"/>
    <w:rsid w:val="00CC640D"/>
    <w:rsid w:val="00CD1705"/>
    <w:rsid w:val="00CE418C"/>
    <w:rsid w:val="00CF1235"/>
    <w:rsid w:val="00D06B9F"/>
    <w:rsid w:val="00D32E8A"/>
    <w:rsid w:val="00D43E7E"/>
    <w:rsid w:val="00D60FC1"/>
    <w:rsid w:val="00D6356E"/>
    <w:rsid w:val="00D80D69"/>
    <w:rsid w:val="00D857BF"/>
    <w:rsid w:val="00D914A9"/>
    <w:rsid w:val="00DA0E17"/>
    <w:rsid w:val="00DD0DD8"/>
    <w:rsid w:val="00DF5580"/>
    <w:rsid w:val="00E11BB8"/>
    <w:rsid w:val="00E17FC9"/>
    <w:rsid w:val="00E25151"/>
    <w:rsid w:val="00E57395"/>
    <w:rsid w:val="00E835E0"/>
    <w:rsid w:val="00E90EA9"/>
    <w:rsid w:val="00E91FED"/>
    <w:rsid w:val="00ED59E4"/>
    <w:rsid w:val="00EE7350"/>
    <w:rsid w:val="00F01464"/>
    <w:rsid w:val="00F02349"/>
    <w:rsid w:val="00F27361"/>
    <w:rsid w:val="00F47924"/>
    <w:rsid w:val="00F534EC"/>
    <w:rsid w:val="00F72F43"/>
    <w:rsid w:val="00F95CD5"/>
    <w:rsid w:val="00F96994"/>
    <w:rsid w:val="00FB2D25"/>
    <w:rsid w:val="00FB369C"/>
    <w:rsid w:val="00FD54C9"/>
    <w:rsid w:val="00FD77A0"/>
    <w:rsid w:val="00FE3A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5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4549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83C88-06CE-4759-BCCD-0EFCFE37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2</cp:revision>
  <cp:lastPrinted>2021-04-27T13:12:00Z</cp:lastPrinted>
  <dcterms:created xsi:type="dcterms:W3CDTF">2022-04-05T13:02:00Z</dcterms:created>
  <dcterms:modified xsi:type="dcterms:W3CDTF">2022-04-05T13:02:00Z</dcterms:modified>
</cp:coreProperties>
</file>