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64DF" w:rsidRDefault="00FA7968" w:rsidP="00E064DF">
      <w:pPr>
        <w:jc w:val="center"/>
        <w:rPr>
          <w:rFonts w:ascii="Arial" w:hAnsi="Arial" w:cs="Arial"/>
          <w:b/>
        </w:rPr>
      </w:pPr>
      <w:bookmarkStart w:id="0" w:name="_GoBack"/>
      <w:bookmarkEnd w:id="0"/>
      <w:r>
        <w:rPr>
          <w:rFonts w:ascii="Arial" w:hAnsi="Arial" w:cs="Arial"/>
          <w:b/>
        </w:rPr>
        <w:t>Indicação Nº 1362/2022</w:t>
      </w:r>
    </w:p>
    <w:p w:rsidR="00AF7050" w:rsidRPr="0026181A" w:rsidRDefault="00FA7968" w:rsidP="00AF7050">
      <w:pPr>
        <w:tabs>
          <w:tab w:val="left" w:pos="3960"/>
        </w:tabs>
        <w:ind w:left="3960"/>
        <w:jc w:val="both"/>
        <w:rPr>
          <w:rFonts w:ascii="Arial" w:hAnsi="Arial" w:cs="Arial"/>
        </w:rPr>
      </w:pPr>
      <w:r w:rsidRPr="0026181A">
        <w:rPr>
          <w:rFonts w:ascii="Arial" w:hAnsi="Arial" w:cs="Arial"/>
          <w:b/>
        </w:rPr>
        <w:t>Súmula</w:t>
      </w:r>
      <w:r w:rsidRPr="0026181A">
        <w:rPr>
          <w:rFonts w:ascii="Arial" w:hAnsi="Arial" w:cs="Arial"/>
        </w:rPr>
        <w:t>: - Solicita providencias do Executivo junto a Secretaria de Infraestrutura e Serviços Urbanos</w:t>
      </w:r>
      <w:r w:rsidR="00D81043">
        <w:rPr>
          <w:rFonts w:ascii="Arial" w:hAnsi="Arial" w:cs="Arial"/>
        </w:rPr>
        <w:t>, Sr. Marcos de Oliveira Anjos</w:t>
      </w:r>
      <w:r w:rsidRPr="0026181A">
        <w:rPr>
          <w:rFonts w:ascii="Arial" w:hAnsi="Arial" w:cs="Arial"/>
        </w:rPr>
        <w:t xml:space="preserve">, para que realize </w:t>
      </w:r>
      <w:r w:rsidR="00D81043">
        <w:rPr>
          <w:rFonts w:ascii="Arial" w:hAnsi="Arial" w:cs="Arial"/>
        </w:rPr>
        <w:t>uma operação de zeladoria urbana na extensão da Estrada do Pau Brasil – Monte Serrat, neste município.</w:t>
      </w:r>
      <w:r w:rsidR="00D81043">
        <w:rPr>
          <w:rFonts w:ascii="Arial" w:hAnsi="Arial" w:cs="Arial"/>
        </w:rPr>
        <w:tab/>
      </w:r>
    </w:p>
    <w:p w:rsidR="00E064DF" w:rsidRDefault="00FA7968" w:rsidP="00E064DF">
      <w:pPr>
        <w:ind w:left="600" w:firstLine="676"/>
        <w:jc w:val="both"/>
        <w:rPr>
          <w:rFonts w:ascii="Arial" w:hAnsi="Arial" w:cs="Arial"/>
          <w:bCs/>
        </w:rPr>
      </w:pPr>
      <w:r w:rsidRPr="0026181A">
        <w:rPr>
          <w:rFonts w:ascii="Arial" w:hAnsi="Arial" w:cs="Arial"/>
          <w:b/>
        </w:rPr>
        <w:tab/>
        <w:t xml:space="preserve">        INDICO</w:t>
      </w:r>
      <w:r w:rsidRPr="0026181A">
        <w:rPr>
          <w:rFonts w:ascii="Arial" w:hAnsi="Arial" w:cs="Arial"/>
        </w:rPr>
        <w:t xml:space="preserve"> à Mesa, na forma regimental vigente, que seja oficiado ao Excelentíssimo Igor Soares Prefeito Municipal, junto a Secretaria de Infraestrutura e Serviços Urbanos, para que </w:t>
      </w:r>
      <w:r w:rsidR="00D81043">
        <w:rPr>
          <w:rFonts w:ascii="Arial" w:hAnsi="Arial" w:cs="Arial"/>
        </w:rPr>
        <w:t>uma operação de zeladoria urbana na extensão da Estada do Pau Brasil – Monte Serrat, neste município.</w:t>
      </w:r>
    </w:p>
    <w:p w:rsidR="00E064DF" w:rsidRDefault="00FA7968" w:rsidP="00E064DF">
      <w:pPr>
        <w:ind w:left="-1080" w:firstLine="1080"/>
        <w:jc w:val="center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JUSTIFICATIVA</w:t>
      </w:r>
    </w:p>
    <w:p w:rsidR="00E064DF" w:rsidRPr="00E064DF" w:rsidRDefault="00FA7968" w:rsidP="0026181A">
      <w:pPr>
        <w:pStyle w:val="SemEspaamento"/>
        <w:spacing w:line="276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Senhor Presidente;</w:t>
      </w:r>
    </w:p>
    <w:p w:rsidR="00E064DF" w:rsidRPr="00E064DF" w:rsidRDefault="00FA7968" w:rsidP="0026181A">
      <w:pPr>
        <w:pStyle w:val="SemEspaamento"/>
        <w:spacing w:line="276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Senhores Vereadores;</w:t>
      </w:r>
    </w:p>
    <w:p w:rsidR="00810421" w:rsidRPr="00E064DF" w:rsidRDefault="00FA7968" w:rsidP="009F3A5D">
      <w:pPr>
        <w:pStyle w:val="SemEspaamento"/>
        <w:spacing w:line="276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Senhoras Vereadoras;</w:t>
      </w:r>
    </w:p>
    <w:p w:rsidR="008108B1" w:rsidRDefault="008108B1" w:rsidP="00E064DF">
      <w:pPr>
        <w:ind w:firstLine="709"/>
        <w:jc w:val="both"/>
        <w:rPr>
          <w:rFonts w:ascii="Arial" w:hAnsi="Arial" w:cs="Arial"/>
        </w:rPr>
      </w:pPr>
    </w:p>
    <w:p w:rsidR="00C920E2" w:rsidRDefault="00FA7968" w:rsidP="00E064DF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Considerando que o bairro fica distante do centro urbano da municipalidade;</w:t>
      </w:r>
    </w:p>
    <w:p w:rsidR="00D81043" w:rsidRDefault="00FA7968" w:rsidP="00E064DF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Considerando a atual administração tem realizado grandes benfeitorias </w:t>
      </w:r>
      <w:r w:rsidR="008A7235">
        <w:rPr>
          <w:rFonts w:ascii="Arial" w:hAnsi="Arial" w:cs="Arial"/>
        </w:rPr>
        <w:t>pelos bairros;</w:t>
      </w:r>
    </w:p>
    <w:p w:rsidR="008A7235" w:rsidRDefault="00FA7968" w:rsidP="00E064DF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Considerando que a referida estrada é trajeto de famílias que di</w:t>
      </w:r>
      <w:r w:rsidR="009F3A5D">
        <w:rPr>
          <w:rFonts w:ascii="Arial" w:hAnsi="Arial" w:cs="Arial"/>
        </w:rPr>
        <w:t>ariamente precisam se locomover;</w:t>
      </w:r>
    </w:p>
    <w:p w:rsidR="008A7235" w:rsidRDefault="00FA7968" w:rsidP="00E064DF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Considerando as fortes chuvas dos últimos dias.</w:t>
      </w:r>
    </w:p>
    <w:p w:rsidR="008A7235" w:rsidRDefault="00FA7968" w:rsidP="008A7235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Solicito, que seja realizado a zeladoria urbana, principalmente a passagem de uma máquina patrol e cascalhos para que possam trafegar com mais segurança e não danifiquem tanto seus veículos. Também peço que seja feita a limpeza do entorno, retirando os lixos e matos altos que estão dificultando a passagem dos pedestres.</w:t>
      </w:r>
    </w:p>
    <w:p w:rsidR="00E064DF" w:rsidRDefault="00FA7968" w:rsidP="008108B1">
      <w:pPr>
        <w:ind w:left="180"/>
        <w:jc w:val="center"/>
        <w:rPr>
          <w:rFonts w:ascii="Arial" w:hAnsi="Arial" w:cs="Arial"/>
        </w:rPr>
      </w:pPr>
      <w:r>
        <w:rPr>
          <w:rFonts w:ascii="Arial" w:hAnsi="Arial" w:cs="Arial"/>
        </w:rPr>
        <w:t>Sala das Sessões Bemvindo Moreira Nery,</w:t>
      </w:r>
      <w:r w:rsidR="0026181A">
        <w:rPr>
          <w:rFonts w:ascii="Arial" w:hAnsi="Arial" w:cs="Arial"/>
        </w:rPr>
        <w:t xml:space="preserve"> </w:t>
      </w:r>
      <w:r w:rsidR="008A7235">
        <w:rPr>
          <w:rFonts w:ascii="Arial" w:hAnsi="Arial" w:cs="Arial"/>
        </w:rPr>
        <w:t>05 de abril</w:t>
      </w:r>
      <w:r w:rsidR="00897A5F">
        <w:rPr>
          <w:rFonts w:ascii="Arial" w:hAnsi="Arial" w:cs="Arial"/>
        </w:rPr>
        <w:t xml:space="preserve"> de 2022</w:t>
      </w:r>
    </w:p>
    <w:p w:rsidR="009F3A5D" w:rsidRDefault="00FA7968" w:rsidP="009F3A5D">
      <w:pPr>
        <w:ind w:left="180"/>
        <w:jc w:val="center"/>
        <w:rPr>
          <w:rFonts w:ascii="Arial" w:hAnsi="Arial" w:cs="Arial"/>
          <w:b/>
        </w:rPr>
      </w:pPr>
      <w:r w:rsidRPr="00AC326F">
        <w:rPr>
          <w:noProof/>
          <w:lang w:eastAsia="pt-BR"/>
        </w:rPr>
        <w:drawing>
          <wp:inline distT="0" distB="0" distL="0" distR="0">
            <wp:extent cx="1880234" cy="809625"/>
            <wp:effectExtent l="0" t="0" r="6350" b="0"/>
            <wp:docPr id="1" name="Imagem 1" descr="D:\Users\CMI-User\Downloads\Anderson Cavanha Só Nome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459665" name="Picture 1" descr="D:\Users\CMI-User\Downloads\Anderson Cavanha Só Nome (1)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5427" cy="8764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97A5F">
        <w:rPr>
          <w:rFonts w:ascii="Arial" w:hAnsi="Arial" w:cs="Arial"/>
          <w:b/>
        </w:rPr>
        <w:br/>
        <w:t xml:space="preserve">          (Bruxão Cavanha)</w:t>
      </w:r>
    </w:p>
    <w:p w:rsidR="00DF6084" w:rsidRDefault="00FA7968" w:rsidP="009F3A5D">
      <w:pPr>
        <w:ind w:left="180"/>
        <w:jc w:val="center"/>
        <w:rPr>
          <w:rFonts w:ascii="Arial" w:hAnsi="Arial" w:cs="Arial"/>
          <w:b/>
        </w:rPr>
      </w:pPr>
      <w:r>
        <w:rPr>
          <w:noProof/>
          <w:lang w:eastAsia="pt-BR"/>
        </w:rPr>
        <w:lastRenderedPageBreak/>
        <w:drawing>
          <wp:anchor distT="0" distB="0" distL="114300" distR="114300" simplePos="0" relativeHeight="251662336" behindDoc="0" locked="0" layoutInCell="1" allowOverlap="1">
            <wp:simplePos x="0" y="0"/>
            <wp:positionH relativeFrom="margin">
              <wp:align>right</wp:align>
            </wp:positionH>
            <wp:positionV relativeFrom="margin">
              <wp:posOffset>1533525</wp:posOffset>
            </wp:positionV>
            <wp:extent cx="5760085" cy="3239770"/>
            <wp:effectExtent l="0" t="0" r="0" b="0"/>
            <wp:wrapSquare wrapText="bothSides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4077329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32397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07939" w:rsidRDefault="00E07939" w:rsidP="00030F1D">
      <w:pPr>
        <w:tabs>
          <w:tab w:val="left" w:pos="2280"/>
        </w:tabs>
        <w:ind w:firstLine="708"/>
        <w:jc w:val="both"/>
        <w:rPr>
          <w:rFonts w:ascii="Arial" w:hAnsi="Arial" w:cs="Arial"/>
          <w:b/>
        </w:rPr>
      </w:pPr>
    </w:p>
    <w:p w:rsidR="00E93D2B" w:rsidRDefault="00FA7968" w:rsidP="00E064DF">
      <w:pPr>
        <w:tabs>
          <w:tab w:val="left" w:pos="2280"/>
        </w:tabs>
        <w:ind w:firstLine="708"/>
        <w:jc w:val="center"/>
        <w:rPr>
          <w:rFonts w:ascii="Arial" w:hAnsi="Arial" w:cs="Arial"/>
          <w:b/>
        </w:rPr>
      </w:pPr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1796414</wp:posOffset>
                </wp:positionH>
                <wp:positionV relativeFrom="paragraph">
                  <wp:posOffset>1762125</wp:posOffset>
                </wp:positionV>
                <wp:extent cx="1514475" cy="276225"/>
                <wp:effectExtent l="0" t="57150" r="9525" b="28575"/>
                <wp:wrapNone/>
                <wp:docPr id="12" name="Conector de Seta Reta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514475" cy="27622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ector de Seta Reta 12" o:spid="_x0000_s1025" type="#_x0000_t32" style="width:119.25pt;height:21.75pt;margin-top:138.75pt;margin-left:141.45pt;flip:y;mso-wrap-distance-bottom:0;mso-wrap-distance-left:9pt;mso-wrap-distance-right:9pt;mso-wrap-distance-top:0;mso-wrap-style:square;position:absolute;visibility:visible;z-index:251659264" strokecolor="red" strokeweight="0.5pt">
                <v:stroke joinstyle="miter" endarrow="block"/>
              </v:shape>
            </w:pict>
          </mc:Fallback>
        </mc:AlternateContent>
      </w:r>
    </w:p>
    <w:p w:rsidR="00E93D2B" w:rsidRDefault="00FA7968" w:rsidP="00E064DF">
      <w:pPr>
        <w:tabs>
          <w:tab w:val="left" w:pos="2280"/>
        </w:tabs>
        <w:ind w:firstLine="708"/>
        <w:jc w:val="center"/>
        <w:rPr>
          <w:rFonts w:ascii="Arial" w:hAnsi="Arial" w:cs="Arial"/>
          <w:b/>
        </w:rPr>
      </w:pPr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2825115</wp:posOffset>
                </wp:positionH>
                <wp:positionV relativeFrom="paragraph">
                  <wp:posOffset>1781175</wp:posOffset>
                </wp:positionV>
                <wp:extent cx="714375" cy="123825"/>
                <wp:effectExtent l="0" t="57150" r="9525" b="28575"/>
                <wp:wrapNone/>
                <wp:docPr id="13" name="Conector de Seta Reta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14375" cy="12382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>
            <w:pict>
              <v:shape id="Conector de Seta Reta 13" o:spid="_x0000_s1026" type="#_x0000_t32" style="width:56.25pt;height:9.75pt;margin-top:140.25pt;margin-left:222.45pt;flip:y;mso-wrap-distance-bottom:0;mso-wrap-distance-left:9pt;mso-wrap-distance-right:9pt;mso-wrap-distance-top:0;mso-wrap-style:square;position:absolute;visibility:visible;z-index:251661312" strokecolor="red" strokeweight="0.5pt">
                <v:stroke joinstyle="miter" endarrow="block"/>
              </v:shape>
            </w:pict>
          </mc:Fallback>
        </mc:AlternateContent>
      </w:r>
    </w:p>
    <w:p w:rsidR="00E93D2B" w:rsidRDefault="00E93D2B" w:rsidP="00E064DF">
      <w:pPr>
        <w:tabs>
          <w:tab w:val="left" w:pos="2280"/>
        </w:tabs>
        <w:ind w:firstLine="708"/>
        <w:jc w:val="center"/>
        <w:rPr>
          <w:rFonts w:ascii="Arial" w:hAnsi="Arial" w:cs="Arial"/>
          <w:b/>
        </w:rPr>
      </w:pPr>
    </w:p>
    <w:p w:rsidR="00E93D2B" w:rsidRDefault="00E93D2B" w:rsidP="00E064DF">
      <w:pPr>
        <w:tabs>
          <w:tab w:val="left" w:pos="2280"/>
        </w:tabs>
        <w:ind w:firstLine="708"/>
        <w:jc w:val="center"/>
        <w:rPr>
          <w:rFonts w:ascii="Arial" w:hAnsi="Arial" w:cs="Arial"/>
          <w:b/>
        </w:rPr>
      </w:pPr>
    </w:p>
    <w:p w:rsidR="00E064DF" w:rsidRDefault="00E064DF" w:rsidP="00E064DF">
      <w:pPr>
        <w:tabs>
          <w:tab w:val="left" w:pos="2280"/>
        </w:tabs>
        <w:ind w:firstLine="708"/>
        <w:jc w:val="center"/>
        <w:rPr>
          <w:rFonts w:ascii="Arial" w:hAnsi="Arial" w:cs="Arial"/>
          <w:b/>
        </w:rPr>
      </w:pPr>
    </w:p>
    <w:p w:rsidR="00E064DF" w:rsidRDefault="00E064DF" w:rsidP="0026181A">
      <w:pPr>
        <w:tabs>
          <w:tab w:val="left" w:pos="2280"/>
        </w:tabs>
        <w:rPr>
          <w:rFonts w:ascii="Arial" w:hAnsi="Arial" w:cs="Arial"/>
          <w:b/>
        </w:rPr>
      </w:pPr>
    </w:p>
    <w:p w:rsidR="00E064DF" w:rsidRDefault="00E064DF" w:rsidP="00E064DF">
      <w:pPr>
        <w:tabs>
          <w:tab w:val="left" w:pos="2280"/>
        </w:tabs>
        <w:ind w:firstLine="708"/>
        <w:jc w:val="center"/>
        <w:rPr>
          <w:rFonts w:ascii="Arial" w:hAnsi="Arial" w:cs="Arial"/>
          <w:b/>
        </w:rPr>
      </w:pPr>
    </w:p>
    <w:p w:rsidR="00E064DF" w:rsidRDefault="00E064DF" w:rsidP="00E064DF">
      <w:pPr>
        <w:tabs>
          <w:tab w:val="left" w:pos="2280"/>
        </w:tabs>
        <w:ind w:firstLine="708"/>
        <w:jc w:val="center"/>
        <w:rPr>
          <w:rFonts w:ascii="Arial" w:hAnsi="Arial" w:cs="Arial"/>
          <w:b/>
        </w:rPr>
      </w:pPr>
    </w:p>
    <w:p w:rsidR="00286788" w:rsidRDefault="00286788" w:rsidP="00E064DF">
      <w:pPr>
        <w:tabs>
          <w:tab w:val="left" w:pos="2280"/>
        </w:tabs>
        <w:ind w:firstLine="708"/>
        <w:jc w:val="center"/>
        <w:rPr>
          <w:rFonts w:ascii="Arial" w:hAnsi="Arial" w:cs="Arial"/>
          <w:b/>
        </w:rPr>
      </w:pPr>
    </w:p>
    <w:p w:rsidR="00E064DF" w:rsidRPr="00311BCD" w:rsidRDefault="00E064DF" w:rsidP="00E064DF">
      <w:pPr>
        <w:tabs>
          <w:tab w:val="left" w:pos="2280"/>
        </w:tabs>
        <w:ind w:firstLine="708"/>
        <w:jc w:val="center"/>
        <w:rPr>
          <w:rFonts w:ascii="Arial" w:hAnsi="Arial" w:cs="Arial"/>
          <w:b/>
        </w:rPr>
      </w:pPr>
    </w:p>
    <w:p w:rsidR="00797863" w:rsidRPr="00610896" w:rsidRDefault="00797863" w:rsidP="00610896"/>
    <w:sectPr w:rsidR="00797863" w:rsidRPr="00610896" w:rsidSect="00BB2E04">
      <w:headerReference w:type="even" r:id="rId10"/>
      <w:headerReference w:type="default" r:id="rId11"/>
      <w:footerReference w:type="default" r:id="rId12"/>
      <w:headerReference w:type="first" r:id="rId13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B046F" w:rsidRDefault="006B046F">
      <w:pPr>
        <w:spacing w:after="0" w:line="240" w:lineRule="auto"/>
      </w:pPr>
      <w:r>
        <w:separator/>
      </w:r>
    </w:p>
  </w:endnote>
  <w:endnote w:type="continuationSeparator" w:id="0">
    <w:p w:rsidR="006B046F" w:rsidRDefault="006B04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2E04" w:rsidRPr="00F534EC" w:rsidRDefault="006B046F" w:rsidP="00661CF0">
    <w:pPr>
      <w:pStyle w:val="Rodap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EndPr/>
      <w:sdtContent>
        <w:r w:rsidR="00FA7968" w:rsidRPr="00F534EC">
          <w:rPr>
            <w:rFonts w:ascii="Times New Roman" w:hAnsi="Times New Roman" w:cs="Times New Roman"/>
          </w:rPr>
          <w:t xml:space="preserve">Página </w:t>
        </w:r>
        <w:r w:rsidR="00FA7968" w:rsidRPr="00F534EC">
          <w:rPr>
            <w:rFonts w:ascii="Times New Roman" w:hAnsi="Times New Roman" w:cs="Times New Roman"/>
          </w:rPr>
          <w:fldChar w:fldCharType="begin"/>
        </w:r>
        <w:r w:rsidR="00FA7968" w:rsidRPr="00F534EC">
          <w:rPr>
            <w:rFonts w:ascii="Times New Roman" w:hAnsi="Times New Roman" w:cs="Times New Roman"/>
          </w:rPr>
          <w:instrText>PAGE   \* MERGEFORMAT</w:instrText>
        </w:r>
        <w:r w:rsidR="00FA7968" w:rsidRPr="00F534EC">
          <w:rPr>
            <w:rFonts w:ascii="Times New Roman" w:hAnsi="Times New Roman" w:cs="Times New Roman"/>
          </w:rPr>
          <w:fldChar w:fldCharType="separate"/>
        </w:r>
        <w:r w:rsidR="00C466B2">
          <w:rPr>
            <w:rFonts w:ascii="Times New Roman" w:hAnsi="Times New Roman" w:cs="Times New Roman"/>
            <w:noProof/>
          </w:rPr>
          <w:t>2</w:t>
        </w:r>
        <w:r w:rsidR="00FA7968" w:rsidRPr="00F534EC">
          <w:rPr>
            <w:rFonts w:ascii="Times New Roman" w:hAnsi="Times New Roman" w:cs="Times New Roman"/>
          </w:rPr>
          <w:fldChar w:fldCharType="end"/>
        </w:r>
      </w:sdtContent>
    </w:sdt>
    <w:r w:rsidR="00FA7968" w:rsidRPr="00F534EC">
      <w:rPr>
        <w:rFonts w:ascii="Times New Roman" w:hAnsi="Times New Roman" w:cs="Times New Roman"/>
      </w:rPr>
      <w:t xml:space="preserve"> de </w:t>
    </w:r>
    <w:r w:rsidR="00661CF0" w:rsidRPr="00F534EC">
      <w:rPr>
        <w:rFonts w:ascii="Times New Roman" w:hAnsi="Times New Roman" w:cs="Times New Roman"/>
      </w:rPr>
      <w:t>1</w:t>
    </w:r>
  </w:p>
  <w:p w:rsidR="00BB2E04" w:rsidRDefault="00BB2E04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B046F" w:rsidRDefault="006B046F">
      <w:pPr>
        <w:spacing w:after="0" w:line="240" w:lineRule="auto"/>
      </w:pPr>
      <w:r>
        <w:separator/>
      </w:r>
    </w:p>
  </w:footnote>
  <w:footnote w:type="continuationSeparator" w:id="0">
    <w:p w:rsidR="006B046F" w:rsidRDefault="006B04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6B046F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3073" type="#_x0000_t75" style="position:absolute;margin-left:0;margin-top:0;width:595.45pt;height:841.9pt;z-index:-251656192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6B046F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3074" type="#_x0000_t75" style="position:absolute;margin-left:-86pt;margin-top:-141.5pt;width:595.45pt;height:841.9pt;z-index:-251655168;mso-position-horizontal-relative:margin;mso-position-vertical-relative:margin" o:allowincell="f">
          <v:imagedata r:id="rId1" o:title="Timbrado"/>
          <w10:wrap anchorx="margin" anchory="margin"/>
        </v:shape>
      </w:pict>
    </w:r>
    <w:r w:rsidR="00FA7968">
      <w:rPr>
        <w:noProof/>
        <w:lang w:eastAsia="pt-B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effectExtent l="0" t="0" r="0" b="0"/>
          <wp:wrapNone/>
          <wp:docPr id="100014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5" name="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6B046F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3075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E8421E"/>
    <w:multiLevelType w:val="hybridMultilevel"/>
    <w:tmpl w:val="5D167A76"/>
    <w:lvl w:ilvl="0" w:tplc="EA70933E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1584AE3C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A5566D7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1EE800E4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775EF01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D44C1AEA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CD58472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DE86710C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523EA832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50587BA1"/>
    <w:multiLevelType w:val="hybridMultilevel"/>
    <w:tmpl w:val="596882DA"/>
    <w:lvl w:ilvl="0" w:tplc="E236BE52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F1C24AD6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5C4C5D24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BDCCEC94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A1EC5396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21D0AE62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8DEE521A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2D8A60EC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B7F826A6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3076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30F1D"/>
    <w:rsid w:val="00074A8F"/>
    <w:rsid w:val="000778B2"/>
    <w:rsid w:val="0011478A"/>
    <w:rsid w:val="001207F6"/>
    <w:rsid w:val="00152AE5"/>
    <w:rsid w:val="001632AF"/>
    <w:rsid w:val="00180F52"/>
    <w:rsid w:val="00207A88"/>
    <w:rsid w:val="0026181A"/>
    <w:rsid w:val="002655B7"/>
    <w:rsid w:val="002757F4"/>
    <w:rsid w:val="0028259C"/>
    <w:rsid w:val="00286788"/>
    <w:rsid w:val="0029002E"/>
    <w:rsid w:val="002D0AE8"/>
    <w:rsid w:val="002E6D4A"/>
    <w:rsid w:val="002F77FB"/>
    <w:rsid w:val="00311BCD"/>
    <w:rsid w:val="003209C7"/>
    <w:rsid w:val="003475A3"/>
    <w:rsid w:val="003634C2"/>
    <w:rsid w:val="0039267E"/>
    <w:rsid w:val="003A0CFC"/>
    <w:rsid w:val="003A1FE2"/>
    <w:rsid w:val="003A5FC0"/>
    <w:rsid w:val="00426C62"/>
    <w:rsid w:val="0043149E"/>
    <w:rsid w:val="00437E26"/>
    <w:rsid w:val="004B11B6"/>
    <w:rsid w:val="004E2A59"/>
    <w:rsid w:val="005424BC"/>
    <w:rsid w:val="00574428"/>
    <w:rsid w:val="005C3136"/>
    <w:rsid w:val="00610896"/>
    <w:rsid w:val="00645F4A"/>
    <w:rsid w:val="00655362"/>
    <w:rsid w:val="00661CF0"/>
    <w:rsid w:val="006A4B7F"/>
    <w:rsid w:val="006A7D1D"/>
    <w:rsid w:val="006B046F"/>
    <w:rsid w:val="006D0F20"/>
    <w:rsid w:val="006F3164"/>
    <w:rsid w:val="00752236"/>
    <w:rsid w:val="00773876"/>
    <w:rsid w:val="00780D4E"/>
    <w:rsid w:val="00797863"/>
    <w:rsid w:val="00810421"/>
    <w:rsid w:val="008108B1"/>
    <w:rsid w:val="008230A3"/>
    <w:rsid w:val="00864F5F"/>
    <w:rsid w:val="00871AD6"/>
    <w:rsid w:val="00893DBF"/>
    <w:rsid w:val="00897A5F"/>
    <w:rsid w:val="008A7235"/>
    <w:rsid w:val="008D0FCD"/>
    <w:rsid w:val="00927526"/>
    <w:rsid w:val="0095121B"/>
    <w:rsid w:val="00957087"/>
    <w:rsid w:val="0097673D"/>
    <w:rsid w:val="009B6B00"/>
    <w:rsid w:val="009F3A5D"/>
    <w:rsid w:val="00A36FF9"/>
    <w:rsid w:val="00A56C5E"/>
    <w:rsid w:val="00A7476F"/>
    <w:rsid w:val="00AF7050"/>
    <w:rsid w:val="00B67094"/>
    <w:rsid w:val="00BB2E04"/>
    <w:rsid w:val="00BC0B06"/>
    <w:rsid w:val="00BD5E2F"/>
    <w:rsid w:val="00C17469"/>
    <w:rsid w:val="00C32D30"/>
    <w:rsid w:val="00C466B2"/>
    <w:rsid w:val="00C64C37"/>
    <w:rsid w:val="00C854A6"/>
    <w:rsid w:val="00C8595A"/>
    <w:rsid w:val="00C8758A"/>
    <w:rsid w:val="00C920E2"/>
    <w:rsid w:val="00CB3B89"/>
    <w:rsid w:val="00CD1705"/>
    <w:rsid w:val="00CE3D09"/>
    <w:rsid w:val="00D14588"/>
    <w:rsid w:val="00D218EB"/>
    <w:rsid w:val="00D5403F"/>
    <w:rsid w:val="00D60FC1"/>
    <w:rsid w:val="00D80D69"/>
    <w:rsid w:val="00D81043"/>
    <w:rsid w:val="00DA0E17"/>
    <w:rsid w:val="00DA13FE"/>
    <w:rsid w:val="00DD1C48"/>
    <w:rsid w:val="00DE098B"/>
    <w:rsid w:val="00DF6084"/>
    <w:rsid w:val="00E064DF"/>
    <w:rsid w:val="00E07939"/>
    <w:rsid w:val="00E57395"/>
    <w:rsid w:val="00E60DAD"/>
    <w:rsid w:val="00E93D2B"/>
    <w:rsid w:val="00EA5460"/>
    <w:rsid w:val="00EB2617"/>
    <w:rsid w:val="00F00C00"/>
    <w:rsid w:val="00F00EEC"/>
    <w:rsid w:val="00F31FFD"/>
    <w:rsid w:val="00F534EC"/>
    <w:rsid w:val="00F53910"/>
    <w:rsid w:val="00F72F43"/>
    <w:rsid w:val="00FA7968"/>
    <w:rsid w:val="00FB2D25"/>
    <w:rsid w:val="00FD54C9"/>
    <w:rsid w:val="00FE7A24"/>
    <w:rsid w:val="00FF48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6"/>
    <o:shapelayout v:ext="edit">
      <o:idmap v:ext="edit" data="1"/>
    </o:shapelayout>
  </w:shapeDefaults>
  <w:decimalSymbol w:val=","/>
  <w:listSeparator w:val=";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SemEspaamento">
    <w:name w:val="No Spacing"/>
    <w:uiPriority w:val="1"/>
    <w:qFormat/>
    <w:rsid w:val="00E064DF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95121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6E9EBA-BC71-4B19-8F39-066F5C6538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214</Words>
  <Characters>1160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6</cp:revision>
  <cp:lastPrinted>2022-04-08T12:32:00Z</cp:lastPrinted>
  <dcterms:created xsi:type="dcterms:W3CDTF">2022-04-06T19:44:00Z</dcterms:created>
  <dcterms:modified xsi:type="dcterms:W3CDTF">2022-04-08T12:36:00Z</dcterms:modified>
</cp:coreProperties>
</file>