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F6" w:rsidRPr="00387CE9" w:rsidRDefault="007B290A" w:rsidP="00E763F6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Requerimento Nº 1361/2022</w:t>
      </w:r>
    </w:p>
    <w:p w:rsidR="00E763F6" w:rsidRPr="009701C1" w:rsidRDefault="00E763F6" w:rsidP="00E763F6">
      <w:pPr>
        <w:jc w:val="both"/>
        <w:rPr>
          <w:rFonts w:ascii="Arial" w:hAnsi="Arial" w:cs="Arial"/>
        </w:rPr>
      </w:pPr>
    </w:p>
    <w:p w:rsidR="00EE6A82" w:rsidRPr="00AB24C0" w:rsidRDefault="007B290A" w:rsidP="00EE6A82">
      <w:pPr>
        <w:ind w:left="3540"/>
        <w:jc w:val="both"/>
        <w:rPr>
          <w:rFonts w:ascii="Arial" w:hAnsi="Arial" w:cs="Arial"/>
        </w:rPr>
      </w:pPr>
      <w:r w:rsidRPr="00AB24C0">
        <w:rPr>
          <w:rFonts w:ascii="Arial" w:hAnsi="Arial" w:cs="Arial"/>
        </w:rPr>
        <w:t>Solicito informações do Executivo, junto a Secretaria Competente, se há a viabilidade de realizar estudos para Implementar uma Sede do Conselho Municipal, neste Município.</w:t>
      </w:r>
    </w:p>
    <w:p w:rsidR="00EE6A82" w:rsidRPr="00AB24C0" w:rsidRDefault="00EE6A82" w:rsidP="00EE6A82">
      <w:pPr>
        <w:ind w:left="3540"/>
        <w:jc w:val="both"/>
        <w:rPr>
          <w:rFonts w:ascii="Arial" w:hAnsi="Arial" w:cs="Arial"/>
        </w:rPr>
      </w:pPr>
    </w:p>
    <w:p w:rsidR="00EE6A82" w:rsidRPr="00AB24C0" w:rsidRDefault="007B290A" w:rsidP="00EE6A82">
      <w:pPr>
        <w:jc w:val="both"/>
        <w:rPr>
          <w:rFonts w:ascii="Arial" w:hAnsi="Arial" w:cs="Arial"/>
        </w:rPr>
      </w:pPr>
      <w:r w:rsidRPr="00AB24C0">
        <w:rPr>
          <w:rFonts w:ascii="Arial" w:hAnsi="Arial" w:cs="Arial"/>
        </w:rPr>
        <w:t>Requeiro à mesa, depois de ouvido o Douto Plenário na forma regimental vigente, que seja oficiado ao Excelentíssimo Senhor Igor Soares Ebert, Prefeito Municipal, juntamente com a Secretaria Competente, se há a viabilidade de realizar estudos para Implement</w:t>
      </w:r>
      <w:r w:rsidRPr="00AB24C0">
        <w:rPr>
          <w:rFonts w:ascii="Arial" w:hAnsi="Arial" w:cs="Arial"/>
        </w:rPr>
        <w:t>ar uma Sede do Conselho Municipal, neste Município.</w:t>
      </w:r>
    </w:p>
    <w:p w:rsidR="00E763F6" w:rsidRPr="00AB24C0" w:rsidRDefault="00E763F6" w:rsidP="00E763F6">
      <w:pPr>
        <w:jc w:val="both"/>
        <w:rPr>
          <w:rFonts w:ascii="Arial" w:hAnsi="Arial" w:cs="Arial"/>
        </w:rPr>
      </w:pPr>
    </w:p>
    <w:p w:rsidR="00E763F6" w:rsidRPr="00AB24C0" w:rsidRDefault="007B290A" w:rsidP="00E763F6">
      <w:pPr>
        <w:jc w:val="both"/>
        <w:rPr>
          <w:rFonts w:ascii="Arial" w:hAnsi="Arial" w:cs="Arial"/>
        </w:rPr>
      </w:pPr>
      <w:r w:rsidRPr="00AB24C0">
        <w:rPr>
          <w:rFonts w:ascii="Arial" w:hAnsi="Arial" w:cs="Arial"/>
        </w:rPr>
        <w:t>Senhor Presidente:</w:t>
      </w:r>
    </w:p>
    <w:p w:rsidR="00E763F6" w:rsidRPr="00AB24C0" w:rsidRDefault="007B290A" w:rsidP="00E763F6">
      <w:pPr>
        <w:jc w:val="both"/>
        <w:rPr>
          <w:rFonts w:ascii="Arial" w:hAnsi="Arial" w:cs="Arial"/>
        </w:rPr>
      </w:pPr>
      <w:r w:rsidRPr="00AB24C0">
        <w:rPr>
          <w:rFonts w:ascii="Arial" w:hAnsi="Arial" w:cs="Arial"/>
        </w:rPr>
        <w:t xml:space="preserve">Senhores Vereadores: </w:t>
      </w:r>
    </w:p>
    <w:p w:rsidR="00E763F6" w:rsidRPr="00AB24C0" w:rsidRDefault="007B290A" w:rsidP="00E763F6">
      <w:pPr>
        <w:jc w:val="both"/>
        <w:rPr>
          <w:rFonts w:ascii="Arial" w:hAnsi="Arial" w:cs="Arial"/>
        </w:rPr>
      </w:pPr>
      <w:r w:rsidRPr="00AB24C0">
        <w:rPr>
          <w:rFonts w:ascii="Arial" w:hAnsi="Arial" w:cs="Arial"/>
        </w:rPr>
        <w:t xml:space="preserve"> Senhoras Vereadoras:</w:t>
      </w:r>
    </w:p>
    <w:p w:rsidR="00EE6A82" w:rsidRPr="00AB24C0" w:rsidRDefault="00EE6A82" w:rsidP="00E763F6">
      <w:pPr>
        <w:jc w:val="both"/>
        <w:rPr>
          <w:rFonts w:ascii="Arial" w:hAnsi="Arial" w:cs="Arial"/>
        </w:rPr>
      </w:pPr>
    </w:p>
    <w:p w:rsidR="00105315" w:rsidRDefault="007B290A" w:rsidP="00E763F6">
      <w:pPr>
        <w:jc w:val="both"/>
        <w:rPr>
          <w:rFonts w:ascii="Arial" w:hAnsi="Arial" w:cs="Arial"/>
        </w:rPr>
      </w:pPr>
      <w:r w:rsidRPr="00AB24C0">
        <w:rPr>
          <w:rFonts w:ascii="Arial" w:hAnsi="Arial" w:cs="Arial"/>
        </w:rPr>
        <w:t>Considerando-se que o município está em constante evolução e desenvolvimento, destaca-</w:t>
      </w:r>
      <w:r>
        <w:rPr>
          <w:rFonts w:ascii="Arial" w:hAnsi="Arial" w:cs="Arial"/>
        </w:rPr>
        <w:t xml:space="preserve"> se a importância da Implementação de</w:t>
      </w:r>
      <w:r w:rsidRPr="00AB2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uma Sede para o</w:t>
      </w:r>
      <w:r>
        <w:rPr>
          <w:rFonts w:ascii="Arial" w:hAnsi="Arial" w:cs="Arial"/>
        </w:rPr>
        <w:t>s Conselhos Municipais.</w:t>
      </w:r>
    </w:p>
    <w:p w:rsidR="00105315" w:rsidRDefault="007B290A" w:rsidP="00E763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conselhos funcionam como organização </w:t>
      </w:r>
      <w:r w:rsidR="00F93FDA">
        <w:rPr>
          <w:rFonts w:ascii="Arial" w:hAnsi="Arial" w:cs="Arial"/>
        </w:rPr>
        <w:t>capaz de consolidar</w:t>
      </w:r>
      <w:r>
        <w:rPr>
          <w:rFonts w:ascii="Arial" w:hAnsi="Arial" w:cs="Arial"/>
        </w:rPr>
        <w:t xml:space="preserve"> a relação entre o governo e sociedade civil a partir da participação popular em conjunto com a administração pública</w:t>
      </w:r>
      <w:r w:rsidR="00F93FDA">
        <w:rPr>
          <w:rFonts w:ascii="Arial" w:hAnsi="Arial" w:cs="Arial"/>
        </w:rPr>
        <w:t xml:space="preserve">, </w:t>
      </w:r>
      <w:r w:rsidR="00F93FDA" w:rsidRPr="00F93FDA">
        <w:rPr>
          <w:rFonts w:ascii="Arial" w:hAnsi="Arial" w:cs="Arial"/>
        </w:rPr>
        <w:t xml:space="preserve">para </w:t>
      </w:r>
      <w:r w:rsidR="00F93FDA" w:rsidRPr="00F93FDA">
        <w:rPr>
          <w:rFonts w:ascii="Arial" w:hAnsi="Arial" w:cs="Arial"/>
          <w:shd w:val="clear" w:color="auto" w:fill="FFFFFF"/>
        </w:rPr>
        <w:t>melhor funcionamento e</w:t>
      </w:r>
      <w:r w:rsidR="00F93FDA">
        <w:rPr>
          <w:rFonts w:ascii="Arial" w:hAnsi="Arial" w:cs="Arial"/>
          <w:shd w:val="clear" w:color="auto" w:fill="FFFFFF"/>
        </w:rPr>
        <w:t xml:space="preserve"> efetividade da sua instância municipal</w:t>
      </w:r>
      <w:r>
        <w:rPr>
          <w:rFonts w:ascii="Arial" w:hAnsi="Arial" w:cs="Arial"/>
        </w:rPr>
        <w:t>.</w:t>
      </w:r>
      <w:r w:rsidR="00F93FDA">
        <w:rPr>
          <w:rFonts w:ascii="Arial" w:hAnsi="Arial" w:cs="Arial"/>
        </w:rPr>
        <w:t xml:space="preserve"> Os Conselhos Municipais possibilitam</w:t>
      </w:r>
      <w:r w:rsidR="00952456">
        <w:rPr>
          <w:rFonts w:ascii="Arial" w:hAnsi="Arial" w:cs="Arial"/>
        </w:rPr>
        <w:t xml:space="preserve"> e viabilizam</w:t>
      </w:r>
      <w:r w:rsidR="00F93FDA">
        <w:rPr>
          <w:rFonts w:ascii="Arial" w:hAnsi="Arial" w:cs="Arial"/>
        </w:rPr>
        <w:t xml:space="preserve"> a participação democrática da população. Vale ressaltar que a participação popular é garantia constitucional.</w:t>
      </w:r>
    </w:p>
    <w:p w:rsidR="00725004" w:rsidRPr="00725004" w:rsidRDefault="007B290A" w:rsidP="00E763F6">
      <w:pPr>
        <w:jc w:val="both"/>
        <w:rPr>
          <w:rFonts w:ascii="Arial" w:hAnsi="Arial" w:cs="Arial"/>
        </w:rPr>
      </w:pPr>
      <w:r w:rsidRPr="00105315">
        <w:rPr>
          <w:rFonts w:ascii="Arial" w:hAnsi="Arial" w:cs="Arial"/>
        </w:rPr>
        <w:t xml:space="preserve">Sendo então de extrema importância sua vinda para o </w:t>
      </w:r>
      <w:r>
        <w:rPr>
          <w:rFonts w:ascii="Arial" w:hAnsi="Arial" w:cs="Arial"/>
        </w:rPr>
        <w:t xml:space="preserve">Município. Vale destacar que </w:t>
      </w:r>
      <w:r>
        <w:rPr>
          <w:rFonts w:ascii="Arial" w:hAnsi="Arial" w:cs="Arial"/>
        </w:rPr>
        <w:t>inserindo uma sede para os Conselhos Municipais trará uma a</w:t>
      </w:r>
      <w:r w:rsidRPr="00105315">
        <w:rPr>
          <w:rFonts w:ascii="Arial" w:hAnsi="Arial" w:cs="Arial"/>
        </w:rPr>
        <w:t>bertura para participação da sociedade civil na formulação e controle das políticas p</w:t>
      </w:r>
      <w:r>
        <w:rPr>
          <w:rFonts w:ascii="Arial" w:hAnsi="Arial" w:cs="Arial"/>
        </w:rPr>
        <w:t>úblicas, além de construir um diálogo permanente com a população.</w:t>
      </w:r>
      <w:r w:rsidRPr="00725004">
        <w:rPr>
          <w:rFonts w:ascii="Noto Sans" w:hAnsi="Noto Sans"/>
          <w:color w:val="444444"/>
          <w:sz w:val="23"/>
          <w:szCs w:val="23"/>
          <w:shd w:val="clear" w:color="auto" w:fill="FFFFFF"/>
        </w:rPr>
        <w:t xml:space="preserve"> </w:t>
      </w:r>
      <w:r w:rsidRPr="00725004">
        <w:rPr>
          <w:rFonts w:ascii="Arial" w:hAnsi="Arial" w:cs="Arial"/>
          <w:shd w:val="clear" w:color="auto" w:fill="FFFFFF"/>
        </w:rPr>
        <w:t>Esses conselhos são muito importantes pois fis</w:t>
      </w:r>
      <w:r w:rsidRPr="00725004">
        <w:rPr>
          <w:rFonts w:ascii="Arial" w:hAnsi="Arial" w:cs="Arial"/>
          <w:shd w:val="clear" w:color="auto" w:fill="FFFFFF"/>
        </w:rPr>
        <w:t>calizam, discutem, propõem e indicam políticas públicas</w:t>
      </w:r>
      <w:r w:rsidR="0034394F">
        <w:rPr>
          <w:rFonts w:ascii="Arial" w:hAnsi="Arial" w:cs="Arial"/>
          <w:shd w:val="clear" w:color="auto" w:fill="FFFFFF"/>
        </w:rPr>
        <w:t>.</w:t>
      </w:r>
    </w:p>
    <w:p w:rsidR="00E763F6" w:rsidRPr="00AB24C0" w:rsidRDefault="007B290A" w:rsidP="00105315">
      <w:pPr>
        <w:jc w:val="both"/>
        <w:rPr>
          <w:rFonts w:ascii="Arial" w:hAnsi="Arial" w:cs="Arial"/>
        </w:rPr>
      </w:pPr>
      <w:r w:rsidRPr="00AB24C0">
        <w:rPr>
          <w:rFonts w:ascii="Arial" w:hAnsi="Arial" w:cs="Arial"/>
        </w:rPr>
        <w:t>Sendo assim, aguardo um retorno, certo da costumeira</w:t>
      </w:r>
      <w:r w:rsidR="00105315">
        <w:rPr>
          <w:rFonts w:ascii="Arial" w:hAnsi="Arial" w:cs="Arial"/>
        </w:rPr>
        <w:t xml:space="preserve"> compreensão da Vossa Senhoria. </w:t>
      </w:r>
      <w:r w:rsidRPr="00AB24C0">
        <w:rPr>
          <w:rFonts w:ascii="Arial" w:hAnsi="Arial" w:cs="Arial"/>
        </w:rPr>
        <w:t>Aproveito o ensejo para renovar os votos de elevada estima e consideração.</w:t>
      </w:r>
    </w:p>
    <w:p w:rsidR="00105315" w:rsidRDefault="00105315" w:rsidP="00E763F6">
      <w:pPr>
        <w:jc w:val="center"/>
        <w:rPr>
          <w:rFonts w:ascii="Arial" w:hAnsi="Arial" w:cs="Arial"/>
        </w:rPr>
      </w:pPr>
    </w:p>
    <w:p w:rsidR="0034394F" w:rsidRPr="00AB24C0" w:rsidRDefault="007B290A" w:rsidP="0034394F">
      <w:pPr>
        <w:jc w:val="center"/>
        <w:rPr>
          <w:rFonts w:ascii="Arial" w:hAnsi="Arial" w:cs="Arial"/>
        </w:rPr>
      </w:pPr>
      <w:r w:rsidRPr="00AB24C0">
        <w:rPr>
          <w:rFonts w:ascii="Arial" w:hAnsi="Arial" w:cs="Arial"/>
        </w:rPr>
        <w:t>Sala das Sessões Bemvindo Moreira Nery,</w:t>
      </w:r>
      <w:r w:rsidR="00EE6A82" w:rsidRPr="00AB24C0">
        <w:rPr>
          <w:rFonts w:ascii="Arial" w:hAnsi="Arial" w:cs="Arial"/>
        </w:rPr>
        <w:t xml:space="preserve"> 01</w:t>
      </w:r>
      <w:r w:rsidRPr="00AB24C0">
        <w:rPr>
          <w:rFonts w:ascii="Arial" w:hAnsi="Arial" w:cs="Arial"/>
        </w:rPr>
        <w:t xml:space="preserve"> de </w:t>
      </w:r>
      <w:r w:rsidR="00EE6A82" w:rsidRPr="00AB24C0">
        <w:rPr>
          <w:rFonts w:ascii="Arial" w:hAnsi="Arial" w:cs="Arial"/>
        </w:rPr>
        <w:t>abril</w:t>
      </w:r>
      <w:r w:rsidRPr="00AB24C0">
        <w:rPr>
          <w:rFonts w:ascii="Arial" w:hAnsi="Arial" w:cs="Arial"/>
        </w:rPr>
        <w:t xml:space="preserve"> de 2022.</w:t>
      </w:r>
    </w:p>
    <w:p w:rsidR="00E763F6" w:rsidRDefault="007B290A" w:rsidP="00E763F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609850" cy="994679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66590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E763F6" w:rsidRPr="00EE59C9" w:rsidRDefault="007B290A" w:rsidP="00E763F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E763F6" w:rsidRDefault="007B290A" w:rsidP="00E763F6">
      <w:pPr>
        <w:jc w:val="center"/>
      </w:pPr>
      <w:r>
        <w:rPr>
          <w:rFonts w:ascii="Arial" w:hAnsi="Arial" w:cs="Arial"/>
          <w:b/>
          <w:sz w:val="18"/>
          <w:szCs w:val="18"/>
        </w:rPr>
        <w:t>VEREADOR- UNIÃO BRASIL</w:t>
      </w:r>
    </w:p>
    <w:sectPr w:rsidR="00797863" w:rsidRPr="00E763F6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B290A">
      <w:pPr>
        <w:spacing w:after="0" w:line="240" w:lineRule="auto"/>
      </w:pPr>
      <w:r>
        <w:separator/>
      </w:r>
    </w:p>
  </w:endnote>
  <w:endnote w:type="continuationSeparator" w:id="0">
    <w:p w:rsidR="00000000" w:rsidRDefault="007B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B290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B290A">
      <w:pPr>
        <w:spacing w:after="0" w:line="240" w:lineRule="auto"/>
      </w:pPr>
      <w:r>
        <w:separator/>
      </w:r>
    </w:p>
  </w:footnote>
  <w:footnote w:type="continuationSeparator" w:id="0">
    <w:p w:rsidR="00000000" w:rsidRDefault="007B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29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29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29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AFA0C4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40C3A1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1CE52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26CC65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8BCD06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5825B1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E7C6F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AFE065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05474A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08E3FF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7D2FE4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C7AC71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724558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0E2CFF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634BC5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DCA73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2328BF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6A2D1D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05315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394F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25004"/>
    <w:rsid w:val="00780D4E"/>
    <w:rsid w:val="00797863"/>
    <w:rsid w:val="007B290A"/>
    <w:rsid w:val="008230A3"/>
    <w:rsid w:val="00864F5F"/>
    <w:rsid w:val="00927526"/>
    <w:rsid w:val="00952456"/>
    <w:rsid w:val="009701C1"/>
    <w:rsid w:val="0097673D"/>
    <w:rsid w:val="00A61A54"/>
    <w:rsid w:val="00A7476F"/>
    <w:rsid w:val="00AB24C0"/>
    <w:rsid w:val="00BB2E04"/>
    <w:rsid w:val="00BC0B06"/>
    <w:rsid w:val="00BC3014"/>
    <w:rsid w:val="00BD5E2F"/>
    <w:rsid w:val="00C17469"/>
    <w:rsid w:val="00C854A6"/>
    <w:rsid w:val="00C8595A"/>
    <w:rsid w:val="00C8758A"/>
    <w:rsid w:val="00C961EC"/>
    <w:rsid w:val="00CD1705"/>
    <w:rsid w:val="00CE5A58"/>
    <w:rsid w:val="00D14588"/>
    <w:rsid w:val="00D60FC1"/>
    <w:rsid w:val="00D80D69"/>
    <w:rsid w:val="00DA0E17"/>
    <w:rsid w:val="00E57395"/>
    <w:rsid w:val="00E763F6"/>
    <w:rsid w:val="00EE59C9"/>
    <w:rsid w:val="00EE6A82"/>
    <w:rsid w:val="00F534EC"/>
    <w:rsid w:val="00F72F43"/>
    <w:rsid w:val="00F93FDA"/>
    <w:rsid w:val="00FB2D25"/>
    <w:rsid w:val="00FD54C9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Fontepargpadro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57EFC-4DD6-42FD-B06F-21E5300B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CMI User 10</dc:creator>
  <cp:lastModifiedBy>CMI User 10</cp:lastModifiedBy>
  <cp:revision>2</cp:revision>
  <cp:lastPrinted>2020-12-17T14:07:00Z</cp:lastPrinted>
  <dcterms:created xsi:type="dcterms:W3CDTF">2022-04-01T13:57:00Z</dcterms:created>
  <dcterms:modified xsi:type="dcterms:W3CDTF">2022-04-01T13:57:00Z</dcterms:modified>
</cp:coreProperties>
</file>