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2628" w:rsidRPr="00582690" w:rsidP="007D2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Projeto de Decreto Legislativo Nº 29/2022</w:t>
      </w:r>
    </w:p>
    <w:p w:rsidR="007D2628" w:rsidRPr="00AB1E19" w:rsidP="007D2628">
      <w:pPr>
        <w:spacing w:after="0" w:line="240" w:lineRule="auto"/>
        <w:ind w:left="3260" w:firstLine="703"/>
        <w:jc w:val="both"/>
        <w:rPr>
          <w:rFonts w:ascii="Arial" w:hAnsi="Arial" w:cs="Arial"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</w:t>
      </w:r>
      <w:r w:rsidRPr="00FD302D">
        <w:rPr>
          <w:rFonts w:ascii="Arial" w:hAnsi="Arial" w:cs="Arial"/>
          <w:b/>
          <w:sz w:val="24"/>
          <w:szCs w:val="24"/>
        </w:rPr>
        <w:t>“</w:t>
      </w:r>
      <w:r w:rsidRPr="00AB1E19">
        <w:rPr>
          <w:rFonts w:ascii="Arial" w:hAnsi="Arial" w:cs="Arial"/>
          <w:i/>
          <w:sz w:val="24"/>
          <w:szCs w:val="24"/>
        </w:rPr>
        <w:t>Dispõe sobre</w:t>
      </w:r>
      <w:r w:rsidR="0000525E">
        <w:rPr>
          <w:rFonts w:ascii="Arial" w:hAnsi="Arial" w:cs="Arial"/>
          <w:i/>
          <w:sz w:val="24"/>
          <w:szCs w:val="24"/>
        </w:rPr>
        <w:t xml:space="preserve"> a outorga de Título de Cidadã</w:t>
      </w:r>
      <w:r w:rsidRPr="00AB1E19">
        <w:rPr>
          <w:rFonts w:ascii="Arial" w:hAnsi="Arial" w:cs="Arial"/>
          <w:i/>
          <w:sz w:val="24"/>
          <w:szCs w:val="24"/>
        </w:rPr>
        <w:t xml:space="preserve">                                   </w:t>
      </w:r>
      <w:r w:rsidR="005576E1">
        <w:rPr>
          <w:rFonts w:ascii="Arial" w:hAnsi="Arial" w:cs="Arial"/>
          <w:i/>
          <w:sz w:val="24"/>
          <w:szCs w:val="24"/>
        </w:rPr>
        <w:t xml:space="preserve">                  Itapeviense a</w:t>
      </w:r>
      <w:r w:rsidRPr="00AB1E19">
        <w:rPr>
          <w:rFonts w:ascii="Arial" w:hAnsi="Arial" w:cs="Arial"/>
          <w:i/>
          <w:sz w:val="24"/>
          <w:szCs w:val="24"/>
        </w:rPr>
        <w:t xml:space="preserve"> Senhor</w:t>
      </w:r>
      <w:r w:rsidR="005576E1">
        <w:rPr>
          <w:rFonts w:ascii="Arial" w:hAnsi="Arial" w:cs="Arial"/>
          <w:i/>
          <w:sz w:val="24"/>
          <w:szCs w:val="24"/>
        </w:rPr>
        <w:t>a</w:t>
      </w:r>
      <w:r w:rsidR="00334FE9">
        <w:rPr>
          <w:rFonts w:ascii="Arial" w:hAnsi="Arial" w:cs="Arial"/>
          <w:i/>
          <w:sz w:val="24"/>
          <w:szCs w:val="24"/>
        </w:rPr>
        <w:t xml:space="preserve"> </w:t>
      </w:r>
      <w:r w:rsidR="00FB306A">
        <w:rPr>
          <w:rFonts w:ascii="Arial" w:hAnsi="Arial" w:cs="Arial"/>
          <w:i/>
          <w:sz w:val="24"/>
          <w:szCs w:val="24"/>
        </w:rPr>
        <w:t>Francisca Romana da Silva</w:t>
      </w:r>
      <w:r w:rsidR="00334FE9">
        <w:rPr>
          <w:rFonts w:ascii="Arial" w:hAnsi="Arial" w:cs="Arial"/>
          <w:i/>
          <w:sz w:val="24"/>
          <w:szCs w:val="24"/>
        </w:rPr>
        <w:t>,</w:t>
      </w:r>
      <w:r w:rsidRPr="00AB1E19">
        <w:rPr>
          <w:rFonts w:ascii="Arial" w:hAnsi="Arial" w:cs="Arial"/>
          <w:i/>
          <w:sz w:val="24"/>
          <w:szCs w:val="24"/>
        </w:rPr>
        <w:t xml:space="preserve"> e </w:t>
      </w:r>
      <w:r>
        <w:rPr>
          <w:rFonts w:ascii="Arial" w:hAnsi="Arial" w:cs="Arial"/>
          <w:i/>
          <w:sz w:val="24"/>
          <w:szCs w:val="24"/>
        </w:rPr>
        <w:t>dá</w:t>
      </w:r>
      <w:r w:rsidRPr="00AB1E19">
        <w:rPr>
          <w:rFonts w:ascii="Arial" w:hAnsi="Arial" w:cs="Arial"/>
          <w:i/>
          <w:sz w:val="24"/>
          <w:szCs w:val="24"/>
        </w:rPr>
        <w:t xml:space="preserve"> outras </w:t>
      </w:r>
      <w:r w:rsidRPr="00AB1E19" w:rsidR="001C23F8">
        <w:rPr>
          <w:rFonts w:ascii="Arial" w:hAnsi="Arial" w:cs="Arial"/>
          <w:i/>
          <w:sz w:val="24"/>
          <w:szCs w:val="24"/>
        </w:rPr>
        <w:t>providências. ”</w:t>
      </w:r>
    </w:p>
    <w:p w:rsidR="007D2628" w:rsidRPr="00FD302D" w:rsidP="007D2628">
      <w:pPr>
        <w:spacing w:after="0" w:line="240" w:lineRule="auto"/>
        <w:ind w:left="3260" w:firstLine="703"/>
        <w:jc w:val="both"/>
        <w:rPr>
          <w:rFonts w:ascii="Arial" w:hAnsi="Arial" w:cs="Arial"/>
          <w:i/>
          <w:sz w:val="24"/>
          <w:szCs w:val="24"/>
        </w:rPr>
      </w:pPr>
    </w:p>
    <w:p w:rsidR="007D2628" w:rsidRPr="00FD302D" w:rsidP="007D2628">
      <w:pPr>
        <w:ind w:left="4253"/>
        <w:jc w:val="both"/>
        <w:rPr>
          <w:rFonts w:ascii="Arial" w:hAnsi="Arial" w:cs="Arial"/>
          <w:i/>
          <w:sz w:val="24"/>
          <w:szCs w:val="24"/>
        </w:rPr>
      </w:pPr>
    </w:p>
    <w:p w:rsidR="007D2628" w:rsidRPr="0099233C" w:rsidP="007D2628">
      <w:pPr>
        <w:rPr>
          <w:rFonts w:ascii="Arial" w:hAnsi="Arial" w:cs="Arial"/>
          <w:sz w:val="24"/>
          <w:szCs w:val="24"/>
        </w:rPr>
      </w:pPr>
      <w:r w:rsidRPr="0099233C">
        <w:rPr>
          <w:rFonts w:ascii="Arial" w:hAnsi="Arial" w:cs="Arial"/>
          <w:sz w:val="24"/>
          <w:szCs w:val="24"/>
        </w:rPr>
        <w:t xml:space="preserve">   A Câmara Municipal de Itapevi, no uso de suas atribuições legais, DECRETA: </w:t>
      </w:r>
    </w:p>
    <w:p w:rsidR="007D2628" w:rsidRPr="0099233C" w:rsidP="007D2628">
      <w:pPr>
        <w:ind w:left="284"/>
        <w:rPr>
          <w:rFonts w:ascii="Arial" w:hAnsi="Arial" w:cs="Arial"/>
          <w:sz w:val="24"/>
          <w:szCs w:val="24"/>
        </w:rPr>
      </w:pPr>
    </w:p>
    <w:p w:rsidR="007D2628" w:rsidRPr="0099233C" w:rsidP="007D2628">
      <w:pPr>
        <w:ind w:left="284"/>
        <w:jc w:val="both"/>
        <w:rPr>
          <w:rFonts w:ascii="Arial" w:hAnsi="Arial" w:cs="Arial"/>
          <w:color w:val="2F2F2F"/>
          <w:sz w:val="24"/>
          <w:szCs w:val="24"/>
          <w:shd w:val="clear" w:color="auto" w:fill="FFFFFF"/>
        </w:rPr>
      </w:pPr>
      <w:r w:rsidRPr="0099233C">
        <w:rPr>
          <w:rFonts w:ascii="Arial" w:hAnsi="Arial" w:cs="Arial"/>
          <w:b/>
          <w:sz w:val="24"/>
          <w:szCs w:val="24"/>
        </w:rPr>
        <w:t>Art. 1º -</w:t>
      </w:r>
      <w:r w:rsidRPr="0099233C">
        <w:rPr>
          <w:rFonts w:ascii="Arial" w:hAnsi="Arial" w:cs="Arial"/>
          <w:sz w:val="24"/>
          <w:szCs w:val="24"/>
        </w:rPr>
        <w:t xml:space="preserve"> </w:t>
      </w:r>
      <w:r w:rsidRPr="0099233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Fica concedido o </w:t>
      </w:r>
      <w:r w:rsidR="000052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Título de Cidadã</w:t>
      </w:r>
      <w:r w:rsidR="005576E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Itapeviense a</w:t>
      </w:r>
      <w:r w:rsidRPr="0099233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9233C" w:rsidR="004452B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Senhor</w:t>
      </w:r>
      <w:r w:rsidR="004452B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 Francisca Romana da Silva</w:t>
      </w:r>
      <w:r w:rsidR="005576E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9233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por ter se destacado no empenho de relevantes serviços prestados ao Município. </w:t>
      </w:r>
    </w:p>
    <w:p w:rsidR="007D2628" w:rsidRPr="0099233C" w:rsidP="007D2628">
      <w:pPr>
        <w:ind w:left="284"/>
        <w:jc w:val="both"/>
        <w:rPr>
          <w:rFonts w:ascii="Arial" w:hAnsi="Arial" w:cs="Arial"/>
          <w:b/>
          <w:sz w:val="24"/>
          <w:szCs w:val="24"/>
        </w:rPr>
      </w:pPr>
      <w:r w:rsidRPr="0099233C">
        <w:rPr>
          <w:rFonts w:ascii="Arial" w:hAnsi="Arial" w:cs="Arial"/>
          <w:b/>
          <w:sz w:val="24"/>
          <w:szCs w:val="24"/>
        </w:rPr>
        <w:t xml:space="preserve">Art.2º - </w:t>
      </w:r>
      <w:r w:rsidRPr="0099233C">
        <w:rPr>
          <w:rFonts w:ascii="Arial" w:hAnsi="Arial" w:cs="Arial"/>
          <w:sz w:val="24"/>
          <w:szCs w:val="24"/>
        </w:rPr>
        <w:t>A honraria será conferida em Sessão Solene a ser convocada pelo Presidente da Câmara Municipal de Itapevi, especialmente para esse fim.</w:t>
      </w:r>
    </w:p>
    <w:p w:rsidR="007D2628" w:rsidRPr="0099233C" w:rsidP="007D2628">
      <w:pPr>
        <w:ind w:left="284"/>
        <w:jc w:val="both"/>
        <w:rPr>
          <w:rFonts w:ascii="Arial" w:hAnsi="Arial" w:cs="Arial"/>
          <w:b/>
          <w:sz w:val="24"/>
          <w:szCs w:val="24"/>
        </w:rPr>
      </w:pPr>
      <w:r w:rsidRPr="0099233C">
        <w:rPr>
          <w:rFonts w:ascii="Arial" w:hAnsi="Arial" w:cs="Arial"/>
          <w:b/>
          <w:sz w:val="24"/>
          <w:szCs w:val="24"/>
        </w:rPr>
        <w:t xml:space="preserve">Art.3º </w:t>
      </w:r>
      <w:r w:rsidRPr="0099233C">
        <w:rPr>
          <w:rFonts w:ascii="Arial" w:hAnsi="Arial" w:cs="Arial"/>
          <w:sz w:val="24"/>
          <w:szCs w:val="24"/>
        </w:rPr>
        <w:t>As despesas decorrentes da execução deste Decreto Legislativo correrão por conta das dotações orçamentárias próprias, suplementadas se necessário.</w:t>
      </w:r>
    </w:p>
    <w:p w:rsidR="007D2628" w:rsidRPr="0099233C" w:rsidP="007D2628">
      <w:pPr>
        <w:ind w:left="284"/>
        <w:jc w:val="both"/>
        <w:rPr>
          <w:rFonts w:ascii="Arial" w:hAnsi="Arial" w:cs="Arial"/>
          <w:sz w:val="24"/>
          <w:szCs w:val="24"/>
        </w:rPr>
      </w:pPr>
      <w:r w:rsidRPr="0099233C">
        <w:rPr>
          <w:rFonts w:ascii="Arial" w:hAnsi="Arial" w:cs="Arial"/>
          <w:b/>
          <w:sz w:val="24"/>
          <w:szCs w:val="24"/>
        </w:rPr>
        <w:t xml:space="preserve">Art.4º - </w:t>
      </w:r>
      <w:r w:rsidRPr="0099233C">
        <w:rPr>
          <w:rFonts w:ascii="Arial" w:hAnsi="Arial" w:cs="Arial"/>
          <w:sz w:val="24"/>
          <w:szCs w:val="24"/>
        </w:rPr>
        <w:t>Este Decreto Legislativo entra em vigor na data de sua publicação, revogadas as disposições em contrário.</w:t>
      </w:r>
    </w:p>
    <w:p w:rsidR="007D2628" w:rsidRPr="0099233C" w:rsidP="007D2628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7D2628" w:rsidRPr="0099233C" w:rsidP="007D2628">
      <w:pPr>
        <w:rPr>
          <w:rFonts w:ascii="Arial" w:hAnsi="Arial" w:cs="Arial"/>
          <w:sz w:val="28"/>
          <w:szCs w:val="28"/>
        </w:rPr>
      </w:pPr>
    </w:p>
    <w:p w:rsidR="007D2628" w:rsidRPr="0099233C" w:rsidP="007D2628">
      <w:pPr>
        <w:jc w:val="center"/>
        <w:rPr>
          <w:rFonts w:ascii="Arial" w:hAnsi="Arial" w:cs="Arial"/>
          <w:sz w:val="24"/>
          <w:szCs w:val="24"/>
        </w:rPr>
      </w:pPr>
      <w:r w:rsidRPr="0099233C">
        <w:rPr>
          <w:rFonts w:ascii="Arial" w:hAnsi="Arial" w:cs="Arial"/>
          <w:sz w:val="24"/>
          <w:szCs w:val="24"/>
        </w:rPr>
        <w:t>Sala das S</w:t>
      </w:r>
      <w:r w:rsidR="004452B2">
        <w:rPr>
          <w:rFonts w:ascii="Arial" w:hAnsi="Arial" w:cs="Arial"/>
          <w:sz w:val="24"/>
          <w:szCs w:val="24"/>
        </w:rPr>
        <w:t>essões Benvindo Moreira Nery, 24</w:t>
      </w:r>
      <w:r w:rsidRPr="0099233C">
        <w:rPr>
          <w:rFonts w:ascii="Arial" w:hAnsi="Arial" w:cs="Arial"/>
          <w:sz w:val="24"/>
          <w:szCs w:val="24"/>
        </w:rPr>
        <w:t xml:space="preserve"> </w:t>
      </w:r>
      <w:r w:rsidRPr="0099233C" w:rsidR="0026742A">
        <w:rPr>
          <w:rFonts w:ascii="Arial" w:hAnsi="Arial" w:cs="Arial"/>
          <w:sz w:val="24"/>
          <w:szCs w:val="24"/>
        </w:rPr>
        <w:t xml:space="preserve">de </w:t>
      </w:r>
      <w:r w:rsidR="00EF52A5">
        <w:rPr>
          <w:rFonts w:ascii="Arial" w:hAnsi="Arial" w:cs="Arial"/>
          <w:sz w:val="24"/>
          <w:szCs w:val="24"/>
        </w:rPr>
        <w:t>març</w:t>
      </w:r>
      <w:r w:rsidR="005576E1">
        <w:rPr>
          <w:rFonts w:ascii="Arial" w:hAnsi="Arial" w:cs="Arial"/>
          <w:sz w:val="24"/>
          <w:szCs w:val="24"/>
        </w:rPr>
        <w:t>o</w:t>
      </w:r>
      <w:r w:rsidRPr="0099233C">
        <w:rPr>
          <w:rFonts w:ascii="Arial" w:hAnsi="Arial" w:cs="Arial"/>
          <w:sz w:val="24"/>
          <w:szCs w:val="24"/>
        </w:rPr>
        <w:t xml:space="preserve"> de 202</w:t>
      </w:r>
      <w:r w:rsidR="005576E1">
        <w:rPr>
          <w:rFonts w:ascii="Arial" w:hAnsi="Arial" w:cs="Arial"/>
          <w:sz w:val="24"/>
          <w:szCs w:val="24"/>
        </w:rPr>
        <w:t>2</w:t>
      </w:r>
      <w:r w:rsidRPr="0099233C">
        <w:rPr>
          <w:rFonts w:ascii="Arial" w:hAnsi="Arial" w:cs="Arial"/>
          <w:sz w:val="24"/>
          <w:szCs w:val="24"/>
        </w:rPr>
        <w:t>.</w:t>
      </w:r>
    </w:p>
    <w:p w:rsidR="007D2628" w:rsidRPr="0099233C" w:rsidP="007D2628">
      <w:pPr>
        <w:jc w:val="center"/>
        <w:rPr>
          <w:rFonts w:ascii="Arial" w:hAnsi="Arial" w:cs="Arial"/>
          <w:sz w:val="24"/>
          <w:szCs w:val="24"/>
        </w:rPr>
      </w:pPr>
    </w:p>
    <w:p w:rsidR="007D2628" w:rsidRPr="0099233C" w:rsidP="007D262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9233C"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3456940" cy="12071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7559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2628" w:rsidRPr="0099233C" w:rsidP="007D2628">
      <w:pPr>
        <w:spacing w:after="0"/>
        <w:rPr>
          <w:rFonts w:ascii="Arial" w:hAnsi="Arial" w:cs="Arial"/>
          <w:sz w:val="28"/>
          <w:szCs w:val="28"/>
        </w:rPr>
      </w:pPr>
    </w:p>
    <w:p w:rsidR="007D2628" w:rsidRPr="0099233C" w:rsidP="007D2628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7D2628" w:rsidRPr="0099233C" w:rsidP="007D2628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7D2628" w:rsidRPr="0099233C" w:rsidP="007D262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9233C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7D2628" w:rsidRPr="00930F29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Senhor Presidente,</w:t>
      </w:r>
    </w:p>
    <w:p w:rsidR="007D2628" w:rsidRPr="00930F29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Senhores Vereadores,</w:t>
      </w:r>
    </w:p>
    <w:p w:rsidR="007D2628" w:rsidRPr="00930F29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Senhoras Vereadoras,</w:t>
      </w:r>
    </w:p>
    <w:p w:rsidR="007D2628" w:rsidRPr="00930F29" w:rsidP="007D2628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7D2628" w:rsidRPr="00930F29" w:rsidP="007D2628">
      <w:pPr>
        <w:spacing w:after="0" w:line="240" w:lineRule="auto"/>
        <w:ind w:left="284"/>
        <w:jc w:val="center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Apresento para apreciação e futura aprovação por Vossas Excelências o</w:t>
      </w:r>
    </w:p>
    <w:p w:rsidR="007D2628" w:rsidRPr="00930F29" w:rsidP="007D2628">
      <w:pPr>
        <w:spacing w:after="0" w:line="240" w:lineRule="auto"/>
        <w:ind w:left="284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Projeto trazido à baila.</w:t>
      </w:r>
    </w:p>
    <w:p w:rsidR="007D2628" w:rsidRPr="00930F29" w:rsidP="007D2628">
      <w:pPr>
        <w:spacing w:after="0" w:line="240" w:lineRule="auto"/>
        <w:rPr>
          <w:rFonts w:cstheme="minorHAnsi"/>
          <w:sz w:val="28"/>
          <w:szCs w:val="28"/>
        </w:rPr>
      </w:pPr>
    </w:p>
    <w:p w:rsidR="007D2628" w:rsidP="008447AA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  <w:r w:rsidRPr="00930F29">
        <w:rPr>
          <w:rFonts w:cstheme="minorHAnsi"/>
          <w:sz w:val="28"/>
          <w:szCs w:val="28"/>
        </w:rPr>
        <w:t>“</w:t>
      </w:r>
      <w:r w:rsidRPr="00930F29">
        <w:rPr>
          <w:rFonts w:cstheme="minorHAnsi"/>
          <w:sz w:val="28"/>
          <w:szCs w:val="28"/>
        </w:rPr>
        <w:t>O futuro Decreto visa tão somente prestar as devidas honras a q</w:t>
      </w:r>
      <w:r w:rsidR="005576E1">
        <w:rPr>
          <w:rFonts w:cstheme="minorHAnsi"/>
          <w:sz w:val="28"/>
          <w:szCs w:val="28"/>
        </w:rPr>
        <w:t>uem de direito, como é o caso da</w:t>
      </w:r>
      <w:r w:rsidR="00C72667">
        <w:rPr>
          <w:rFonts w:cstheme="minorHAnsi"/>
          <w:sz w:val="28"/>
          <w:szCs w:val="28"/>
        </w:rPr>
        <w:t xml:space="preserve"> </w:t>
      </w:r>
      <w:r w:rsidR="004452B2">
        <w:rPr>
          <w:rFonts w:cstheme="minorHAnsi"/>
          <w:sz w:val="28"/>
          <w:szCs w:val="28"/>
        </w:rPr>
        <w:t>S</w:t>
      </w:r>
      <w:r w:rsidRPr="00930F29" w:rsidR="004452B2">
        <w:rPr>
          <w:rFonts w:cstheme="minorHAnsi"/>
          <w:sz w:val="28"/>
          <w:szCs w:val="28"/>
        </w:rPr>
        <w:t>enhor</w:t>
      </w:r>
      <w:r w:rsidR="004452B2">
        <w:rPr>
          <w:rFonts w:cstheme="minorHAnsi"/>
          <w:sz w:val="28"/>
          <w:szCs w:val="28"/>
        </w:rPr>
        <w:t>a</w:t>
      </w:r>
      <w:r w:rsidRPr="00930F29" w:rsidR="004452B2">
        <w:rPr>
          <w:rFonts w:cstheme="minorHAnsi"/>
          <w:sz w:val="28"/>
          <w:szCs w:val="28"/>
        </w:rPr>
        <w:t xml:space="preserve"> </w:t>
      </w:r>
      <w:r w:rsidR="004452B2">
        <w:rPr>
          <w:rFonts w:cstheme="minorHAnsi"/>
          <w:sz w:val="28"/>
          <w:szCs w:val="28"/>
        </w:rPr>
        <w:t>Francisca Romana da Silva</w:t>
      </w:r>
      <w:r>
        <w:rPr>
          <w:rFonts w:cstheme="minorHAnsi"/>
          <w:sz w:val="28"/>
          <w:szCs w:val="28"/>
        </w:rPr>
        <w:t>”</w:t>
      </w:r>
      <w:r w:rsidRPr="00930F29" w:rsidR="00930F29">
        <w:rPr>
          <w:rFonts w:cstheme="minorHAnsi"/>
          <w:sz w:val="28"/>
          <w:szCs w:val="28"/>
        </w:rPr>
        <w:t>.</w:t>
      </w:r>
    </w:p>
    <w:p w:rsidR="005576E1" w:rsidP="008447AA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</w:p>
    <w:p w:rsidR="005576E1" w:rsidP="008447AA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</w:p>
    <w:p w:rsidR="005576E1" w:rsidP="00B452B9">
      <w:pPr>
        <w:spacing w:after="0" w:line="360" w:lineRule="auto"/>
        <w:ind w:left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</w:t>
      </w:r>
      <w:r w:rsidR="00564897">
        <w:rPr>
          <w:rFonts w:cstheme="minorHAnsi"/>
          <w:sz w:val="28"/>
          <w:szCs w:val="28"/>
        </w:rPr>
        <w:t xml:space="preserve"> </w:t>
      </w:r>
      <w:r w:rsidR="004452B2">
        <w:rPr>
          <w:rFonts w:cstheme="minorHAnsi"/>
          <w:sz w:val="28"/>
          <w:szCs w:val="28"/>
        </w:rPr>
        <w:t>Francisca Romana da Silva</w:t>
      </w:r>
      <w:r w:rsidR="00564897">
        <w:rPr>
          <w:rFonts w:cstheme="minorHAnsi"/>
          <w:sz w:val="28"/>
          <w:szCs w:val="28"/>
        </w:rPr>
        <w:t xml:space="preserve">, nascida </w:t>
      </w:r>
      <w:r w:rsidR="004452B2">
        <w:rPr>
          <w:rFonts w:cstheme="minorHAnsi"/>
          <w:sz w:val="28"/>
          <w:szCs w:val="28"/>
        </w:rPr>
        <w:t>em 11/03/1948</w:t>
      </w:r>
      <w:r w:rsidR="00660B7A">
        <w:rPr>
          <w:rFonts w:cstheme="minorHAnsi"/>
          <w:sz w:val="28"/>
          <w:szCs w:val="28"/>
        </w:rPr>
        <w:t xml:space="preserve">, na cidade de </w:t>
      </w:r>
      <w:r w:rsidR="004452B2">
        <w:rPr>
          <w:rFonts w:cstheme="minorHAnsi"/>
          <w:sz w:val="28"/>
          <w:szCs w:val="28"/>
        </w:rPr>
        <w:t>Ponte Nova</w:t>
      </w:r>
      <w:r w:rsidR="00960AA9">
        <w:rPr>
          <w:rFonts w:cstheme="minorHAnsi"/>
          <w:sz w:val="28"/>
          <w:szCs w:val="28"/>
        </w:rPr>
        <w:t xml:space="preserve"> </w:t>
      </w:r>
      <w:r w:rsidR="004452B2">
        <w:rPr>
          <w:rFonts w:cstheme="minorHAnsi"/>
          <w:sz w:val="28"/>
          <w:szCs w:val="28"/>
        </w:rPr>
        <w:t>-</w:t>
      </w:r>
      <w:r w:rsidR="00960AA9">
        <w:rPr>
          <w:rFonts w:cstheme="minorHAnsi"/>
          <w:sz w:val="28"/>
          <w:szCs w:val="28"/>
        </w:rPr>
        <w:t xml:space="preserve"> </w:t>
      </w:r>
      <w:r w:rsidR="004452B2">
        <w:rPr>
          <w:rFonts w:cstheme="minorHAnsi"/>
          <w:sz w:val="28"/>
          <w:szCs w:val="28"/>
        </w:rPr>
        <w:t xml:space="preserve">Minas Gerais, filha do Senhor </w:t>
      </w:r>
      <w:r w:rsidR="002C0000">
        <w:rPr>
          <w:rFonts w:cstheme="minorHAnsi"/>
          <w:sz w:val="28"/>
          <w:szCs w:val="28"/>
        </w:rPr>
        <w:t>Francisco João</w:t>
      </w:r>
      <w:r w:rsidR="004452B2">
        <w:rPr>
          <w:rFonts w:cstheme="minorHAnsi"/>
          <w:sz w:val="28"/>
          <w:szCs w:val="28"/>
        </w:rPr>
        <w:t xml:space="preserve"> da Silva e </w:t>
      </w:r>
      <w:r w:rsidR="00CD3C80">
        <w:rPr>
          <w:rFonts w:cstheme="minorHAnsi"/>
          <w:sz w:val="28"/>
          <w:szCs w:val="28"/>
        </w:rPr>
        <w:t>da Senhora</w:t>
      </w:r>
      <w:r w:rsidR="004452B2">
        <w:rPr>
          <w:rFonts w:cstheme="minorHAnsi"/>
          <w:sz w:val="28"/>
          <w:szCs w:val="28"/>
        </w:rPr>
        <w:t xml:space="preserve"> Querina de Jesus</w:t>
      </w:r>
      <w:r w:rsidR="00CD3C80">
        <w:rPr>
          <w:rFonts w:cstheme="minorHAnsi"/>
          <w:sz w:val="28"/>
          <w:szCs w:val="28"/>
        </w:rPr>
        <w:t>, s</w:t>
      </w:r>
      <w:r w:rsidR="004452B2">
        <w:rPr>
          <w:rFonts w:cstheme="minorHAnsi"/>
          <w:sz w:val="28"/>
          <w:szCs w:val="28"/>
        </w:rPr>
        <w:t>endo no total vinte e três irmãos. T</w:t>
      </w:r>
      <w:r w:rsidR="00660B7A">
        <w:rPr>
          <w:rFonts w:cstheme="minorHAnsi"/>
          <w:sz w:val="28"/>
          <w:szCs w:val="28"/>
        </w:rPr>
        <w:t>rabalh</w:t>
      </w:r>
      <w:r w:rsidR="005469EA">
        <w:rPr>
          <w:rFonts w:cstheme="minorHAnsi"/>
          <w:sz w:val="28"/>
          <w:szCs w:val="28"/>
        </w:rPr>
        <w:t>ara</w:t>
      </w:r>
      <w:r w:rsidR="004452B2">
        <w:rPr>
          <w:rFonts w:cstheme="minorHAnsi"/>
          <w:sz w:val="28"/>
          <w:szCs w:val="28"/>
        </w:rPr>
        <w:t xml:space="preserve"> desde os onze</w:t>
      </w:r>
      <w:r w:rsidR="002119B0">
        <w:rPr>
          <w:rFonts w:cstheme="minorHAnsi"/>
          <w:sz w:val="28"/>
          <w:szCs w:val="28"/>
        </w:rPr>
        <w:t xml:space="preserve"> anos de idade</w:t>
      </w:r>
      <w:r w:rsidR="005469EA">
        <w:rPr>
          <w:rFonts w:cstheme="minorHAnsi"/>
          <w:sz w:val="28"/>
          <w:szCs w:val="28"/>
        </w:rPr>
        <w:t>,</w:t>
      </w:r>
      <w:r w:rsidR="00334FE9">
        <w:rPr>
          <w:rFonts w:cstheme="minorHAnsi"/>
          <w:sz w:val="28"/>
          <w:szCs w:val="28"/>
        </w:rPr>
        <w:t xml:space="preserve"> </w:t>
      </w:r>
      <w:r w:rsidR="00660B7A">
        <w:rPr>
          <w:rFonts w:cstheme="minorHAnsi"/>
          <w:sz w:val="28"/>
          <w:szCs w:val="28"/>
        </w:rPr>
        <w:t xml:space="preserve">na lavoura, o que dificultara concluir os estudos. </w:t>
      </w:r>
    </w:p>
    <w:p w:rsidR="00CD0CB8" w:rsidP="00B452B9">
      <w:pPr>
        <w:spacing w:after="0" w:line="360" w:lineRule="auto"/>
        <w:ind w:left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Dona Francisca Romana da Silva morou até</w:t>
      </w:r>
      <w:r w:rsidR="002C0000">
        <w:rPr>
          <w:rFonts w:cstheme="minorHAnsi"/>
          <w:sz w:val="28"/>
          <w:szCs w:val="28"/>
        </w:rPr>
        <w:t xml:space="preserve"> os onze anos de idade na Cidade de </w:t>
      </w:r>
      <w:r>
        <w:rPr>
          <w:rFonts w:cstheme="minorHAnsi"/>
          <w:sz w:val="28"/>
          <w:szCs w:val="28"/>
        </w:rPr>
        <w:t>Ponte Nova</w:t>
      </w:r>
      <w:r w:rsidR="002C0000">
        <w:rPr>
          <w:rFonts w:cstheme="minorHAnsi"/>
          <w:sz w:val="28"/>
          <w:szCs w:val="28"/>
        </w:rPr>
        <w:t>, Minas Gerais</w:t>
      </w:r>
      <w:r>
        <w:rPr>
          <w:rFonts w:cstheme="minorHAnsi"/>
          <w:sz w:val="28"/>
          <w:szCs w:val="28"/>
        </w:rPr>
        <w:t xml:space="preserve">. Mudara para grande São Paulo e logo veio para Itapevi </w:t>
      </w:r>
      <w:r w:rsidR="00FB6C1C">
        <w:rPr>
          <w:rFonts w:cstheme="minorHAnsi"/>
          <w:sz w:val="28"/>
          <w:szCs w:val="28"/>
        </w:rPr>
        <w:t>onde residi</w:t>
      </w:r>
      <w:r>
        <w:rPr>
          <w:rFonts w:cstheme="minorHAnsi"/>
          <w:sz w:val="28"/>
          <w:szCs w:val="28"/>
        </w:rPr>
        <w:t xml:space="preserve"> por trinta e cinco anos.</w:t>
      </w:r>
    </w:p>
    <w:p w:rsidR="00FB6C1C" w:rsidP="00B452B9">
      <w:pPr>
        <w:spacing w:after="0" w:line="360" w:lineRule="auto"/>
        <w:ind w:left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Mãe</w:t>
      </w:r>
      <w:bookmarkStart w:id="0" w:name="_GoBack"/>
      <w:bookmarkEnd w:id="0"/>
      <w:r>
        <w:rPr>
          <w:rFonts w:cstheme="minorHAnsi"/>
          <w:sz w:val="28"/>
          <w:szCs w:val="28"/>
        </w:rPr>
        <w:t xml:space="preserve"> de três filhos, Elaine</w:t>
      </w:r>
      <w:r w:rsidR="00CD3C80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Eduardo e Marc</w:t>
      </w:r>
      <w:r w:rsidR="00AA6553">
        <w:rPr>
          <w:rFonts w:cstheme="minorHAnsi"/>
          <w:sz w:val="28"/>
          <w:szCs w:val="28"/>
        </w:rPr>
        <w:t xml:space="preserve">os, trabalhara como costureira e </w:t>
      </w:r>
      <w:r>
        <w:rPr>
          <w:rFonts w:cstheme="minorHAnsi"/>
          <w:sz w:val="28"/>
          <w:szCs w:val="28"/>
        </w:rPr>
        <w:t>doméstica</w:t>
      </w:r>
      <w:r w:rsidR="00AA6553">
        <w:rPr>
          <w:rFonts w:cstheme="minorHAnsi"/>
          <w:sz w:val="28"/>
          <w:szCs w:val="28"/>
        </w:rPr>
        <w:t>. Lo</w:t>
      </w:r>
      <w:r w:rsidR="000C01E6">
        <w:rPr>
          <w:rFonts w:cstheme="minorHAnsi"/>
          <w:sz w:val="28"/>
          <w:szCs w:val="28"/>
        </w:rPr>
        <w:t xml:space="preserve">go veio a </w:t>
      </w:r>
      <w:r w:rsidR="005B7848">
        <w:rPr>
          <w:rFonts w:cstheme="minorHAnsi"/>
          <w:sz w:val="28"/>
          <w:szCs w:val="28"/>
        </w:rPr>
        <w:t>montar seu</w:t>
      </w:r>
      <w:r>
        <w:rPr>
          <w:rFonts w:cstheme="minorHAnsi"/>
          <w:sz w:val="28"/>
          <w:szCs w:val="28"/>
        </w:rPr>
        <w:t xml:space="preserve"> próprio </w:t>
      </w:r>
      <w:r w:rsidR="000C01E6">
        <w:rPr>
          <w:rFonts w:cstheme="minorHAnsi"/>
          <w:sz w:val="28"/>
          <w:szCs w:val="28"/>
        </w:rPr>
        <w:t>negócio</w:t>
      </w:r>
      <w:r>
        <w:rPr>
          <w:rFonts w:cstheme="minorHAnsi"/>
          <w:sz w:val="28"/>
          <w:szCs w:val="28"/>
        </w:rPr>
        <w:t xml:space="preserve"> (Bar da Dona Chica). </w:t>
      </w:r>
      <w:r w:rsidR="000C01E6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sz w:val="28"/>
          <w:szCs w:val="28"/>
        </w:rPr>
        <w:t>Conhecidíssima e muito querida por toda clientela do Jardim Dona Elvira, pela sua dedicação e empenho</w:t>
      </w:r>
      <w:r w:rsidR="000C01E6">
        <w:rPr>
          <w:rFonts w:cstheme="minorHAnsi"/>
          <w:sz w:val="28"/>
          <w:szCs w:val="28"/>
        </w:rPr>
        <w:t>, vem contribuindo</w:t>
      </w:r>
      <w:r w:rsidR="003A60E1">
        <w:rPr>
          <w:rFonts w:cstheme="minorHAnsi"/>
          <w:sz w:val="28"/>
          <w:szCs w:val="28"/>
        </w:rPr>
        <w:t xml:space="preserve"> para o desenvolvimento da nossa cidade.</w:t>
      </w:r>
    </w:p>
    <w:p w:rsidR="004452B2" w:rsidP="00B452B9">
      <w:pPr>
        <w:spacing w:after="0" w:line="360" w:lineRule="auto"/>
        <w:ind w:left="284"/>
        <w:jc w:val="both"/>
        <w:rPr>
          <w:rFonts w:cstheme="minorHAnsi"/>
          <w:sz w:val="28"/>
          <w:szCs w:val="28"/>
        </w:rPr>
      </w:pPr>
    </w:p>
    <w:p w:rsidR="004452B2" w:rsidP="00B452B9">
      <w:pPr>
        <w:spacing w:after="0" w:line="360" w:lineRule="auto"/>
        <w:ind w:left="284"/>
        <w:jc w:val="both"/>
        <w:rPr>
          <w:rFonts w:cstheme="minorHAnsi"/>
          <w:sz w:val="28"/>
          <w:szCs w:val="28"/>
        </w:rPr>
      </w:pPr>
    </w:p>
    <w:p w:rsidR="004452B2" w:rsidP="00B452B9">
      <w:pPr>
        <w:spacing w:after="0" w:line="360" w:lineRule="auto"/>
        <w:ind w:left="284"/>
        <w:jc w:val="both"/>
        <w:rPr>
          <w:rFonts w:cstheme="minorHAnsi"/>
          <w:sz w:val="28"/>
          <w:szCs w:val="28"/>
        </w:rPr>
      </w:pPr>
    </w:p>
    <w:p w:rsidR="0026742A" w:rsidP="00CD3C80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cstheme="minorHAnsi"/>
          <w:sz w:val="28"/>
          <w:szCs w:val="28"/>
        </w:rPr>
        <w:t xml:space="preserve">      </w:t>
      </w:r>
      <w:r w:rsidR="002119B0">
        <w:rPr>
          <w:rFonts w:cstheme="minorHAnsi"/>
          <w:sz w:val="28"/>
          <w:szCs w:val="28"/>
        </w:rPr>
        <w:t xml:space="preserve"> </w:t>
      </w:r>
    </w:p>
    <w:p w:rsidR="00CA7C36" w:rsidP="00B452B9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B452B9" w:rsidRPr="00785488" w:rsidP="00B452B9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9F698D" w:rsidP="007D2628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</w:t>
      </w:r>
      <w:r w:rsidR="00065E76">
        <w:rPr>
          <w:rFonts w:ascii="Arial" w:hAnsi="Arial" w:cs="Arial"/>
          <w:i/>
          <w:sz w:val="24"/>
          <w:szCs w:val="24"/>
        </w:rPr>
        <w:t xml:space="preserve">  </w:t>
      </w:r>
      <w:r w:rsidRPr="00785488">
        <w:rPr>
          <w:rFonts w:ascii="Arial" w:hAnsi="Arial" w:cs="Arial"/>
          <w:i/>
          <w:sz w:val="24"/>
          <w:szCs w:val="24"/>
        </w:rPr>
        <w:t>Estas são as razões que motivam a apresentação do presente Projeto de Decreto Legislativo esperando obter o apoio dos nobres pares para a sua aprovação</w:t>
      </w:r>
      <w:r w:rsidRPr="009F698D">
        <w:rPr>
          <w:rFonts w:ascii="Arial" w:hAnsi="Arial" w:cs="Arial"/>
          <w:i/>
          <w:sz w:val="24"/>
          <w:szCs w:val="24"/>
        </w:rPr>
        <w:t>.</w:t>
      </w:r>
    </w:p>
    <w:p w:rsidR="009F698D" w:rsidRPr="00930F29" w:rsidP="007D2628">
      <w:pPr>
        <w:jc w:val="both"/>
        <w:rPr>
          <w:rFonts w:ascii="Arial" w:hAnsi="Arial" w:cs="Arial"/>
          <w:i/>
          <w:sz w:val="24"/>
          <w:szCs w:val="24"/>
        </w:rPr>
      </w:pPr>
    </w:p>
    <w:p w:rsidR="007D2628" w:rsidP="007D2628">
      <w:pPr>
        <w:rPr>
          <w:sz w:val="28"/>
          <w:szCs w:val="28"/>
        </w:rPr>
      </w:pPr>
    </w:p>
    <w:p w:rsidR="007D2628" w:rsidP="007D2628">
      <w:pPr>
        <w:rPr>
          <w:sz w:val="28"/>
          <w:szCs w:val="28"/>
        </w:rPr>
      </w:pPr>
      <w:r>
        <w:rPr>
          <w:sz w:val="28"/>
          <w:szCs w:val="28"/>
        </w:rPr>
        <w:t xml:space="preserve">           Sala das S</w:t>
      </w:r>
      <w:r w:rsidR="00422BCD">
        <w:rPr>
          <w:sz w:val="28"/>
          <w:szCs w:val="28"/>
        </w:rPr>
        <w:t>essões Be</w:t>
      </w:r>
      <w:r w:rsidR="004452B2">
        <w:rPr>
          <w:sz w:val="28"/>
          <w:szCs w:val="28"/>
        </w:rPr>
        <w:t>nvindo Moreira Nery, 24</w:t>
      </w:r>
      <w:r>
        <w:rPr>
          <w:sz w:val="28"/>
          <w:szCs w:val="28"/>
        </w:rPr>
        <w:t xml:space="preserve"> de</w:t>
      </w:r>
      <w:r w:rsidR="00EF52A5">
        <w:rPr>
          <w:sz w:val="28"/>
          <w:szCs w:val="28"/>
        </w:rPr>
        <w:t xml:space="preserve"> març</w:t>
      </w:r>
      <w:r w:rsidR="005576E1">
        <w:rPr>
          <w:sz w:val="28"/>
          <w:szCs w:val="28"/>
        </w:rPr>
        <w:t>o</w:t>
      </w:r>
      <w:r>
        <w:rPr>
          <w:sz w:val="28"/>
          <w:szCs w:val="28"/>
        </w:rPr>
        <w:t xml:space="preserve"> de 202</w:t>
      </w:r>
      <w:r w:rsidR="005576E1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7D2628" w:rsidP="007D2628">
      <w:pPr>
        <w:rPr>
          <w:sz w:val="28"/>
          <w:szCs w:val="28"/>
        </w:rPr>
      </w:pPr>
    </w:p>
    <w:p w:rsidR="00797863" w:rsidP="002674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3456940" cy="12071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87631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2B9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CB6CA9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CB6CA9">
          <w:rPr>
            <w:rFonts w:ascii="Times New Roman" w:hAnsi="Times New Roman" w:cs="Times New Roman"/>
          </w:rPr>
          <w:fldChar w:fldCharType="separate"/>
        </w:r>
        <w:r w:rsidR="00FC10B8">
          <w:rPr>
            <w:rFonts w:ascii="Times New Roman" w:hAnsi="Times New Roman" w:cs="Times New Roman"/>
            <w:noProof/>
          </w:rPr>
          <w:t>3</w:t>
        </w:r>
        <w:r w:rsidRPr="00F534EC" w:rsidR="00CB6CA9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1</w:t>
    </w:r>
  </w:p>
  <w:p w:rsidR="00B452B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2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2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2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525E"/>
    <w:rsid w:val="00045727"/>
    <w:rsid w:val="000551B1"/>
    <w:rsid w:val="00065E76"/>
    <w:rsid w:val="00074A8F"/>
    <w:rsid w:val="000953BD"/>
    <w:rsid w:val="000C01E6"/>
    <w:rsid w:val="000E36F2"/>
    <w:rsid w:val="001207F6"/>
    <w:rsid w:val="00122249"/>
    <w:rsid w:val="00142EA5"/>
    <w:rsid w:val="00152AE5"/>
    <w:rsid w:val="001C23F8"/>
    <w:rsid w:val="002119B0"/>
    <w:rsid w:val="00253940"/>
    <w:rsid w:val="002655B7"/>
    <w:rsid w:val="0026742A"/>
    <w:rsid w:val="002757F4"/>
    <w:rsid w:val="0028259C"/>
    <w:rsid w:val="002901C9"/>
    <w:rsid w:val="00291570"/>
    <w:rsid w:val="002C0000"/>
    <w:rsid w:val="002D0AE8"/>
    <w:rsid w:val="002E6D4A"/>
    <w:rsid w:val="002F77FB"/>
    <w:rsid w:val="003209C7"/>
    <w:rsid w:val="0033311D"/>
    <w:rsid w:val="00334D65"/>
    <w:rsid w:val="00334FE9"/>
    <w:rsid w:val="003475A3"/>
    <w:rsid w:val="003A0CFC"/>
    <w:rsid w:val="003A5FC0"/>
    <w:rsid w:val="003A60E1"/>
    <w:rsid w:val="003F4522"/>
    <w:rsid w:val="004130EF"/>
    <w:rsid w:val="00422BCD"/>
    <w:rsid w:val="00426C62"/>
    <w:rsid w:val="0043149E"/>
    <w:rsid w:val="0043251B"/>
    <w:rsid w:val="00437E26"/>
    <w:rsid w:val="00443AAA"/>
    <w:rsid w:val="004452B2"/>
    <w:rsid w:val="00457C48"/>
    <w:rsid w:val="00466193"/>
    <w:rsid w:val="004B11B6"/>
    <w:rsid w:val="004E2A59"/>
    <w:rsid w:val="004F69E1"/>
    <w:rsid w:val="00531AC1"/>
    <w:rsid w:val="005424BC"/>
    <w:rsid w:val="005469EA"/>
    <w:rsid w:val="005576E1"/>
    <w:rsid w:val="00564897"/>
    <w:rsid w:val="00574428"/>
    <w:rsid w:val="00577658"/>
    <w:rsid w:val="00582690"/>
    <w:rsid w:val="005948DB"/>
    <w:rsid w:val="005B7848"/>
    <w:rsid w:val="005C3136"/>
    <w:rsid w:val="005C7B49"/>
    <w:rsid w:val="005D6DEE"/>
    <w:rsid w:val="005E02A9"/>
    <w:rsid w:val="006368F6"/>
    <w:rsid w:val="00645F4A"/>
    <w:rsid w:val="00660B7A"/>
    <w:rsid w:val="00661CF0"/>
    <w:rsid w:val="006A4B7F"/>
    <w:rsid w:val="006A7D1D"/>
    <w:rsid w:val="006C41E3"/>
    <w:rsid w:val="006D0F20"/>
    <w:rsid w:val="006F3164"/>
    <w:rsid w:val="00780D4E"/>
    <w:rsid w:val="00785488"/>
    <w:rsid w:val="00797863"/>
    <w:rsid w:val="007D2628"/>
    <w:rsid w:val="008230A3"/>
    <w:rsid w:val="008447AA"/>
    <w:rsid w:val="00864F5F"/>
    <w:rsid w:val="008C54F2"/>
    <w:rsid w:val="008D7B33"/>
    <w:rsid w:val="008F26BE"/>
    <w:rsid w:val="00927526"/>
    <w:rsid w:val="00930F29"/>
    <w:rsid w:val="00960AA9"/>
    <w:rsid w:val="0097673D"/>
    <w:rsid w:val="0099233C"/>
    <w:rsid w:val="00993AA1"/>
    <w:rsid w:val="009A43DE"/>
    <w:rsid w:val="009B5FD3"/>
    <w:rsid w:val="009C55FE"/>
    <w:rsid w:val="009F698D"/>
    <w:rsid w:val="00A7476F"/>
    <w:rsid w:val="00AA6553"/>
    <w:rsid w:val="00AB1E19"/>
    <w:rsid w:val="00AB4F1F"/>
    <w:rsid w:val="00B452B9"/>
    <w:rsid w:val="00B60B41"/>
    <w:rsid w:val="00B61909"/>
    <w:rsid w:val="00BB2E04"/>
    <w:rsid w:val="00BB5377"/>
    <w:rsid w:val="00BC0B06"/>
    <w:rsid w:val="00BD5E2F"/>
    <w:rsid w:val="00C17469"/>
    <w:rsid w:val="00C72667"/>
    <w:rsid w:val="00C854A6"/>
    <w:rsid w:val="00C8595A"/>
    <w:rsid w:val="00C87DA4"/>
    <w:rsid w:val="00C957DE"/>
    <w:rsid w:val="00CA7C36"/>
    <w:rsid w:val="00CB6CA9"/>
    <w:rsid w:val="00CD0CB8"/>
    <w:rsid w:val="00CD1705"/>
    <w:rsid w:val="00CD3C80"/>
    <w:rsid w:val="00D60FC1"/>
    <w:rsid w:val="00D64810"/>
    <w:rsid w:val="00D80D69"/>
    <w:rsid w:val="00DA0E17"/>
    <w:rsid w:val="00DE14D6"/>
    <w:rsid w:val="00E4148D"/>
    <w:rsid w:val="00E57395"/>
    <w:rsid w:val="00EE45C5"/>
    <w:rsid w:val="00EF52A5"/>
    <w:rsid w:val="00F534EC"/>
    <w:rsid w:val="00F72F43"/>
    <w:rsid w:val="00F874DF"/>
    <w:rsid w:val="00F94909"/>
    <w:rsid w:val="00FB2D25"/>
    <w:rsid w:val="00FB306A"/>
    <w:rsid w:val="00FB6C1C"/>
    <w:rsid w:val="00FC10B8"/>
    <w:rsid w:val="00FD302D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26A5238-D988-4354-B8F1-49DBBF39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C005B-AE01-46F4-BD64-814FC72F1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370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12</cp:revision>
  <cp:lastPrinted>2020-12-17T14:07:00Z</cp:lastPrinted>
  <dcterms:created xsi:type="dcterms:W3CDTF">2022-03-24T13:17:00Z</dcterms:created>
  <dcterms:modified xsi:type="dcterms:W3CDTF">2022-03-24T14:06:00Z</dcterms:modified>
</cp:coreProperties>
</file>