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D201D" w:rsidP="00DC5458"/>
    <w:p w:rsidR="0086698E" w:rsidP="00DC5458"/>
    <w:p w:rsidR="0086698E" w:rsidP="00DC5458"/>
    <w:p w:rsidR="0086698E" w:rsidP="00DC5458"/>
    <w:p w:rsidR="0086698E" w:rsidP="00DC5458">
      <w:pPr>
        <w:spacing w:after="0" w:line="240" w:lineRule="auto"/>
        <w:jc w:val="center"/>
        <w:rPr>
          <w:rFonts w:ascii="Arial" w:eastAsia="Calibri" w:hAnsi="Arial" w:cs="Arial"/>
          <w:b/>
          <w:sz w:val="24"/>
          <w:szCs w:val="24"/>
          <w:lang w:eastAsia="pt-BR"/>
        </w:rPr>
      </w:pPr>
      <w:r>
        <w:rPr>
          <w:rFonts w:ascii="Arial" w:eastAsia="Calibri" w:hAnsi="Arial" w:cs="Arial"/>
          <w:b/>
          <w:sz w:val="24"/>
          <w:szCs w:val="24"/>
          <w:lang w:eastAsia="pt-BR"/>
        </w:rPr>
        <w:t>Requerimento Nº 1320</w:t>
      </w:r>
      <w:r w:rsidRPr="00184882">
        <w:rPr>
          <w:rFonts w:ascii="Arial" w:eastAsia="Calibri" w:hAnsi="Arial" w:cs="Arial"/>
          <w:b/>
          <w:sz w:val="24"/>
          <w:szCs w:val="24"/>
          <w:lang w:eastAsia="pt-BR"/>
        </w:rPr>
        <w:t>/2022</w:t>
      </w:r>
    </w:p>
    <w:p w:rsidR="0086698E" w:rsidP="00DC5458">
      <w:pPr>
        <w:tabs>
          <w:tab w:val="left" w:pos="3960"/>
        </w:tabs>
        <w:spacing w:after="0" w:line="240" w:lineRule="auto"/>
        <w:jc w:val="both"/>
        <w:rPr>
          <w:rFonts w:ascii="Arial" w:eastAsia="Calibri" w:hAnsi="Arial" w:cs="Arial"/>
          <w:b/>
          <w:sz w:val="24"/>
          <w:szCs w:val="24"/>
          <w:lang w:eastAsia="pt-BR"/>
        </w:rPr>
      </w:pPr>
    </w:p>
    <w:p w:rsidR="0086698E" w:rsidRPr="006F5DF1" w:rsidP="00DC5458">
      <w:pPr>
        <w:tabs>
          <w:tab w:val="left" w:pos="3960"/>
        </w:tabs>
        <w:spacing w:after="0" w:line="240" w:lineRule="auto"/>
        <w:ind w:left="3969"/>
        <w:jc w:val="both"/>
        <w:rPr>
          <w:rFonts w:ascii="Arial" w:eastAsia="Calibri" w:hAnsi="Arial" w:cs="Arial"/>
          <w:sz w:val="24"/>
          <w:szCs w:val="24"/>
          <w:lang w:eastAsia="pt-BR"/>
        </w:rPr>
      </w:pPr>
      <w:r w:rsidRPr="006F5DF1">
        <w:rPr>
          <w:rFonts w:ascii="Arial" w:eastAsia="Calibri" w:hAnsi="Arial" w:cs="Arial"/>
          <w:b/>
          <w:sz w:val="24"/>
          <w:szCs w:val="24"/>
          <w:lang w:eastAsia="pt-BR"/>
        </w:rPr>
        <w:t>Súmula</w:t>
      </w:r>
      <w:r w:rsidRPr="006F5DF1">
        <w:rPr>
          <w:rFonts w:ascii="Arial" w:eastAsia="Calibri" w:hAnsi="Arial" w:cs="Arial"/>
          <w:sz w:val="24"/>
          <w:szCs w:val="24"/>
          <w:lang w:eastAsia="pt-BR"/>
        </w:rPr>
        <w:t xml:space="preserve">: Requeiro Informação do Executivo junto </w:t>
      </w:r>
      <w:r w:rsidRPr="006F5DF1">
        <w:rPr>
          <w:rFonts w:ascii="Arial" w:eastAsia="Calibri" w:hAnsi="Arial" w:cs="Arial"/>
          <w:sz w:val="24"/>
          <w:szCs w:val="24"/>
          <w:lang w:eastAsia="pt-BR"/>
        </w:rPr>
        <w:t>a</w:t>
      </w:r>
      <w:r w:rsidRPr="006F5DF1">
        <w:rPr>
          <w:rFonts w:ascii="Arial" w:eastAsia="Calibri" w:hAnsi="Arial" w:cs="Arial"/>
          <w:sz w:val="24"/>
          <w:szCs w:val="24"/>
          <w:lang w:eastAsia="pt-BR"/>
        </w:rPr>
        <w:t xml:space="preserve"> </w:t>
      </w:r>
      <w:r w:rsidRPr="006F5DF1">
        <w:rPr>
          <w:rFonts w:ascii="Arial" w:eastAsia="Calibri" w:hAnsi="Arial" w:cs="Arial"/>
          <w:b/>
          <w:sz w:val="24"/>
          <w:szCs w:val="24"/>
          <w:lang w:eastAsia="pt-BR"/>
        </w:rPr>
        <w:t>Secretaria Municipal de Infraestrutura e Serviços Urbanos se</w:t>
      </w:r>
      <w:r w:rsidRPr="006F5DF1">
        <w:rPr>
          <w:rFonts w:ascii="Arial" w:eastAsia="Calibri" w:hAnsi="Arial" w:cs="Arial"/>
          <w:sz w:val="24"/>
          <w:szCs w:val="24"/>
          <w:lang w:eastAsia="pt-BR"/>
        </w:rPr>
        <w:t xml:space="preserve"> há a possibilidade junto a sua equipe, uma avaliação técnica para um possível Reparo no contra piso ou colocação de ralo para escoação da água que fica empossada na passarela que dá acesso do Cardoso ao </w:t>
      </w:r>
      <w:r w:rsidRPr="006F5DF1">
        <w:rPr>
          <w:rFonts w:ascii="Arial" w:eastAsia="Calibri" w:hAnsi="Arial" w:cs="Arial"/>
          <w:sz w:val="24"/>
          <w:szCs w:val="24"/>
          <w:lang w:eastAsia="pt-BR"/>
        </w:rPr>
        <w:t>Vitápolis</w:t>
      </w:r>
      <w:r w:rsidRPr="006F5DF1">
        <w:rPr>
          <w:rFonts w:ascii="Arial" w:eastAsia="Calibri" w:hAnsi="Arial" w:cs="Arial"/>
          <w:sz w:val="24"/>
          <w:szCs w:val="24"/>
          <w:lang w:eastAsia="pt-BR"/>
        </w:rPr>
        <w:t xml:space="preserve"> – Itapevi – SP.</w:t>
      </w:r>
    </w:p>
    <w:p w:rsidR="0086698E" w:rsidP="00DC5458">
      <w:pPr>
        <w:spacing w:line="240" w:lineRule="auto"/>
        <w:ind w:left="3969"/>
      </w:pPr>
    </w:p>
    <w:p w:rsidR="0086698E" w:rsidRPr="006F5DF1" w:rsidP="00DC5458">
      <w:pPr>
        <w:tabs>
          <w:tab w:val="left" w:pos="2640"/>
        </w:tabs>
        <w:spacing w:after="0" w:line="240" w:lineRule="auto"/>
        <w:ind w:firstLine="567"/>
        <w:jc w:val="both"/>
        <w:rPr>
          <w:rFonts w:ascii="Arial" w:eastAsia="Calibri" w:hAnsi="Arial" w:cs="Arial"/>
          <w:sz w:val="24"/>
          <w:szCs w:val="24"/>
          <w:lang w:eastAsia="pt-BR"/>
        </w:rPr>
      </w:pPr>
      <w:r w:rsidRPr="006F5DF1">
        <w:rPr>
          <w:rFonts w:ascii="Arial" w:eastAsia="Calibri" w:hAnsi="Arial" w:cs="Arial"/>
          <w:b/>
          <w:sz w:val="24"/>
          <w:szCs w:val="24"/>
          <w:lang w:eastAsia="pt-BR"/>
        </w:rPr>
        <w:t xml:space="preserve">REQUEIRO </w:t>
      </w:r>
      <w:r w:rsidRPr="006F5DF1">
        <w:rPr>
          <w:rFonts w:ascii="Arial" w:eastAsia="Calibri" w:hAnsi="Arial" w:cs="Arial"/>
          <w:sz w:val="24"/>
          <w:szCs w:val="24"/>
          <w:lang w:eastAsia="pt-BR"/>
        </w:rPr>
        <w:t xml:space="preserve">à Mesa, após ouvido o Douto Plenário na forma regimental vigente, seja oficiado ao Excelentíssimo Senhor Igor Soares, Prefeito Municipal Requeiro Informação do Executivo junto </w:t>
      </w:r>
      <w:r w:rsidR="00DC5458">
        <w:rPr>
          <w:rFonts w:ascii="Arial" w:eastAsia="Calibri" w:hAnsi="Arial" w:cs="Arial"/>
          <w:sz w:val="24"/>
          <w:szCs w:val="24"/>
          <w:lang w:eastAsia="pt-BR"/>
        </w:rPr>
        <w:t>à</w:t>
      </w:r>
      <w:r w:rsidRPr="006F5DF1">
        <w:rPr>
          <w:rFonts w:ascii="Arial" w:eastAsia="Calibri" w:hAnsi="Arial" w:cs="Arial"/>
          <w:sz w:val="24"/>
          <w:szCs w:val="24"/>
          <w:lang w:eastAsia="pt-BR"/>
        </w:rPr>
        <w:t xml:space="preserve"> </w:t>
      </w:r>
      <w:r w:rsidRPr="006F5DF1">
        <w:rPr>
          <w:rFonts w:ascii="Arial" w:eastAsia="Calibri" w:hAnsi="Arial" w:cs="Arial"/>
          <w:b/>
          <w:sz w:val="24"/>
          <w:szCs w:val="24"/>
          <w:lang w:eastAsia="pt-BR"/>
        </w:rPr>
        <w:t xml:space="preserve">Secretaria Municipal de Infraestrutura e Serviços Urbanos </w:t>
      </w:r>
      <w:r w:rsidRPr="006F5DF1">
        <w:rPr>
          <w:rFonts w:ascii="Arial" w:eastAsia="Calibri" w:hAnsi="Arial" w:cs="Arial"/>
          <w:sz w:val="24"/>
          <w:szCs w:val="24"/>
          <w:lang w:eastAsia="pt-BR"/>
        </w:rPr>
        <w:t xml:space="preserve">se há a possibilidade junto a sua equipe, uma avaliação técnica para um possível Reparo no contra piso para escoação da água que fica empossada na passarela que dá acesso do Cardoso ao </w:t>
      </w:r>
      <w:r w:rsidRPr="006F5DF1">
        <w:rPr>
          <w:rFonts w:ascii="Arial" w:eastAsia="Calibri" w:hAnsi="Arial" w:cs="Arial"/>
          <w:sz w:val="24"/>
          <w:szCs w:val="24"/>
          <w:lang w:eastAsia="pt-BR"/>
        </w:rPr>
        <w:t>Vitápolis</w:t>
      </w:r>
      <w:r w:rsidRPr="006F5DF1">
        <w:rPr>
          <w:rFonts w:ascii="Arial" w:eastAsia="Calibri" w:hAnsi="Arial" w:cs="Arial"/>
          <w:b/>
          <w:sz w:val="24"/>
          <w:szCs w:val="24"/>
          <w:lang w:eastAsia="pt-BR"/>
        </w:rPr>
        <w:t xml:space="preserve"> </w:t>
      </w:r>
      <w:r w:rsidRPr="006F5DF1">
        <w:rPr>
          <w:rFonts w:ascii="Arial" w:eastAsia="Calibri" w:hAnsi="Arial" w:cs="Arial"/>
          <w:sz w:val="24"/>
          <w:szCs w:val="24"/>
          <w:lang w:eastAsia="pt-BR"/>
        </w:rPr>
        <w:t xml:space="preserve">  -  Itapevi - SP. </w:t>
      </w:r>
    </w:p>
    <w:p w:rsidR="0086698E" w:rsidRPr="006F5DF1" w:rsidP="00DC5458">
      <w:pPr>
        <w:spacing w:after="0" w:line="240" w:lineRule="auto"/>
        <w:jc w:val="both"/>
        <w:rPr>
          <w:rFonts w:ascii="Arial" w:eastAsia="Calibri" w:hAnsi="Arial" w:cs="Arial"/>
          <w:sz w:val="24"/>
          <w:szCs w:val="24"/>
          <w:lang w:eastAsia="pt-BR"/>
        </w:rPr>
      </w:pPr>
    </w:p>
    <w:p w:rsidR="0086698E" w:rsidRPr="006F5DF1" w:rsidP="00DC5458">
      <w:pPr>
        <w:spacing w:after="0" w:line="240" w:lineRule="auto"/>
        <w:jc w:val="center"/>
        <w:rPr>
          <w:rFonts w:ascii="Arial" w:eastAsia="Calibri" w:hAnsi="Arial" w:cs="Arial"/>
          <w:sz w:val="24"/>
          <w:szCs w:val="24"/>
          <w:lang w:eastAsia="pt-BR"/>
        </w:rPr>
      </w:pPr>
      <w:bookmarkStart w:id="0" w:name="_GoBack"/>
      <w:bookmarkEnd w:id="0"/>
      <w:r w:rsidRPr="006F5DF1">
        <w:rPr>
          <w:rFonts w:ascii="Arial" w:eastAsia="Calibri" w:hAnsi="Arial" w:cs="Arial"/>
          <w:b/>
          <w:sz w:val="24"/>
          <w:szCs w:val="24"/>
          <w:u w:val="single"/>
          <w:lang w:eastAsia="pt-BR"/>
        </w:rPr>
        <w:t>Justificativa</w:t>
      </w:r>
    </w:p>
    <w:p w:rsidR="0086698E" w:rsidRPr="006F5DF1" w:rsidP="00DC5458">
      <w:pPr>
        <w:spacing w:after="0" w:line="240" w:lineRule="auto"/>
        <w:rPr>
          <w:rFonts w:ascii="Arial" w:eastAsia="Calibri" w:hAnsi="Arial" w:cs="Arial"/>
          <w:sz w:val="24"/>
          <w:szCs w:val="24"/>
          <w:lang w:eastAsia="pt-BR"/>
        </w:rPr>
      </w:pPr>
    </w:p>
    <w:p w:rsidR="0086698E" w:rsidRPr="006F5DF1" w:rsidP="00DC5458">
      <w:pPr>
        <w:spacing w:after="0" w:line="240" w:lineRule="auto"/>
        <w:rPr>
          <w:rFonts w:ascii="Arial" w:eastAsia="Calibri" w:hAnsi="Arial" w:cs="Arial"/>
          <w:sz w:val="24"/>
          <w:szCs w:val="24"/>
          <w:lang w:eastAsia="pt-BR"/>
        </w:rPr>
      </w:pPr>
      <w:r w:rsidRPr="006F5DF1">
        <w:rPr>
          <w:rFonts w:ascii="Arial" w:eastAsia="Calibri" w:hAnsi="Arial" w:cs="Arial"/>
          <w:sz w:val="24"/>
          <w:szCs w:val="24"/>
          <w:lang w:eastAsia="pt-BR"/>
        </w:rPr>
        <w:t>Senhor Presidente:</w:t>
      </w:r>
      <w:r w:rsidR="00DC5458">
        <w:rPr>
          <w:rFonts w:ascii="Arial" w:eastAsia="Calibri" w:hAnsi="Arial" w:cs="Arial"/>
          <w:sz w:val="24"/>
          <w:szCs w:val="24"/>
          <w:lang w:eastAsia="pt-BR"/>
        </w:rPr>
        <w:t xml:space="preserve"> </w:t>
      </w:r>
      <w:r w:rsidRPr="006F5DF1">
        <w:rPr>
          <w:rFonts w:ascii="Arial" w:eastAsia="Calibri" w:hAnsi="Arial" w:cs="Arial"/>
          <w:sz w:val="24"/>
          <w:szCs w:val="24"/>
          <w:lang w:eastAsia="pt-BR"/>
        </w:rPr>
        <w:t>-</w:t>
      </w:r>
    </w:p>
    <w:p w:rsidR="0086698E" w:rsidP="00DC5458">
      <w:pPr>
        <w:spacing w:after="0" w:line="240" w:lineRule="auto"/>
        <w:rPr>
          <w:rFonts w:ascii="Arial" w:eastAsia="Calibri" w:hAnsi="Arial" w:cs="Arial"/>
          <w:sz w:val="24"/>
          <w:szCs w:val="24"/>
          <w:lang w:eastAsia="pt-BR"/>
        </w:rPr>
      </w:pPr>
      <w:r w:rsidRPr="006F5DF1">
        <w:rPr>
          <w:rFonts w:ascii="Arial" w:eastAsia="Calibri" w:hAnsi="Arial" w:cs="Arial"/>
          <w:sz w:val="24"/>
          <w:szCs w:val="24"/>
          <w:lang w:eastAsia="pt-BR"/>
        </w:rPr>
        <w:t>Senhores Vereadores:</w:t>
      </w:r>
      <w:r w:rsidR="00DC5458">
        <w:rPr>
          <w:rFonts w:ascii="Arial" w:eastAsia="Calibri" w:hAnsi="Arial" w:cs="Arial"/>
          <w:sz w:val="24"/>
          <w:szCs w:val="24"/>
          <w:lang w:eastAsia="pt-BR"/>
        </w:rPr>
        <w:t xml:space="preserve"> </w:t>
      </w:r>
      <w:r w:rsidRPr="006F5DF1">
        <w:rPr>
          <w:rFonts w:ascii="Arial" w:eastAsia="Calibri" w:hAnsi="Arial" w:cs="Arial"/>
          <w:sz w:val="24"/>
          <w:szCs w:val="24"/>
          <w:lang w:eastAsia="pt-BR"/>
        </w:rPr>
        <w:t>-</w:t>
      </w:r>
    </w:p>
    <w:p w:rsidR="0086698E" w:rsidRPr="006F5DF1" w:rsidP="00DC5458">
      <w:pPr>
        <w:spacing w:after="0" w:line="240" w:lineRule="auto"/>
        <w:rPr>
          <w:rFonts w:ascii="Arial" w:eastAsia="Calibri" w:hAnsi="Arial" w:cs="Arial"/>
          <w:sz w:val="24"/>
          <w:szCs w:val="24"/>
          <w:lang w:eastAsia="pt-BR"/>
        </w:rPr>
      </w:pPr>
    </w:p>
    <w:p w:rsidR="0086698E" w:rsidRPr="006F5DF1" w:rsidP="00DC5458">
      <w:pPr>
        <w:spacing w:after="0" w:line="240" w:lineRule="auto"/>
        <w:ind w:firstLine="567"/>
        <w:jc w:val="both"/>
        <w:rPr>
          <w:rFonts w:ascii="Arial" w:eastAsia="Calibri" w:hAnsi="Arial" w:cs="Arial"/>
          <w:sz w:val="24"/>
          <w:szCs w:val="24"/>
          <w:lang w:eastAsia="pt-BR"/>
        </w:rPr>
      </w:pPr>
      <w:r w:rsidRPr="006F5DF1">
        <w:rPr>
          <w:rFonts w:ascii="Arial" w:eastAsia="Calibri" w:hAnsi="Arial" w:cs="Arial"/>
          <w:sz w:val="24"/>
          <w:szCs w:val="24"/>
          <w:lang w:eastAsia="pt-BR"/>
        </w:rPr>
        <w:t>Trata-se de solicitações dos moradores através deste Vereador, pelos transtornos causados pelo acumulo de água em época de chuvas, devido à falta de caída no contra piso. Em época de chuva os munícipes utilizam madeiras para dar acesso as escadarias da mesma. Desde já pedimos uma atenção especial para que esse problema seja solucionado.</w:t>
      </w:r>
    </w:p>
    <w:p w:rsidR="0086698E" w:rsidRPr="006F5DF1" w:rsidP="00DC5458">
      <w:pPr>
        <w:spacing w:after="0" w:line="240" w:lineRule="auto"/>
        <w:jc w:val="both"/>
        <w:rPr>
          <w:rFonts w:ascii="Arial" w:eastAsia="Calibri" w:hAnsi="Arial" w:cs="Arial"/>
          <w:sz w:val="24"/>
          <w:szCs w:val="24"/>
          <w:lang w:eastAsia="pt-BR"/>
        </w:rPr>
      </w:pPr>
    </w:p>
    <w:p w:rsidR="0086698E" w:rsidRPr="006F5DF1" w:rsidP="00DC5458">
      <w:pPr>
        <w:spacing w:after="0" w:line="240" w:lineRule="auto"/>
        <w:jc w:val="center"/>
        <w:rPr>
          <w:rFonts w:ascii="Arial" w:eastAsia="Calibri" w:hAnsi="Arial" w:cs="Arial"/>
          <w:sz w:val="24"/>
          <w:szCs w:val="24"/>
          <w:lang w:eastAsia="pt-BR"/>
        </w:rPr>
      </w:pPr>
      <w:r w:rsidRPr="006F5DF1">
        <w:rPr>
          <w:rFonts w:ascii="Arial" w:eastAsia="Calibri" w:hAnsi="Arial" w:cs="Arial"/>
          <w:sz w:val="24"/>
          <w:szCs w:val="24"/>
          <w:lang w:eastAsia="pt-BR"/>
        </w:rPr>
        <w:t xml:space="preserve">Sala das Sessões </w:t>
      </w:r>
      <w:r w:rsidRPr="006F5DF1">
        <w:rPr>
          <w:rFonts w:ascii="Arial" w:eastAsia="Calibri" w:hAnsi="Arial" w:cs="Arial"/>
          <w:sz w:val="24"/>
          <w:szCs w:val="24"/>
          <w:lang w:eastAsia="pt-BR"/>
        </w:rPr>
        <w:t>Bemvindo</w:t>
      </w:r>
      <w:r w:rsidRPr="006F5DF1">
        <w:rPr>
          <w:rFonts w:ascii="Arial" w:eastAsia="Calibri" w:hAnsi="Arial" w:cs="Arial"/>
          <w:sz w:val="24"/>
          <w:szCs w:val="24"/>
          <w:lang w:eastAsia="pt-BR"/>
        </w:rPr>
        <w:t xml:space="preserve"> Moreira Nery, 21 de março de 2022.</w:t>
      </w:r>
    </w:p>
    <w:p w:rsidR="0086698E" w:rsidRPr="006F5DF1" w:rsidP="00DC5458">
      <w:pPr>
        <w:tabs>
          <w:tab w:val="left" w:pos="5175"/>
        </w:tabs>
        <w:spacing w:after="0" w:line="240" w:lineRule="auto"/>
        <w:jc w:val="both"/>
        <w:rPr>
          <w:rFonts w:ascii="Arial" w:eastAsia="Calibri" w:hAnsi="Arial" w:cs="Arial"/>
          <w:sz w:val="24"/>
          <w:szCs w:val="24"/>
          <w:lang w:eastAsia="pt-BR"/>
        </w:rPr>
      </w:pPr>
      <w:r w:rsidRPr="006F5DF1">
        <w:rPr>
          <w:rFonts w:ascii="Arial" w:eastAsia="Calibri" w:hAnsi="Arial" w:cs="Arial"/>
          <w:sz w:val="24"/>
          <w:szCs w:val="24"/>
          <w:lang w:eastAsia="pt-BR"/>
        </w:rPr>
        <w:tab/>
      </w:r>
    </w:p>
    <w:p w:rsidR="0086698E" w:rsidP="00DC5458">
      <w:pPr>
        <w:jc w:val="center"/>
      </w:pPr>
      <w:r w:rsidRPr="006F5DF1">
        <w:rPr>
          <w:rFonts w:ascii="Arial" w:eastAsia="Calibri" w:hAnsi="Arial" w:cs="Arial"/>
          <w:b/>
          <w:noProof/>
          <w:sz w:val="24"/>
          <w:szCs w:val="24"/>
          <w:lang w:eastAsia="pt-BR"/>
        </w:rPr>
        <w:drawing>
          <wp:inline distT="0" distB="0" distL="0" distR="0">
            <wp:extent cx="2733675" cy="11811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674735" name="Picture 3"/>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733675" cy="1181100"/>
                    </a:xfrm>
                    <a:prstGeom prst="rect">
                      <a:avLst/>
                    </a:prstGeom>
                    <a:noFill/>
                    <a:ln>
                      <a:noFill/>
                    </a:ln>
                  </pic:spPr>
                </pic:pic>
              </a:graphicData>
            </a:graphic>
          </wp:inline>
        </w:drawing>
      </w:r>
    </w:p>
    <w:sectPr>
      <w:head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698E">
    <w:pPr>
      <w:pStyle w:val="Header"/>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49" type="#_x0000_t75" style="width:595.45pt;height:841.9pt;margin-top:-70.6pt;margin-left:-86pt;mso-position-horizontal-relative:margin;mso-position-vertical-relative:margin;position:absolute;z-index:-251658240" o:allowincell="f">
          <v:imagedata r:id="rId1" o:title="Timbrado"/>
          <w10:wrap anchorx="margin" anchory="margin"/>
        </v:shape>
      </w:pict>
    </w:r>
    <w:r>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0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98E"/>
    <w:rsid w:val="00184882"/>
    <w:rsid w:val="002D201D"/>
    <w:rsid w:val="00423B85"/>
    <w:rsid w:val="006F5DF1"/>
    <w:rsid w:val="0086698E"/>
    <w:rsid w:val="00B1543F"/>
    <w:rsid w:val="00C95779"/>
    <w:rsid w:val="00DC545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EF86FEA-20E8-4718-B5D6-38DF0BE2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86698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86698E"/>
  </w:style>
  <w:style w:type="paragraph" w:styleId="Footer">
    <w:name w:val="footer"/>
    <w:basedOn w:val="Normal"/>
    <w:link w:val="RodapChar"/>
    <w:uiPriority w:val="99"/>
    <w:unhideWhenUsed/>
    <w:rsid w:val="0086698E"/>
    <w:pPr>
      <w:tabs>
        <w:tab w:val="center" w:pos="4252"/>
        <w:tab w:val="right" w:pos="8504"/>
      </w:tabs>
      <w:spacing w:after="0" w:line="240" w:lineRule="auto"/>
    </w:pPr>
  </w:style>
  <w:style w:type="character" w:customStyle="1" w:styleId="RodapChar">
    <w:name w:val="Rodapé Char"/>
    <w:basedOn w:val="DefaultParagraphFont"/>
    <w:link w:val="Footer"/>
    <w:uiPriority w:val="99"/>
    <w:rsid w:val="00866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202</Words>
  <Characters>1095</Characters>
  <Application>Microsoft Office Word</Application>
  <DocSecurity>0</DocSecurity>
  <Lines>9</Lines>
  <Paragraphs>2</Paragraphs>
  <ScaleCrop>false</ScaleCrop>
  <Company/>
  <LinksUpToDate>false</LinksUpToDate>
  <CharactersWithSpaces>1295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Emerson-PC</dc:creator>
  <cp:lastModifiedBy>Emerson-PC</cp:lastModifiedBy>
  <cp:revision>2</cp:revision>
  <dcterms:created xsi:type="dcterms:W3CDTF">2022-03-21T15:05:00Z</dcterms:created>
  <dcterms:modified xsi:type="dcterms:W3CDTF">2022-03-21T15:12:00Z</dcterms:modified>
</cp:coreProperties>
</file>