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2F7" w:rsidRDefault="00982AEB" w:rsidP="00AB6AB2">
      <w:pPr>
        <w:tabs>
          <w:tab w:val="left" w:pos="3960"/>
        </w:tabs>
        <w:spacing w:after="0" w:line="360" w:lineRule="auto"/>
        <w:ind w:left="4080"/>
        <w:jc w:val="both"/>
        <w:rPr>
          <w:rFonts w:ascii="Arial" w:hAnsi="Arial" w:cs="Arial"/>
          <w:b/>
          <w:sz w:val="24"/>
          <w:szCs w:val="24"/>
        </w:rPr>
      </w:pPr>
      <w:r w:rsidRPr="00982AE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53F085E9" wp14:editId="4D4E1662">
            <wp:simplePos x="0" y="0"/>
            <wp:positionH relativeFrom="column">
              <wp:posOffset>3707765</wp:posOffset>
            </wp:positionH>
            <wp:positionV relativeFrom="paragraph">
              <wp:posOffset>-1651635</wp:posOffset>
            </wp:positionV>
            <wp:extent cx="2548255" cy="1562100"/>
            <wp:effectExtent l="0" t="0" r="0" b="0"/>
            <wp:wrapNone/>
            <wp:docPr id="2" name="Imagem 2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12F7">
        <w:rPr>
          <w:rFonts w:ascii="Arial" w:hAnsi="Arial" w:cs="Arial"/>
          <w:b/>
          <w:sz w:val="24"/>
          <w:szCs w:val="24"/>
        </w:rPr>
        <w:t>Indicação 1229/2022</w:t>
      </w:r>
    </w:p>
    <w:p w:rsidR="00E412F7" w:rsidRDefault="00E412F7" w:rsidP="00AB6AB2">
      <w:pPr>
        <w:tabs>
          <w:tab w:val="left" w:pos="3960"/>
        </w:tabs>
        <w:spacing w:after="0" w:line="360" w:lineRule="auto"/>
        <w:ind w:left="4080"/>
        <w:jc w:val="both"/>
        <w:rPr>
          <w:rFonts w:ascii="Arial" w:hAnsi="Arial" w:cs="Arial"/>
          <w:b/>
          <w:sz w:val="24"/>
          <w:szCs w:val="24"/>
        </w:rPr>
      </w:pPr>
    </w:p>
    <w:p w:rsidR="00AB6AB2" w:rsidRDefault="004404C2" w:rsidP="00AB6AB2">
      <w:pPr>
        <w:tabs>
          <w:tab w:val="left" w:pos="3960"/>
        </w:tabs>
        <w:spacing w:after="0" w:line="360" w:lineRule="auto"/>
        <w:ind w:left="408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52C3E">
        <w:rPr>
          <w:rFonts w:ascii="Arial" w:hAnsi="Arial" w:cs="Arial"/>
          <w:b/>
          <w:sz w:val="24"/>
          <w:szCs w:val="24"/>
        </w:rPr>
        <w:t>Súmula</w:t>
      </w:r>
      <w:r w:rsidR="007531F5">
        <w:rPr>
          <w:rFonts w:ascii="Arial" w:hAnsi="Arial" w:cs="Arial"/>
          <w:sz w:val="24"/>
          <w:szCs w:val="24"/>
        </w:rPr>
        <w:t>: - Solicito providencias</w:t>
      </w:r>
      <w:r w:rsidRPr="00352C3E">
        <w:rPr>
          <w:rFonts w:ascii="Arial" w:hAnsi="Arial" w:cs="Arial"/>
          <w:sz w:val="24"/>
          <w:szCs w:val="24"/>
        </w:rPr>
        <w:t xml:space="preserve"> do </w:t>
      </w:r>
      <w:r w:rsidR="007F2CD7" w:rsidRPr="00352C3E">
        <w:rPr>
          <w:rFonts w:ascii="Arial" w:hAnsi="Arial" w:cs="Arial"/>
          <w:sz w:val="24"/>
          <w:szCs w:val="24"/>
        </w:rPr>
        <w:t>E</w:t>
      </w:r>
      <w:r w:rsidR="007F2CD7">
        <w:rPr>
          <w:rFonts w:ascii="Arial" w:hAnsi="Arial" w:cs="Arial"/>
          <w:sz w:val="24"/>
          <w:szCs w:val="24"/>
        </w:rPr>
        <w:t>xecutivo, visando</w:t>
      </w:r>
      <w:r w:rsidR="00D002FB">
        <w:rPr>
          <w:rFonts w:ascii="Arial" w:hAnsi="Arial" w:cs="Arial"/>
          <w:sz w:val="24"/>
          <w:szCs w:val="24"/>
        </w:rPr>
        <w:t xml:space="preserve"> </w:t>
      </w:r>
      <w:r w:rsidR="00BE7352">
        <w:rPr>
          <w:rFonts w:ascii="Arial" w:hAnsi="Arial" w:cs="Arial"/>
          <w:sz w:val="24"/>
          <w:szCs w:val="24"/>
        </w:rPr>
        <w:t xml:space="preserve">reajuste do </w:t>
      </w:r>
      <w:r w:rsidR="007F2CD7">
        <w:rPr>
          <w:rFonts w:ascii="Arial" w:hAnsi="Arial" w:cs="Arial"/>
          <w:sz w:val="24"/>
          <w:szCs w:val="24"/>
        </w:rPr>
        <w:t>Benefício</w:t>
      </w:r>
      <w:r w:rsidR="00BE7352">
        <w:rPr>
          <w:rFonts w:ascii="Arial" w:hAnsi="Arial" w:cs="Arial"/>
          <w:sz w:val="24"/>
          <w:szCs w:val="24"/>
        </w:rPr>
        <w:t xml:space="preserve"> Vale Alimentação</w:t>
      </w:r>
      <w:r w:rsidR="00D002FB">
        <w:rPr>
          <w:rFonts w:ascii="Arial" w:hAnsi="Arial" w:cs="Arial"/>
          <w:sz w:val="24"/>
          <w:szCs w:val="24"/>
        </w:rPr>
        <w:t xml:space="preserve"> </w:t>
      </w:r>
      <w:r w:rsidR="00BE7352">
        <w:rPr>
          <w:rFonts w:ascii="Arial" w:hAnsi="Arial" w:cs="Arial"/>
          <w:sz w:val="24"/>
          <w:szCs w:val="24"/>
        </w:rPr>
        <w:t>dos Servidores Públicos desta Municipalidade</w:t>
      </w:r>
      <w:r w:rsidRPr="00352C3E">
        <w:rPr>
          <w:rFonts w:ascii="Arial" w:hAnsi="Arial" w:cs="Arial"/>
          <w:sz w:val="24"/>
          <w:szCs w:val="24"/>
        </w:rPr>
        <w:t xml:space="preserve"> -  Itapevi - SP.</w:t>
      </w:r>
    </w:p>
    <w:p w:rsidR="003C5CBA" w:rsidRPr="00352C3E" w:rsidRDefault="003C5CBA" w:rsidP="00AB6AB2">
      <w:pPr>
        <w:tabs>
          <w:tab w:val="left" w:pos="3960"/>
        </w:tabs>
        <w:spacing w:after="0" w:line="360" w:lineRule="auto"/>
        <w:ind w:left="4080"/>
        <w:jc w:val="both"/>
        <w:rPr>
          <w:rFonts w:ascii="Arial" w:hAnsi="Arial" w:cs="Arial"/>
          <w:sz w:val="24"/>
          <w:szCs w:val="24"/>
        </w:rPr>
      </w:pPr>
    </w:p>
    <w:p w:rsidR="00AB6AB2" w:rsidRPr="00BC2F19" w:rsidRDefault="00AB6AB2" w:rsidP="00AB6AB2">
      <w:pPr>
        <w:spacing w:after="0"/>
        <w:rPr>
          <w:rFonts w:ascii="Century" w:hAnsi="Century"/>
        </w:rPr>
      </w:pPr>
    </w:p>
    <w:p w:rsidR="00AB6AB2" w:rsidRPr="0028152D" w:rsidRDefault="004404C2" w:rsidP="00AB6AB2">
      <w:pPr>
        <w:tabs>
          <w:tab w:val="left" w:pos="2640"/>
        </w:tabs>
        <w:spacing w:after="0" w:line="360" w:lineRule="auto"/>
        <w:ind w:firstLine="1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INDICO</w:t>
      </w:r>
      <w:r w:rsidRPr="00352C3E">
        <w:rPr>
          <w:rFonts w:ascii="Arial" w:hAnsi="Arial" w:cs="Arial"/>
          <w:b/>
        </w:rPr>
        <w:t xml:space="preserve"> </w:t>
      </w:r>
      <w:r w:rsidRPr="0028152D">
        <w:rPr>
          <w:rFonts w:ascii="Arial" w:hAnsi="Arial" w:cs="Arial"/>
          <w:sz w:val="24"/>
          <w:szCs w:val="24"/>
        </w:rPr>
        <w:t xml:space="preserve">à Mesa, após ouvido o Douto Plenário na forma regimental vigente, seja oficiado ao Excelentíssimo Senhor Igor Soares, Prefeito Municipal, </w:t>
      </w:r>
      <w:r>
        <w:rPr>
          <w:rFonts w:ascii="Arial" w:hAnsi="Arial" w:cs="Arial"/>
          <w:sz w:val="24"/>
          <w:szCs w:val="24"/>
        </w:rPr>
        <w:t>providencias</w:t>
      </w:r>
      <w:r w:rsidR="003C5CBA">
        <w:rPr>
          <w:rFonts w:ascii="Arial" w:hAnsi="Arial" w:cs="Arial"/>
          <w:sz w:val="24"/>
          <w:szCs w:val="24"/>
        </w:rPr>
        <w:t xml:space="preserve"> visando</w:t>
      </w:r>
      <w:r w:rsidR="00BE7352">
        <w:rPr>
          <w:rFonts w:ascii="Arial" w:hAnsi="Arial" w:cs="Arial"/>
          <w:sz w:val="24"/>
          <w:szCs w:val="24"/>
        </w:rPr>
        <w:t xml:space="preserve"> reajuste do </w:t>
      </w:r>
      <w:r w:rsidR="00B8096E">
        <w:rPr>
          <w:rFonts w:ascii="Arial" w:hAnsi="Arial" w:cs="Arial"/>
          <w:sz w:val="24"/>
          <w:szCs w:val="24"/>
        </w:rPr>
        <w:t>Benefício</w:t>
      </w:r>
      <w:r w:rsidR="00BE7352">
        <w:rPr>
          <w:rFonts w:ascii="Arial" w:hAnsi="Arial" w:cs="Arial"/>
          <w:sz w:val="24"/>
          <w:szCs w:val="24"/>
        </w:rPr>
        <w:t xml:space="preserve"> Vale Alimentação dos Servidores Públicos desta Municipalidade</w:t>
      </w:r>
      <w:r w:rsidRPr="0028152D">
        <w:rPr>
          <w:rFonts w:ascii="Arial" w:hAnsi="Arial" w:cs="Arial"/>
          <w:sz w:val="24"/>
          <w:szCs w:val="24"/>
        </w:rPr>
        <w:t xml:space="preserve"> – Itapevi – SP.</w:t>
      </w:r>
    </w:p>
    <w:p w:rsidR="00AB6AB2" w:rsidRPr="00BC2F19" w:rsidRDefault="004404C2" w:rsidP="00AB6AB2">
      <w:pPr>
        <w:spacing w:after="0"/>
        <w:jc w:val="center"/>
        <w:rPr>
          <w:rFonts w:ascii="Century" w:hAnsi="Century"/>
        </w:rPr>
      </w:pPr>
      <w:r w:rsidRPr="00BC2F19">
        <w:rPr>
          <w:rFonts w:ascii="Century" w:hAnsi="Century"/>
          <w:b/>
          <w:u w:val="single"/>
        </w:rPr>
        <w:t>Justificativa</w:t>
      </w:r>
    </w:p>
    <w:p w:rsidR="00AB6AB2" w:rsidRPr="00BC2F19" w:rsidRDefault="00AB6AB2" w:rsidP="00AB6AB2">
      <w:pPr>
        <w:spacing w:after="0"/>
        <w:rPr>
          <w:rFonts w:ascii="Century" w:hAnsi="Century"/>
        </w:rPr>
      </w:pPr>
    </w:p>
    <w:p w:rsidR="00AB6AB2" w:rsidRPr="00BC2F19" w:rsidRDefault="004404C2" w:rsidP="00AB6AB2">
      <w:pPr>
        <w:spacing w:after="0"/>
        <w:rPr>
          <w:rFonts w:ascii="Century" w:hAnsi="Century"/>
        </w:rPr>
      </w:pPr>
      <w:r w:rsidRPr="00BC2F19">
        <w:rPr>
          <w:rFonts w:ascii="Century" w:hAnsi="Century"/>
        </w:rPr>
        <w:t xml:space="preserve">Senhor </w:t>
      </w:r>
      <w:r w:rsidR="0028152D" w:rsidRPr="00BC2F19">
        <w:rPr>
          <w:rFonts w:ascii="Century" w:hAnsi="Century"/>
        </w:rPr>
        <w:t>Presidente: -</w:t>
      </w:r>
    </w:p>
    <w:p w:rsidR="00AB6AB2" w:rsidRDefault="004404C2" w:rsidP="00AB6AB2">
      <w:pPr>
        <w:spacing w:after="0"/>
        <w:rPr>
          <w:rFonts w:ascii="Century" w:hAnsi="Century"/>
        </w:rPr>
      </w:pPr>
      <w:r w:rsidRPr="00BC2F19">
        <w:rPr>
          <w:rFonts w:ascii="Century" w:hAnsi="Century"/>
        </w:rPr>
        <w:t xml:space="preserve">Senhores </w:t>
      </w:r>
      <w:r w:rsidR="0028152D" w:rsidRPr="00BC2F19">
        <w:rPr>
          <w:rFonts w:ascii="Century" w:hAnsi="Century"/>
        </w:rPr>
        <w:t>Vereadores: -</w:t>
      </w:r>
    </w:p>
    <w:p w:rsidR="00926E92" w:rsidRDefault="00926E92" w:rsidP="00AB6AB2">
      <w:pPr>
        <w:spacing w:after="0"/>
        <w:rPr>
          <w:rFonts w:ascii="Century" w:hAnsi="Century"/>
        </w:rPr>
      </w:pPr>
    </w:p>
    <w:p w:rsidR="00AB6AB2" w:rsidRPr="00BC2F19" w:rsidRDefault="00AB6AB2" w:rsidP="00AB6AB2">
      <w:pPr>
        <w:spacing w:after="0"/>
        <w:rPr>
          <w:rFonts w:ascii="Century" w:hAnsi="Century"/>
        </w:rPr>
      </w:pPr>
    </w:p>
    <w:p w:rsidR="00AB6AB2" w:rsidRDefault="004404C2" w:rsidP="00BE735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r w:rsidRPr="00352C3E">
        <w:rPr>
          <w:rFonts w:ascii="Arial" w:hAnsi="Arial" w:cs="Arial"/>
          <w:sz w:val="24"/>
          <w:szCs w:val="24"/>
        </w:rPr>
        <w:t xml:space="preserve">        </w:t>
      </w:r>
      <w:r w:rsidR="003C5CBA">
        <w:rPr>
          <w:rFonts w:ascii="Arial" w:hAnsi="Arial" w:cs="Arial"/>
          <w:sz w:val="24"/>
          <w:szCs w:val="24"/>
        </w:rPr>
        <w:t xml:space="preserve"> A </w:t>
      </w:r>
      <w:r w:rsidR="007531F5">
        <w:rPr>
          <w:rFonts w:ascii="Arial" w:hAnsi="Arial" w:cs="Arial"/>
          <w:sz w:val="24"/>
          <w:szCs w:val="24"/>
        </w:rPr>
        <w:t>presente medida</w:t>
      </w:r>
      <w:r w:rsidR="003C5CBA">
        <w:rPr>
          <w:rFonts w:ascii="Arial" w:hAnsi="Arial" w:cs="Arial"/>
          <w:sz w:val="24"/>
          <w:szCs w:val="24"/>
        </w:rPr>
        <w:t xml:space="preserve"> se faz necessária para amenizar a difícil situação a qual se encontram os servidores   </w:t>
      </w:r>
      <w:r w:rsidR="007531F5">
        <w:rPr>
          <w:rFonts w:ascii="Arial" w:hAnsi="Arial" w:cs="Arial"/>
          <w:sz w:val="24"/>
          <w:szCs w:val="24"/>
        </w:rPr>
        <w:t>agravada pela</w:t>
      </w:r>
      <w:r w:rsidR="00B8096E">
        <w:rPr>
          <w:rFonts w:ascii="Arial" w:hAnsi="Arial" w:cs="Arial"/>
          <w:sz w:val="24"/>
          <w:szCs w:val="24"/>
        </w:rPr>
        <w:t xml:space="preserve"> crise econômica </w:t>
      </w:r>
      <w:r w:rsidR="007531F5">
        <w:rPr>
          <w:rFonts w:ascii="Arial" w:hAnsi="Arial" w:cs="Arial"/>
          <w:sz w:val="24"/>
          <w:szCs w:val="24"/>
        </w:rPr>
        <w:t xml:space="preserve"> pôs </w:t>
      </w:r>
      <w:r w:rsidR="007F2CD7">
        <w:rPr>
          <w:rFonts w:ascii="Arial" w:hAnsi="Arial" w:cs="Arial"/>
          <w:sz w:val="24"/>
          <w:szCs w:val="24"/>
        </w:rPr>
        <w:t>pandemia e</w:t>
      </w:r>
      <w:r w:rsidR="007531F5">
        <w:rPr>
          <w:rFonts w:ascii="Arial" w:hAnsi="Arial" w:cs="Arial"/>
          <w:sz w:val="24"/>
          <w:szCs w:val="24"/>
        </w:rPr>
        <w:t xml:space="preserve"> também </w:t>
      </w:r>
      <w:r w:rsidR="007F2CD7">
        <w:rPr>
          <w:rFonts w:ascii="Arial" w:hAnsi="Arial" w:cs="Arial"/>
          <w:sz w:val="24"/>
          <w:szCs w:val="24"/>
        </w:rPr>
        <w:t>pela defasagem</w:t>
      </w:r>
      <w:r w:rsidR="007531F5">
        <w:rPr>
          <w:rFonts w:ascii="Arial" w:hAnsi="Arial" w:cs="Arial"/>
          <w:sz w:val="24"/>
          <w:szCs w:val="24"/>
        </w:rPr>
        <w:t xml:space="preserve"> salarial.</w:t>
      </w:r>
    </w:p>
    <w:p w:rsidR="00BE7352" w:rsidRDefault="00BE7352" w:rsidP="00BE735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:rsidR="00BE7352" w:rsidRDefault="00BE7352" w:rsidP="00BE735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:rsidR="00BE7352" w:rsidRPr="00352C3E" w:rsidRDefault="00BE7352" w:rsidP="00BE735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:rsidR="00AB6AB2" w:rsidRPr="00352C3E" w:rsidRDefault="004404C2" w:rsidP="00AB6AB2">
      <w:pPr>
        <w:jc w:val="center"/>
        <w:rPr>
          <w:rFonts w:ascii="Arial" w:hAnsi="Arial" w:cs="Arial"/>
          <w:sz w:val="24"/>
          <w:szCs w:val="24"/>
        </w:rPr>
      </w:pPr>
      <w:r w:rsidRPr="00352C3E">
        <w:rPr>
          <w:rFonts w:ascii="Arial" w:hAnsi="Arial" w:cs="Arial"/>
          <w:sz w:val="24"/>
          <w:szCs w:val="24"/>
        </w:rPr>
        <w:t>Sala das S</w:t>
      </w:r>
      <w:r w:rsidR="00BE7352">
        <w:rPr>
          <w:rFonts w:ascii="Arial" w:hAnsi="Arial" w:cs="Arial"/>
          <w:sz w:val="24"/>
          <w:szCs w:val="24"/>
        </w:rPr>
        <w:t>essões Bemvindo Moreira Nery, 14</w:t>
      </w:r>
      <w:r w:rsidRPr="00352C3E">
        <w:rPr>
          <w:rFonts w:ascii="Arial" w:hAnsi="Arial" w:cs="Arial"/>
          <w:sz w:val="24"/>
          <w:szCs w:val="24"/>
        </w:rPr>
        <w:t xml:space="preserve"> de</w:t>
      </w:r>
      <w:r w:rsidR="007F2CD7">
        <w:rPr>
          <w:rFonts w:ascii="Arial" w:hAnsi="Arial" w:cs="Arial"/>
          <w:sz w:val="24"/>
          <w:szCs w:val="24"/>
        </w:rPr>
        <w:t xml:space="preserve"> març</w:t>
      </w:r>
      <w:r w:rsidR="00BE7352">
        <w:rPr>
          <w:rFonts w:ascii="Arial" w:hAnsi="Arial" w:cs="Arial"/>
          <w:sz w:val="24"/>
          <w:szCs w:val="24"/>
        </w:rPr>
        <w:t>o</w:t>
      </w:r>
      <w:r w:rsidRPr="00352C3E">
        <w:rPr>
          <w:rFonts w:ascii="Arial" w:hAnsi="Arial" w:cs="Arial"/>
          <w:sz w:val="24"/>
          <w:szCs w:val="24"/>
        </w:rPr>
        <w:t xml:space="preserve"> 2022.</w:t>
      </w:r>
    </w:p>
    <w:p w:rsidR="00797863" w:rsidRDefault="004404C2" w:rsidP="00AB6A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CAB">
        <w:rPr>
          <w:noProof/>
          <w:lang w:eastAsia="pt-BR"/>
        </w:rPr>
        <w:drawing>
          <wp:inline distT="0" distB="0" distL="0" distR="0">
            <wp:extent cx="3266827" cy="1038225"/>
            <wp:effectExtent l="0" t="0" r="0" b="0"/>
            <wp:docPr id="1" name="Imagem 1" descr="G:\Assinaturas Digitais\José Aparecido Ramos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080156" name="Imagem 1" descr="G:\Assinaturas Digitais\José Aparecido Ramos-1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22" b="16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143" cy="105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7863" w:rsidSect="00BB2E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AF3" w:rsidRDefault="00D77AF3">
      <w:pPr>
        <w:spacing w:after="0" w:line="240" w:lineRule="auto"/>
      </w:pPr>
      <w:r>
        <w:separator/>
      </w:r>
    </w:p>
  </w:endnote>
  <w:endnote w:type="continuationSeparator" w:id="0">
    <w:p w:rsidR="00D77AF3" w:rsidRDefault="00D77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D77AF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4404C2" w:rsidRPr="00F534EC">
          <w:rPr>
            <w:rFonts w:ascii="Times New Roman" w:hAnsi="Times New Roman" w:cs="Times New Roman"/>
          </w:rPr>
          <w:t xml:space="preserve">Página </w:t>
        </w:r>
        <w:r w:rsidR="004404C2" w:rsidRPr="00F534EC">
          <w:rPr>
            <w:rFonts w:ascii="Times New Roman" w:hAnsi="Times New Roman" w:cs="Times New Roman"/>
          </w:rPr>
          <w:fldChar w:fldCharType="begin"/>
        </w:r>
        <w:r w:rsidR="004404C2" w:rsidRPr="00F534EC">
          <w:rPr>
            <w:rFonts w:ascii="Times New Roman" w:hAnsi="Times New Roman" w:cs="Times New Roman"/>
          </w:rPr>
          <w:instrText>PAGE   \* MERGEFORMAT</w:instrText>
        </w:r>
        <w:r w:rsidR="004404C2" w:rsidRPr="00F534EC">
          <w:rPr>
            <w:rFonts w:ascii="Times New Roman" w:hAnsi="Times New Roman" w:cs="Times New Roman"/>
          </w:rPr>
          <w:fldChar w:fldCharType="separate"/>
        </w:r>
        <w:r w:rsidR="00E412F7">
          <w:rPr>
            <w:rFonts w:ascii="Times New Roman" w:hAnsi="Times New Roman" w:cs="Times New Roman"/>
            <w:noProof/>
          </w:rPr>
          <w:t>1</w:t>
        </w:r>
        <w:r w:rsidR="004404C2" w:rsidRPr="00F534EC">
          <w:rPr>
            <w:rFonts w:ascii="Times New Roman" w:hAnsi="Times New Roman" w:cs="Times New Roman"/>
          </w:rPr>
          <w:fldChar w:fldCharType="end"/>
        </w:r>
      </w:sdtContent>
    </w:sdt>
    <w:r w:rsidR="004404C2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AF3" w:rsidRDefault="00D77AF3">
      <w:pPr>
        <w:spacing w:after="0" w:line="240" w:lineRule="auto"/>
      </w:pPr>
      <w:r>
        <w:separator/>
      </w:r>
    </w:p>
  </w:footnote>
  <w:footnote w:type="continuationSeparator" w:id="0">
    <w:p w:rsidR="00D77AF3" w:rsidRDefault="00D77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77AF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77AF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 w:rsidR="004404C2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77AF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460A840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A3833A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E16A0E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AEE658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ACA262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18E01A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08EA29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58E652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23EC63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12A81D7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7BE402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AEAAE7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56C7CC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662BDF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7FC397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2F0CBF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5C8D5B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7949DF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B2119"/>
    <w:rsid w:val="000E2B19"/>
    <w:rsid w:val="001207F6"/>
    <w:rsid w:val="00152AE5"/>
    <w:rsid w:val="002655B7"/>
    <w:rsid w:val="002757F4"/>
    <w:rsid w:val="0028152D"/>
    <w:rsid w:val="0028259C"/>
    <w:rsid w:val="002D0AE8"/>
    <w:rsid w:val="002E6D4A"/>
    <w:rsid w:val="002F77FB"/>
    <w:rsid w:val="003209C7"/>
    <w:rsid w:val="003475A3"/>
    <w:rsid w:val="00352C3E"/>
    <w:rsid w:val="00353030"/>
    <w:rsid w:val="003A0CFC"/>
    <w:rsid w:val="003A5FC0"/>
    <w:rsid w:val="003C24FA"/>
    <w:rsid w:val="003C5CBA"/>
    <w:rsid w:val="00426C62"/>
    <w:rsid w:val="0043149E"/>
    <w:rsid w:val="00437E26"/>
    <w:rsid w:val="004404C2"/>
    <w:rsid w:val="004B11B6"/>
    <w:rsid w:val="004D3E8A"/>
    <w:rsid w:val="004E2A59"/>
    <w:rsid w:val="005424BC"/>
    <w:rsid w:val="00574428"/>
    <w:rsid w:val="005C3136"/>
    <w:rsid w:val="00645F4A"/>
    <w:rsid w:val="00661CF0"/>
    <w:rsid w:val="006A4B7F"/>
    <w:rsid w:val="006A7D1D"/>
    <w:rsid w:val="006D0F20"/>
    <w:rsid w:val="006F3164"/>
    <w:rsid w:val="007531F5"/>
    <w:rsid w:val="00780D4E"/>
    <w:rsid w:val="00797863"/>
    <w:rsid w:val="007F2CD7"/>
    <w:rsid w:val="008230A3"/>
    <w:rsid w:val="00864F5F"/>
    <w:rsid w:val="00926E92"/>
    <w:rsid w:val="00927526"/>
    <w:rsid w:val="0097673D"/>
    <w:rsid w:val="00982AEB"/>
    <w:rsid w:val="00A7476F"/>
    <w:rsid w:val="00AB6AB2"/>
    <w:rsid w:val="00B8096E"/>
    <w:rsid w:val="00BB2E04"/>
    <w:rsid w:val="00BC0B06"/>
    <w:rsid w:val="00BC2F19"/>
    <w:rsid w:val="00BD5E2F"/>
    <w:rsid w:val="00BE7352"/>
    <w:rsid w:val="00C17469"/>
    <w:rsid w:val="00C854A6"/>
    <w:rsid w:val="00C8595A"/>
    <w:rsid w:val="00CD1705"/>
    <w:rsid w:val="00D002FB"/>
    <w:rsid w:val="00D60FC1"/>
    <w:rsid w:val="00D77AF3"/>
    <w:rsid w:val="00D80D69"/>
    <w:rsid w:val="00DA0E17"/>
    <w:rsid w:val="00E412F7"/>
    <w:rsid w:val="00E57395"/>
    <w:rsid w:val="00E931BC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4038A9D6"/>
  <w15:docId w15:val="{0248750C-F096-4EEA-9BFA-68B34FC7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9EDB7-5F24-44AD-A936-4059238B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</cp:revision>
  <cp:lastPrinted>2020-12-17T14:07:00Z</cp:lastPrinted>
  <dcterms:created xsi:type="dcterms:W3CDTF">2022-03-12T21:40:00Z</dcterms:created>
  <dcterms:modified xsi:type="dcterms:W3CDTF">2022-03-21T13:18:00Z</dcterms:modified>
</cp:coreProperties>
</file>