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F5D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Requerimento Nº 1301/2022</w:t>
      </w:r>
    </w:p>
    <w:p w:rsidR="00030F5D" w:rsidRPr="00E95BE0" w:rsidP="00030F5D">
      <w:pPr>
        <w:spacing w:after="0" w:line="240" w:lineRule="auto"/>
        <w:rPr>
          <w:rFonts w:ascii="Arial" w:hAnsi="Arial" w:cs="Arial"/>
          <w:b/>
          <w:sz w:val="24"/>
          <w:szCs w:val="24"/>
          <w:lang w:eastAsia="pt-BR"/>
        </w:rPr>
      </w:pPr>
    </w:p>
    <w:p w:rsidR="00030F5D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: Requeiro 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informações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do Executivo junto </w:t>
      </w:r>
      <w:r w:rsidR="001C68A6">
        <w:rPr>
          <w:rFonts w:ascii="Arial" w:hAnsi="Arial" w:cs="Arial"/>
          <w:sz w:val="24"/>
          <w:szCs w:val="24"/>
          <w:lang w:eastAsia="pt-BR"/>
        </w:rPr>
        <w:t xml:space="preserve">ao Departamento Responsável, sobre estudos para disponibilizar as piscinas das Escolas do Futuro, para fins de hidroterapia (questões de saúde) </w:t>
      </w:r>
      <w:r w:rsidRPr="00E95BE0">
        <w:rPr>
          <w:rFonts w:ascii="Arial" w:hAnsi="Arial" w:cs="Arial"/>
          <w:sz w:val="24"/>
          <w:szCs w:val="24"/>
          <w:lang w:eastAsia="pt-BR"/>
        </w:rPr>
        <w:t>– Itapevi</w:t>
      </w:r>
      <w:r w:rsidR="001C68A6">
        <w:rPr>
          <w:rFonts w:ascii="Arial" w:hAnsi="Arial" w:cs="Arial"/>
          <w:sz w:val="24"/>
          <w:szCs w:val="24"/>
          <w:lang w:eastAsia="pt-BR"/>
        </w:rPr>
        <w:t xml:space="preserve"> –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SP.</w:t>
      </w:r>
    </w:p>
    <w:p w:rsidR="00030F5D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E95BE0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B25779" w:rsidRPr="00E95BE0" w:rsidP="00B25779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lang w:eastAsia="pt-BR"/>
        </w:rPr>
        <w:t xml:space="preserve">REQUEIRO </w:t>
      </w:r>
      <w:r w:rsidRPr="00E95BE0">
        <w:rPr>
          <w:rFonts w:ascii="Arial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</w:t>
      </w:r>
      <w:r w:rsidRPr="00E95BE0" w:rsidR="00E9662F">
        <w:rPr>
          <w:rFonts w:ascii="Arial" w:hAnsi="Arial" w:cs="Arial"/>
          <w:sz w:val="24"/>
          <w:szCs w:val="24"/>
          <w:lang w:eastAsia="pt-BR"/>
        </w:rPr>
        <w:t>es, Prefeito Municipal, informações</w:t>
      </w:r>
      <w:r w:rsidRPr="00E95BE0" w:rsidR="009F606A">
        <w:rPr>
          <w:rFonts w:ascii="Arial" w:hAnsi="Arial" w:cs="Arial"/>
          <w:sz w:val="24"/>
          <w:szCs w:val="24"/>
          <w:lang w:eastAsia="pt-BR"/>
        </w:rPr>
        <w:t xml:space="preserve">, junto </w:t>
      </w:r>
      <w:r w:rsidR="001C68A6">
        <w:rPr>
          <w:rFonts w:ascii="Arial" w:hAnsi="Arial" w:cs="Arial"/>
          <w:sz w:val="24"/>
          <w:szCs w:val="24"/>
          <w:lang w:eastAsia="pt-BR"/>
        </w:rPr>
        <w:t xml:space="preserve">ao Departamento Responsável, sobre estudos para disponibilizar as piscinas das Escolas do Futuro, para fins de hidroterapia (questões de saúde) </w:t>
      </w:r>
      <w:r w:rsidRPr="00E95BE0" w:rsidR="001C68A6">
        <w:rPr>
          <w:rFonts w:ascii="Arial" w:hAnsi="Arial" w:cs="Arial"/>
          <w:sz w:val="24"/>
          <w:szCs w:val="24"/>
          <w:lang w:eastAsia="pt-BR"/>
        </w:rPr>
        <w:t>– Itapevi</w:t>
      </w:r>
      <w:r w:rsidR="001C68A6">
        <w:rPr>
          <w:rFonts w:ascii="Arial" w:hAnsi="Arial" w:cs="Arial"/>
          <w:sz w:val="24"/>
          <w:szCs w:val="24"/>
          <w:lang w:eastAsia="pt-BR"/>
        </w:rPr>
        <w:t xml:space="preserve"> –</w:t>
      </w:r>
      <w:r w:rsidRPr="00E95BE0" w:rsidR="001C68A6">
        <w:rPr>
          <w:rFonts w:ascii="Arial" w:hAnsi="Arial" w:cs="Arial"/>
          <w:sz w:val="24"/>
          <w:szCs w:val="24"/>
          <w:lang w:eastAsia="pt-BR"/>
        </w:rPr>
        <w:t xml:space="preserve"> SP</w:t>
      </w:r>
      <w:r w:rsidRPr="00E95BE0">
        <w:rPr>
          <w:rFonts w:ascii="Arial" w:hAnsi="Arial" w:cs="Arial"/>
          <w:sz w:val="24"/>
          <w:szCs w:val="24"/>
          <w:lang w:eastAsia="pt-BR"/>
        </w:rPr>
        <w:t>.</w:t>
      </w:r>
    </w:p>
    <w:p w:rsidR="00030F5D" w:rsidRPr="00E95BE0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b/>
          <w:sz w:val="24"/>
          <w:szCs w:val="24"/>
          <w:u w:val="single"/>
          <w:lang w:eastAsia="pt-BR"/>
        </w:rPr>
        <w:t>Justificativa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ind w:left="284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Senhor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Presidente: -</w:t>
      </w: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   Senhores </w:t>
      </w:r>
      <w:r w:rsidRPr="00E95BE0" w:rsidR="007167FB">
        <w:rPr>
          <w:rFonts w:ascii="Arial" w:hAnsi="Arial" w:cs="Arial"/>
          <w:sz w:val="24"/>
          <w:szCs w:val="24"/>
          <w:lang w:eastAsia="pt-BR"/>
        </w:rPr>
        <w:t>Vereadores: -</w:t>
      </w:r>
    </w:p>
    <w:p w:rsidR="006C54EC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1C68A6" w:rsidP="001C68A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E95BE0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Trata-se de solicitações dos munícipes, através desse vereador, devido as piscinas ficarem sem uso durante o período noturno, o qual, poderiam ser utilizadas para tratamentos terapêuticos, visando melhorias na saúde pública. 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     </w:t>
      </w:r>
    </w:p>
    <w:p w:rsidR="00030F5D" w:rsidRPr="00E95BE0" w:rsidP="006C54EC">
      <w:pPr>
        <w:spacing w:after="0" w:line="360" w:lineRule="auto"/>
        <w:ind w:left="284"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030F5D" w:rsidRPr="00E95BE0" w:rsidP="00030F5D">
      <w:pPr>
        <w:spacing w:after="0" w:line="240" w:lineRule="auto"/>
        <w:ind w:firstLine="1320"/>
        <w:rPr>
          <w:rFonts w:ascii="Arial" w:hAnsi="Arial" w:cs="Arial"/>
          <w:sz w:val="24"/>
          <w:szCs w:val="24"/>
          <w:lang w:eastAsia="pt-BR"/>
        </w:rPr>
      </w:pPr>
      <w:r w:rsidRPr="00E95BE0">
        <w:rPr>
          <w:rFonts w:ascii="Arial" w:hAnsi="Arial" w:cs="Arial"/>
          <w:sz w:val="24"/>
          <w:szCs w:val="24"/>
          <w:lang w:eastAsia="pt-BR"/>
        </w:rPr>
        <w:t>Sala das S</w:t>
      </w:r>
      <w:r w:rsidR="00A72AFC">
        <w:rPr>
          <w:rFonts w:ascii="Arial" w:hAnsi="Arial" w:cs="Arial"/>
          <w:sz w:val="24"/>
          <w:szCs w:val="24"/>
          <w:lang w:eastAsia="pt-BR"/>
        </w:rPr>
        <w:t xml:space="preserve">essões </w:t>
      </w:r>
      <w:r w:rsidR="00A72AFC">
        <w:rPr>
          <w:rFonts w:ascii="Arial" w:hAnsi="Arial" w:cs="Arial"/>
          <w:sz w:val="24"/>
          <w:szCs w:val="24"/>
          <w:lang w:eastAsia="pt-BR"/>
        </w:rPr>
        <w:t>Bemvindo</w:t>
      </w:r>
      <w:r w:rsidR="00A72AFC">
        <w:rPr>
          <w:rFonts w:ascii="Arial" w:hAnsi="Arial" w:cs="Arial"/>
          <w:sz w:val="24"/>
          <w:szCs w:val="24"/>
          <w:lang w:eastAsia="pt-BR"/>
        </w:rPr>
        <w:t xml:space="preserve"> Moreira Nery, 10</w:t>
      </w:r>
      <w:bookmarkStart w:id="0" w:name="_GoBack"/>
      <w:bookmarkEnd w:id="0"/>
      <w:r w:rsidRPr="00E95BE0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 xml:space="preserve">de </w:t>
      </w:r>
      <w:r w:rsidR="00900B64">
        <w:rPr>
          <w:rFonts w:ascii="Arial" w:hAnsi="Arial" w:cs="Arial"/>
          <w:sz w:val="24"/>
          <w:szCs w:val="24"/>
          <w:lang w:eastAsia="pt-BR"/>
        </w:rPr>
        <w:t>març</w:t>
      </w:r>
      <w:r w:rsidRPr="00E95BE0" w:rsidR="00B25779">
        <w:rPr>
          <w:rFonts w:ascii="Arial" w:hAnsi="Arial" w:cs="Arial"/>
          <w:sz w:val="24"/>
          <w:szCs w:val="24"/>
          <w:lang w:eastAsia="pt-BR"/>
        </w:rPr>
        <w:t>o</w:t>
      </w:r>
      <w:r w:rsidRPr="00E95BE0">
        <w:rPr>
          <w:rFonts w:ascii="Arial" w:hAnsi="Arial" w:cs="Arial"/>
          <w:sz w:val="24"/>
          <w:szCs w:val="24"/>
          <w:lang w:eastAsia="pt-BR"/>
        </w:rPr>
        <w:t xml:space="preserve"> de 202</w:t>
      </w:r>
      <w:r w:rsidRPr="00E95BE0" w:rsidR="006C54EC">
        <w:rPr>
          <w:rFonts w:ascii="Arial" w:hAnsi="Arial" w:cs="Arial"/>
          <w:sz w:val="24"/>
          <w:szCs w:val="24"/>
          <w:lang w:eastAsia="pt-BR"/>
        </w:rPr>
        <w:t>2</w:t>
      </w:r>
      <w:r w:rsidRPr="00E95BE0">
        <w:rPr>
          <w:rFonts w:ascii="Arial" w:hAnsi="Arial" w:cs="Arial"/>
          <w:sz w:val="24"/>
          <w:szCs w:val="24"/>
          <w:lang w:eastAsia="pt-BR"/>
        </w:rPr>
        <w:t>.</w:t>
      </w:r>
      <w:r w:rsidRPr="00E95BE0">
        <w:rPr>
          <w:rFonts w:ascii="Arial" w:hAnsi="Arial" w:cs="Arial"/>
          <w:sz w:val="24"/>
          <w:szCs w:val="24"/>
          <w:lang w:eastAsia="pt-BR"/>
        </w:rPr>
        <w:tab/>
      </w:r>
    </w:p>
    <w:p w:rsidR="00030F5D" w:rsidRPr="00E95BE0" w:rsidP="00030F5D">
      <w:pPr>
        <w:tabs>
          <w:tab w:val="left" w:pos="5175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797863" w:rsidRPr="00E95BE0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95BE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24988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Pr="00F534EC" w:rsidR="006E43DA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Pr="00F534EC" w:rsidR="006E43DA">
      <w:rPr>
        <w:rFonts w:ascii="Times New Roman" w:hAnsi="Times New Roman"/>
      </w:rPr>
      <w:fldChar w:fldCharType="separate"/>
    </w:r>
    <w:r w:rsidR="00A72AFC">
      <w:rPr>
        <w:rFonts w:ascii="Times New Roman" w:hAnsi="Times New Roman"/>
        <w:noProof/>
      </w:rPr>
      <w:t>1</w:t>
    </w:r>
    <w:r w:rsidRPr="00F534EC" w:rsidR="006E43DA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Pr="00F534EC" w:rsidR="00661CF0">
      <w:rPr>
        <w:rFonts w:ascii="Times New Roman" w:hAnsi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4A8F"/>
    <w:rsid w:val="001207F6"/>
    <w:rsid w:val="00152AE5"/>
    <w:rsid w:val="001C68A6"/>
    <w:rsid w:val="002655B7"/>
    <w:rsid w:val="002757F4"/>
    <w:rsid w:val="00276C56"/>
    <w:rsid w:val="0028259C"/>
    <w:rsid w:val="00290767"/>
    <w:rsid w:val="002D0AE8"/>
    <w:rsid w:val="002E6D4A"/>
    <w:rsid w:val="002F77FB"/>
    <w:rsid w:val="003209C7"/>
    <w:rsid w:val="003475A3"/>
    <w:rsid w:val="003A0CFC"/>
    <w:rsid w:val="003A5FC0"/>
    <w:rsid w:val="003C1237"/>
    <w:rsid w:val="00426C62"/>
    <w:rsid w:val="0043149E"/>
    <w:rsid w:val="00437E26"/>
    <w:rsid w:val="00463A42"/>
    <w:rsid w:val="004B11B6"/>
    <w:rsid w:val="004E2A59"/>
    <w:rsid w:val="005424BC"/>
    <w:rsid w:val="00574428"/>
    <w:rsid w:val="005B1752"/>
    <w:rsid w:val="005B641C"/>
    <w:rsid w:val="005C3136"/>
    <w:rsid w:val="00645F4A"/>
    <w:rsid w:val="00661CF0"/>
    <w:rsid w:val="006A4B7F"/>
    <w:rsid w:val="006A600A"/>
    <w:rsid w:val="006A7D1D"/>
    <w:rsid w:val="006B0EDE"/>
    <w:rsid w:val="006C54EC"/>
    <w:rsid w:val="006D0F20"/>
    <w:rsid w:val="006E43DA"/>
    <w:rsid w:val="006F3164"/>
    <w:rsid w:val="007167FB"/>
    <w:rsid w:val="00722CB0"/>
    <w:rsid w:val="00761471"/>
    <w:rsid w:val="00763A80"/>
    <w:rsid w:val="00780D4E"/>
    <w:rsid w:val="00797863"/>
    <w:rsid w:val="007C352B"/>
    <w:rsid w:val="008230A3"/>
    <w:rsid w:val="00864F5F"/>
    <w:rsid w:val="00900B64"/>
    <w:rsid w:val="00927526"/>
    <w:rsid w:val="0097673D"/>
    <w:rsid w:val="00996C16"/>
    <w:rsid w:val="00997926"/>
    <w:rsid w:val="009F606A"/>
    <w:rsid w:val="009F6D37"/>
    <w:rsid w:val="00A72AFC"/>
    <w:rsid w:val="00A7476F"/>
    <w:rsid w:val="00A90809"/>
    <w:rsid w:val="00B25779"/>
    <w:rsid w:val="00BB2E04"/>
    <w:rsid w:val="00BC0B06"/>
    <w:rsid w:val="00BD5E2F"/>
    <w:rsid w:val="00C17469"/>
    <w:rsid w:val="00C854A6"/>
    <w:rsid w:val="00C8595A"/>
    <w:rsid w:val="00CD1705"/>
    <w:rsid w:val="00D201F9"/>
    <w:rsid w:val="00D60FC1"/>
    <w:rsid w:val="00D80D69"/>
    <w:rsid w:val="00D93E99"/>
    <w:rsid w:val="00DA0E17"/>
    <w:rsid w:val="00DD11BA"/>
    <w:rsid w:val="00E3720B"/>
    <w:rsid w:val="00E57395"/>
    <w:rsid w:val="00E95BE0"/>
    <w:rsid w:val="00E9662F"/>
    <w:rsid w:val="00EE63A4"/>
    <w:rsid w:val="00F534EC"/>
    <w:rsid w:val="00F72F43"/>
    <w:rsid w:val="00F8175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NoSpacing">
    <w:name w:val="No Spacing"/>
    <w:uiPriority w:val="1"/>
    <w:qFormat/>
    <w:rsid w:val="00722C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BAAA8-6775-4A48-952A-2927CAFD2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3</cp:revision>
  <cp:lastPrinted>2020-12-17T14:07:00Z</cp:lastPrinted>
  <dcterms:created xsi:type="dcterms:W3CDTF">2022-03-09T16:56:00Z</dcterms:created>
  <dcterms:modified xsi:type="dcterms:W3CDTF">2022-03-10T13:20:00Z</dcterms:modified>
</cp:coreProperties>
</file>