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4D5424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76B7724B" wp14:editId="76A8953D">
            <wp:simplePos x="0" y="0"/>
            <wp:positionH relativeFrom="column">
              <wp:posOffset>3510915</wp:posOffset>
            </wp:positionH>
            <wp:positionV relativeFrom="paragraph">
              <wp:posOffset>-1514475</wp:posOffset>
            </wp:positionV>
            <wp:extent cx="2548255" cy="154813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. 11-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E11B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1209/2022</w:t>
      </w:r>
    </w:p>
    <w:p w:rsidR="001E0340" w:rsidRDefault="00E11B73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C4763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reestruturação do ponto de ônibus </w:t>
      </w:r>
      <w:r w:rsidR="00A64763" w:rsidRP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localizado na Praça Paulo França, localizada na Rua: São Paulo – Bairro Amador Bueno – CEP: 06680-400 – Itapevi – SP.</w:t>
      </w:r>
    </w:p>
    <w:p w:rsidR="00B4040B" w:rsidRPr="00B4040B" w:rsidRDefault="00B4040B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47630" w:rsidRDefault="00E11B73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A64763" w:rsidRPr="00A64763">
        <w:rPr>
          <w:rFonts w:ascii="Times New Roman" w:hAnsi="Times New Roman"/>
          <w:color w:val="000000" w:themeColor="text1"/>
          <w:sz w:val="24"/>
          <w:szCs w:val="24"/>
        </w:rPr>
        <w:t>a reestruturação do ponto de ônibus localizado na Praça Paulo França, localizada na Rua: São Paulo – Bairro Amador Bueno – CEP: 06680-400 – Itapevi – SP.</w:t>
      </w:r>
    </w:p>
    <w:p w:rsidR="00A64763" w:rsidRDefault="00A64763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C47630" w:rsidRDefault="00A64763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E11B73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64763" w:rsidRPr="007A2093" w:rsidRDefault="00A64763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E11B73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E11B73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E11B73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A64763" w:rsidRP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moradores e usuários que apelam a esse legislador intervenção. O atual ponto não está atendendo a demanda de usuários do transporte público. Em dias de sol e chuva os moradores sofrem com as intempéries. Devido ao transtorno, eles solicitam para que seja feita a sua reestruturação. Que no lugar deste ponto seja implantando 2 pontos com bancos e cobertura, oferecendo assim maior conforto aos mesmos.</w:t>
      </w:r>
    </w:p>
    <w:p w:rsidR="00A64763" w:rsidRDefault="00A64763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E11B73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B4040B" w:rsidRDefault="00B4040B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64763" w:rsidRDefault="00A64763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64763" w:rsidRDefault="00A64763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E11B73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5843D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09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E11B73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132426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E11B73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E11B73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6C4E74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B73" w:rsidRDefault="00E11B73">
      <w:pPr>
        <w:spacing w:after="0" w:line="240" w:lineRule="auto"/>
      </w:pPr>
      <w:r>
        <w:separator/>
      </w:r>
    </w:p>
  </w:endnote>
  <w:endnote w:type="continuationSeparator" w:id="0">
    <w:p w:rsidR="00E11B73" w:rsidRDefault="00E11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E11B7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6668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B73" w:rsidRDefault="00E11B73">
      <w:pPr>
        <w:spacing w:after="0" w:line="240" w:lineRule="auto"/>
      </w:pPr>
      <w:r>
        <w:separator/>
      </w:r>
    </w:p>
  </w:footnote>
  <w:footnote w:type="continuationSeparator" w:id="0">
    <w:p w:rsidR="00E11B73" w:rsidRDefault="00E11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11B7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11B7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11B7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7AC69DE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DFCEBA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788501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DB4C76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61CF91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4F83BB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83E6D7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EB0E18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3ABCC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76A142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ABAEA9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09C511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99A7E6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5DAF6B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BE6D8D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77065F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2B00E8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798D00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681"/>
    <w:rsid w:val="00471A62"/>
    <w:rsid w:val="00471FAF"/>
    <w:rsid w:val="00483083"/>
    <w:rsid w:val="0048799D"/>
    <w:rsid w:val="004B11B6"/>
    <w:rsid w:val="004B3817"/>
    <w:rsid w:val="004D5424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E0639D"/>
    <w:rsid w:val="00E11B73"/>
    <w:rsid w:val="00E16699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8F707-8572-4267-B3A8-BBD9DAB0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80</cp:revision>
  <cp:lastPrinted>2022-03-09T13:50:00Z</cp:lastPrinted>
  <dcterms:created xsi:type="dcterms:W3CDTF">2021-02-11T14:55:00Z</dcterms:created>
  <dcterms:modified xsi:type="dcterms:W3CDTF">2022-03-09T13:50:00Z</dcterms:modified>
</cp:coreProperties>
</file>