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327" w:rsidRPr="0090795E" w:rsidRDefault="009A5A65" w:rsidP="00A02327">
      <w:pPr>
        <w:spacing w:after="0"/>
        <w:jc w:val="center"/>
        <w:rPr>
          <w:rFonts w:ascii="Arial" w:hAnsi="Arial" w:cs="Arial"/>
          <w:b/>
          <w:i/>
          <w:sz w:val="28"/>
          <w:szCs w:val="28"/>
        </w:rPr>
      </w:pPr>
      <w:r w:rsidRPr="0090795E">
        <w:rPr>
          <w:rFonts w:ascii="Arial" w:hAnsi="Arial" w:cs="Arial"/>
          <w:b/>
          <w:i/>
          <w:sz w:val="28"/>
          <w:szCs w:val="28"/>
        </w:rPr>
        <w:t xml:space="preserve">MOÇÃO </w:t>
      </w:r>
      <w:bookmarkStart w:id="0" w:name="_GoBack"/>
      <w:bookmarkEnd w:id="0"/>
      <w:r w:rsidRPr="0090795E">
        <w:rPr>
          <w:rFonts w:ascii="Arial" w:hAnsi="Arial" w:cs="Arial"/>
          <w:b/>
          <w:i/>
          <w:sz w:val="28"/>
          <w:szCs w:val="28"/>
        </w:rPr>
        <w:t xml:space="preserve">Nº </w:t>
      </w:r>
      <w:r w:rsidR="00893DDA">
        <w:rPr>
          <w:rFonts w:ascii="Arial" w:hAnsi="Arial" w:cs="Arial"/>
          <w:b/>
          <w:i/>
          <w:sz w:val="28"/>
          <w:szCs w:val="28"/>
        </w:rPr>
        <w:t>62</w:t>
      </w:r>
      <w:r w:rsidR="003172FE">
        <w:rPr>
          <w:rFonts w:ascii="Arial" w:hAnsi="Arial" w:cs="Arial"/>
          <w:b/>
          <w:i/>
          <w:sz w:val="28"/>
          <w:szCs w:val="28"/>
        </w:rPr>
        <w:t>/2022</w:t>
      </w:r>
    </w:p>
    <w:p w:rsidR="00A02327" w:rsidRPr="005C2B1C" w:rsidRDefault="00A02327" w:rsidP="00A02327">
      <w:pPr>
        <w:spacing w:after="0"/>
        <w:rPr>
          <w:rFonts w:ascii="Cambria" w:hAnsi="Cambria" w:cs="Arial"/>
          <w:b/>
          <w:sz w:val="28"/>
          <w:szCs w:val="28"/>
        </w:rPr>
      </w:pPr>
    </w:p>
    <w:p w:rsidR="00F947B2" w:rsidRPr="00F947B2" w:rsidRDefault="009A5A65" w:rsidP="00F947B2">
      <w:pPr>
        <w:pStyle w:val="Corpodetexto"/>
        <w:spacing w:before="90" w:line="360" w:lineRule="auto"/>
        <w:ind w:right="124"/>
        <w:jc w:val="both"/>
        <w:rPr>
          <w:sz w:val="22"/>
          <w:szCs w:val="22"/>
        </w:rPr>
      </w:pPr>
      <w:r w:rsidRPr="0090795E">
        <w:rPr>
          <w:sz w:val="26"/>
          <w:szCs w:val="26"/>
        </w:rPr>
        <w:tab/>
      </w:r>
      <w:r w:rsidRPr="00F947B2">
        <w:rPr>
          <w:sz w:val="22"/>
          <w:szCs w:val="22"/>
        </w:rPr>
        <w:t>A Câmara Municipal de Itapevi, por meio da Vereadora que subscreve este documento, aprovam Moção de Aplauso a ONG SER AMOR em reconhecimento aos relevantes serviços assistenciais, beneficentes, educacionais e culturais desenvolvidos em nosso Município de Itapevi.</w:t>
      </w:r>
    </w:p>
    <w:p w:rsidR="00A02327" w:rsidRPr="0090795E" w:rsidRDefault="009A5A65" w:rsidP="00F947B2">
      <w:pPr>
        <w:pStyle w:val="SemEspaamento"/>
        <w:jc w:val="both"/>
        <w:rPr>
          <w:rFonts w:ascii="Arial" w:hAnsi="Arial" w:cs="Arial"/>
          <w:b/>
          <w:i/>
          <w:sz w:val="32"/>
        </w:rPr>
      </w:pPr>
      <w:r>
        <w:rPr>
          <w:rFonts w:ascii="Arial" w:hAnsi="Arial" w:cs="Arial"/>
          <w:b/>
          <w:i/>
          <w:sz w:val="32"/>
        </w:rPr>
        <w:t xml:space="preserve">                                   </w:t>
      </w:r>
      <w:r w:rsidRPr="0090795E">
        <w:rPr>
          <w:rFonts w:ascii="Arial" w:hAnsi="Arial" w:cs="Arial"/>
          <w:b/>
          <w:i/>
          <w:sz w:val="32"/>
        </w:rPr>
        <w:t>JUSTIFICATIVA:</w:t>
      </w:r>
    </w:p>
    <w:p w:rsidR="00A02327" w:rsidRPr="00AD5DC4" w:rsidRDefault="00A02327" w:rsidP="0090795E">
      <w:pPr>
        <w:pStyle w:val="SemEspaamento"/>
        <w:jc w:val="both"/>
        <w:rPr>
          <w:rFonts w:ascii="Arial" w:hAnsi="Arial" w:cs="Arial"/>
          <w:sz w:val="24"/>
          <w:szCs w:val="24"/>
        </w:rPr>
      </w:pPr>
    </w:p>
    <w:p w:rsidR="00F947B2" w:rsidRPr="00AD5DC4" w:rsidRDefault="009A5A65" w:rsidP="00F947B2">
      <w:pPr>
        <w:pStyle w:val="Corpodetexto"/>
        <w:spacing w:before="90" w:line="360" w:lineRule="auto"/>
        <w:ind w:left="116" w:right="124"/>
        <w:jc w:val="both"/>
        <w:rPr>
          <w:b/>
          <w:bCs/>
          <w:sz w:val="24"/>
          <w:szCs w:val="24"/>
        </w:rPr>
      </w:pPr>
      <w:r w:rsidRPr="00AD5DC4">
        <w:rPr>
          <w:sz w:val="24"/>
          <w:szCs w:val="24"/>
        </w:rPr>
        <w:tab/>
        <w:t>Trata-se de Moção de Aplauso para a ONG SER AMOR, associação privada, sem finalidade econômica e com caráter exclusivamente</w:t>
      </w:r>
      <w:r w:rsidRPr="00AD5DC4">
        <w:rPr>
          <w:spacing w:val="1"/>
          <w:sz w:val="24"/>
          <w:szCs w:val="24"/>
        </w:rPr>
        <w:t xml:space="preserve"> </w:t>
      </w:r>
      <w:r w:rsidRPr="00AD5DC4">
        <w:rPr>
          <w:sz w:val="24"/>
          <w:szCs w:val="24"/>
        </w:rPr>
        <w:t>beneficente,</w:t>
      </w:r>
      <w:r w:rsidRPr="00AD5DC4">
        <w:rPr>
          <w:spacing w:val="-1"/>
          <w:sz w:val="24"/>
          <w:szCs w:val="24"/>
        </w:rPr>
        <w:t xml:space="preserve"> </w:t>
      </w:r>
      <w:r w:rsidRPr="00AD5DC4">
        <w:rPr>
          <w:sz w:val="24"/>
          <w:szCs w:val="24"/>
        </w:rPr>
        <w:t>assistencial, educacional e</w:t>
      </w:r>
      <w:r w:rsidRPr="00AD5DC4">
        <w:rPr>
          <w:spacing w:val="-1"/>
          <w:sz w:val="24"/>
          <w:szCs w:val="24"/>
        </w:rPr>
        <w:t xml:space="preserve"> </w:t>
      </w:r>
      <w:r w:rsidRPr="00AD5DC4">
        <w:rPr>
          <w:sz w:val="24"/>
          <w:szCs w:val="24"/>
        </w:rPr>
        <w:t xml:space="preserve">cultural, voltada para </w:t>
      </w:r>
      <w:r w:rsidRPr="00AD5DC4">
        <w:rPr>
          <w:b/>
          <w:bCs/>
          <w:sz w:val="24"/>
          <w:szCs w:val="24"/>
        </w:rPr>
        <w:t xml:space="preserve"> ATIVIDADES DE ASSOCIAÇÕES DE DEFESA DE DIREITOS SOCIAIS.</w:t>
      </w:r>
    </w:p>
    <w:p w:rsidR="00F947B2" w:rsidRPr="00AD5DC4" w:rsidRDefault="009A5A65" w:rsidP="00F947B2">
      <w:pPr>
        <w:pStyle w:val="Corpodetexto"/>
        <w:spacing w:before="90" w:line="360" w:lineRule="auto"/>
        <w:ind w:left="116" w:right="124"/>
        <w:jc w:val="both"/>
        <w:rPr>
          <w:sz w:val="24"/>
          <w:szCs w:val="24"/>
        </w:rPr>
      </w:pPr>
      <w:r w:rsidRPr="00AD5DC4">
        <w:rPr>
          <w:sz w:val="24"/>
          <w:szCs w:val="24"/>
        </w:rPr>
        <w:t>A ONG SER AMOR atende atualmente 07 comunuidades de nossa cidade, com projetos voltados ao incremento de renda, saúde, lazer, empregabilidade, moradia para a comunidade GLBTQIA+ visando a restauração da auto estima e utilizando priioritariamente a EDUCAÇÃO como ferramenta de avanço social.</w:t>
      </w:r>
    </w:p>
    <w:p w:rsidR="00F947B2" w:rsidRPr="00AD5DC4" w:rsidRDefault="009A5A65" w:rsidP="00F947B2">
      <w:pPr>
        <w:pStyle w:val="Corpodetexto"/>
        <w:spacing w:before="90" w:line="360" w:lineRule="auto"/>
        <w:ind w:left="116" w:right="124"/>
        <w:jc w:val="both"/>
        <w:rPr>
          <w:sz w:val="24"/>
          <w:szCs w:val="24"/>
        </w:rPr>
      </w:pPr>
      <w:r w:rsidRPr="00AD5DC4">
        <w:rPr>
          <w:sz w:val="24"/>
          <w:szCs w:val="24"/>
        </w:rPr>
        <w:t>A ONG SER AMOR é formada por pessoas que CRIAM OPORTUNIDADES PARA O ENVOLVIMENTO E ENGAJAMENTO VOLUNTÁRIO, contribuindo para uma sociedade mais participativa, justa e solidária.</w:t>
      </w:r>
    </w:p>
    <w:p w:rsidR="00F947B2" w:rsidRPr="00AD5DC4" w:rsidRDefault="009A5A65" w:rsidP="00F947B2">
      <w:pPr>
        <w:pStyle w:val="Corpodetexto"/>
        <w:spacing w:before="90" w:line="360" w:lineRule="auto"/>
        <w:ind w:left="116" w:right="124"/>
        <w:jc w:val="both"/>
        <w:rPr>
          <w:sz w:val="24"/>
          <w:szCs w:val="24"/>
        </w:rPr>
      </w:pPr>
      <w:r w:rsidRPr="00AD5DC4">
        <w:rPr>
          <w:sz w:val="24"/>
          <w:szCs w:val="24"/>
        </w:rPr>
        <w:t>A atuação da entidade objeto do presente Projeto de Lei está presente atualmente nos bairros de Cruz Grande, Morro do Quiabo, Vilinha, Amador Bueno, Jardim Ruth, dentre outros, todos de nossa cidade de Itapevi, e vem recebendo reconhecimento de vários órgão da imprensa local, regional e mesmo estadual.</w:t>
      </w:r>
    </w:p>
    <w:p w:rsidR="00F947B2" w:rsidRPr="00AD5DC4" w:rsidRDefault="009A5A65" w:rsidP="00F947B2">
      <w:pPr>
        <w:pStyle w:val="Corpodetexto"/>
        <w:spacing w:before="90" w:line="360" w:lineRule="auto"/>
        <w:ind w:left="116" w:right="124"/>
        <w:jc w:val="both"/>
        <w:rPr>
          <w:sz w:val="24"/>
          <w:szCs w:val="24"/>
        </w:rPr>
      </w:pPr>
      <w:r w:rsidRPr="00AD5DC4">
        <w:rPr>
          <w:sz w:val="24"/>
          <w:szCs w:val="24"/>
        </w:rPr>
        <w:t>Apenas a título de exemplos, a ONG SER AMOR distribuiu somente em 2021 cerca de 8.000 cestas básicas, 21.000 peças de roupas diversas e 11.000 refeições, portanto, mais do que merecida tal entidade ser alçada a condição de UTILIDADE PÚBLICA por esta Câmara de Vereadores e Vereadoras.</w:t>
      </w:r>
    </w:p>
    <w:p w:rsidR="00F947B2" w:rsidRPr="00AD5DC4" w:rsidRDefault="009A5A65" w:rsidP="00F947B2">
      <w:pPr>
        <w:pStyle w:val="Corpodetexto"/>
        <w:spacing w:before="90" w:line="360" w:lineRule="auto"/>
        <w:ind w:left="116" w:right="124"/>
        <w:jc w:val="both"/>
        <w:rPr>
          <w:sz w:val="24"/>
          <w:szCs w:val="24"/>
        </w:rPr>
      </w:pPr>
      <w:r w:rsidRPr="00AD5DC4">
        <w:rPr>
          <w:sz w:val="24"/>
          <w:szCs w:val="24"/>
        </w:rPr>
        <w:t>A condição de Utilidade Pública apresenta-se como fundamental para a continuidade e ampliação dos projetos sociais encampados pela ONG SER AMOR.</w:t>
      </w:r>
    </w:p>
    <w:p w:rsidR="00F947B2" w:rsidRPr="00AD5DC4" w:rsidRDefault="00F947B2" w:rsidP="00F947B2">
      <w:pPr>
        <w:pStyle w:val="Corpodetexto"/>
        <w:spacing w:before="90" w:line="360" w:lineRule="auto"/>
        <w:ind w:left="116" w:right="124"/>
        <w:jc w:val="both"/>
        <w:rPr>
          <w:sz w:val="24"/>
          <w:szCs w:val="24"/>
        </w:rPr>
      </w:pPr>
    </w:p>
    <w:p w:rsidR="00F947B2" w:rsidRPr="00AD5DC4" w:rsidRDefault="009A5A65" w:rsidP="00F947B2">
      <w:pPr>
        <w:pStyle w:val="Corpodetexto"/>
        <w:spacing w:line="360" w:lineRule="auto"/>
        <w:ind w:left="116" w:right="120"/>
        <w:jc w:val="both"/>
        <w:rPr>
          <w:sz w:val="24"/>
          <w:szCs w:val="24"/>
        </w:rPr>
      </w:pPr>
      <w:r w:rsidRPr="00AD5DC4">
        <w:rPr>
          <w:sz w:val="24"/>
          <w:szCs w:val="24"/>
        </w:rPr>
        <w:t xml:space="preserve">  Ante o exposto, sendo a ONG SER AMOR referência municipal e regional no atendimento em diversas frentes da população menos favorecida de Itapevi e amplo interesse</w:t>
      </w:r>
      <w:r w:rsidRPr="00AD5DC4">
        <w:rPr>
          <w:spacing w:val="1"/>
          <w:sz w:val="24"/>
          <w:szCs w:val="24"/>
        </w:rPr>
        <w:t xml:space="preserve"> </w:t>
      </w:r>
      <w:r w:rsidRPr="00AD5DC4">
        <w:rPr>
          <w:sz w:val="24"/>
          <w:szCs w:val="24"/>
        </w:rPr>
        <w:t>social</w:t>
      </w:r>
      <w:r w:rsidRPr="00AD5DC4">
        <w:rPr>
          <w:spacing w:val="1"/>
          <w:sz w:val="24"/>
          <w:szCs w:val="24"/>
        </w:rPr>
        <w:t xml:space="preserve"> </w:t>
      </w:r>
      <w:r w:rsidRPr="00AD5DC4">
        <w:rPr>
          <w:sz w:val="24"/>
          <w:szCs w:val="24"/>
        </w:rPr>
        <w:t>e</w:t>
      </w:r>
      <w:r w:rsidRPr="00AD5DC4">
        <w:rPr>
          <w:spacing w:val="1"/>
          <w:sz w:val="24"/>
          <w:szCs w:val="24"/>
        </w:rPr>
        <w:t xml:space="preserve"> </w:t>
      </w:r>
      <w:r w:rsidRPr="00AD5DC4">
        <w:rPr>
          <w:sz w:val="24"/>
          <w:szCs w:val="24"/>
        </w:rPr>
        <w:t>assistencial,</w:t>
      </w:r>
      <w:r w:rsidRPr="00AD5DC4">
        <w:rPr>
          <w:spacing w:val="1"/>
          <w:sz w:val="24"/>
          <w:szCs w:val="24"/>
        </w:rPr>
        <w:t xml:space="preserve"> </w:t>
      </w:r>
      <w:r w:rsidRPr="00AD5DC4">
        <w:rPr>
          <w:sz w:val="24"/>
          <w:szCs w:val="24"/>
        </w:rPr>
        <w:t>este signatário conta com o apoio dos Nobres Pares para a aprovação desta Moção de Aplauso.</w:t>
      </w:r>
    </w:p>
    <w:p w:rsidR="00A02327" w:rsidRPr="0090795E" w:rsidRDefault="009A5A65" w:rsidP="00884854">
      <w:pPr>
        <w:pStyle w:val="SemEspaamento"/>
        <w:tabs>
          <w:tab w:val="left" w:pos="5158"/>
        </w:tabs>
        <w:jc w:val="both"/>
        <w:rPr>
          <w:rFonts w:ascii="Arial" w:hAnsi="Arial" w:cs="Arial"/>
          <w:sz w:val="16"/>
        </w:rPr>
      </w:pPr>
      <w:r>
        <w:rPr>
          <w:rFonts w:ascii="Arial" w:hAnsi="Arial" w:cs="Arial"/>
          <w:sz w:val="16"/>
        </w:rPr>
        <w:tab/>
      </w:r>
    </w:p>
    <w:p w:rsidR="00A02327" w:rsidRPr="0090795E" w:rsidRDefault="009A5A65" w:rsidP="0090795E">
      <w:pPr>
        <w:pStyle w:val="SemEspaamento"/>
        <w:jc w:val="both"/>
        <w:rPr>
          <w:rFonts w:ascii="Arial" w:hAnsi="Arial" w:cs="Arial"/>
          <w:szCs w:val="26"/>
        </w:rPr>
      </w:pPr>
      <w:r>
        <w:rPr>
          <w:rFonts w:ascii="Cambria" w:hAnsi="Cambria" w:cs="Arial"/>
          <w:noProof/>
          <w:szCs w:val="26"/>
          <w:lang w:eastAsia="pt-BR"/>
        </w:rPr>
        <w:drawing>
          <wp:anchor distT="0" distB="0" distL="114300" distR="114300" simplePos="0" relativeHeight="251658240" behindDoc="1" locked="0" layoutInCell="1" allowOverlap="1">
            <wp:simplePos x="0" y="0"/>
            <wp:positionH relativeFrom="column">
              <wp:posOffset>2067878</wp:posOffset>
            </wp:positionH>
            <wp:positionV relativeFrom="paragraph">
              <wp:posOffset>131762</wp:posOffset>
            </wp:positionV>
            <wp:extent cx="1716723" cy="988188"/>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70820" name="26cca0be-ec6f-4f87-816a-f8470dd5eaf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6723" cy="988188"/>
                    </a:xfrm>
                    <a:prstGeom prst="rect">
                      <a:avLst/>
                    </a:prstGeom>
                  </pic:spPr>
                </pic:pic>
              </a:graphicData>
            </a:graphic>
            <wp14:sizeRelH relativeFrom="margin">
              <wp14:pctWidth>0</wp14:pctWidth>
            </wp14:sizeRelH>
            <wp14:sizeRelV relativeFrom="margin">
              <wp14:pctHeight>0</wp14:pctHeight>
            </wp14:sizeRelV>
          </wp:anchor>
        </w:drawing>
      </w:r>
      <w:r w:rsidRPr="0090795E">
        <w:rPr>
          <w:rFonts w:ascii="Arial" w:hAnsi="Arial" w:cs="Arial"/>
          <w:szCs w:val="26"/>
        </w:rPr>
        <w:tab/>
        <w:t xml:space="preserve">Sala de sessões Bemvindo Moreira Nery, </w:t>
      </w:r>
      <w:r w:rsidR="003172FE">
        <w:rPr>
          <w:rFonts w:ascii="Arial" w:hAnsi="Arial" w:cs="Arial"/>
          <w:szCs w:val="26"/>
        </w:rPr>
        <w:t>07</w:t>
      </w:r>
      <w:r w:rsidRPr="0090795E">
        <w:rPr>
          <w:rFonts w:ascii="Arial" w:hAnsi="Arial" w:cs="Arial"/>
          <w:szCs w:val="26"/>
        </w:rPr>
        <w:t xml:space="preserve"> de </w:t>
      </w:r>
      <w:r w:rsidR="003172FE">
        <w:rPr>
          <w:rFonts w:ascii="Arial" w:hAnsi="Arial" w:cs="Arial"/>
          <w:szCs w:val="26"/>
        </w:rPr>
        <w:t>janeiro de 2022</w:t>
      </w:r>
      <w:r w:rsidRPr="0090795E">
        <w:rPr>
          <w:rFonts w:ascii="Arial" w:hAnsi="Arial" w:cs="Arial"/>
          <w:szCs w:val="26"/>
        </w:rPr>
        <w:t>.</w:t>
      </w:r>
    </w:p>
    <w:p w:rsidR="00A02327" w:rsidRDefault="00A02327" w:rsidP="00A02327">
      <w:pPr>
        <w:spacing w:after="0"/>
        <w:jc w:val="center"/>
        <w:rPr>
          <w:rFonts w:ascii="Cambria" w:hAnsi="Cambria" w:cs="Arial"/>
          <w:szCs w:val="26"/>
        </w:rPr>
      </w:pPr>
    </w:p>
    <w:p w:rsidR="0090795E" w:rsidRDefault="0090795E" w:rsidP="00A02327">
      <w:pPr>
        <w:spacing w:after="0"/>
        <w:jc w:val="center"/>
        <w:rPr>
          <w:rFonts w:ascii="Cambria" w:hAnsi="Cambria" w:cs="Arial"/>
          <w:szCs w:val="26"/>
        </w:rPr>
      </w:pPr>
    </w:p>
    <w:p w:rsidR="0090795E" w:rsidRDefault="0090795E" w:rsidP="00A02327">
      <w:pPr>
        <w:spacing w:after="0"/>
        <w:jc w:val="center"/>
        <w:rPr>
          <w:rFonts w:ascii="Cambria" w:hAnsi="Cambria" w:cs="Arial"/>
          <w:szCs w:val="26"/>
        </w:rPr>
      </w:pPr>
    </w:p>
    <w:p w:rsidR="00A02327" w:rsidRPr="0090795E" w:rsidRDefault="009A5A65" w:rsidP="0090795E">
      <w:pPr>
        <w:pStyle w:val="SemEspaamento"/>
        <w:jc w:val="center"/>
        <w:rPr>
          <w:rFonts w:ascii="Arial" w:hAnsi="Arial" w:cs="Arial"/>
          <w:i/>
        </w:rPr>
      </w:pPr>
      <w:r w:rsidRPr="0090795E">
        <w:rPr>
          <w:rFonts w:ascii="Arial" w:hAnsi="Arial" w:cs="Arial"/>
          <w:i/>
        </w:rPr>
        <w:t>__________________________</w:t>
      </w:r>
    </w:p>
    <w:p w:rsidR="00A02327" w:rsidRPr="0090795E" w:rsidRDefault="009A5A65" w:rsidP="0090795E">
      <w:pPr>
        <w:pStyle w:val="SemEspaamento"/>
        <w:jc w:val="center"/>
        <w:rPr>
          <w:rFonts w:ascii="Arial" w:hAnsi="Arial" w:cs="Arial"/>
          <w:b/>
          <w:i/>
          <w:sz w:val="20"/>
        </w:rPr>
      </w:pPr>
      <w:r w:rsidRPr="0090795E">
        <w:rPr>
          <w:rFonts w:ascii="Arial" w:hAnsi="Arial" w:cs="Arial"/>
          <w:b/>
          <w:i/>
          <w:sz w:val="20"/>
        </w:rPr>
        <w:t>MARIZA MARTINS BORGES</w:t>
      </w:r>
    </w:p>
    <w:p w:rsidR="00A02327" w:rsidRPr="0090795E" w:rsidRDefault="009A5A65" w:rsidP="0090795E">
      <w:pPr>
        <w:pStyle w:val="SemEspaamento"/>
        <w:jc w:val="center"/>
        <w:rPr>
          <w:rFonts w:ascii="Arial" w:hAnsi="Arial" w:cs="Arial"/>
          <w:i/>
          <w:sz w:val="20"/>
        </w:rPr>
      </w:pPr>
      <w:r w:rsidRPr="0090795E">
        <w:rPr>
          <w:rFonts w:ascii="Arial" w:hAnsi="Arial" w:cs="Arial"/>
          <w:i/>
          <w:sz w:val="20"/>
        </w:rPr>
        <w:t>Vereadora - PODEMOS</w:t>
      </w:r>
    </w:p>
    <w:sectPr w:rsidR="00A02327" w:rsidRPr="0090795E" w:rsidSect="00BB2E04">
      <w:headerReference w:type="even" r:id="rId9"/>
      <w:headerReference w:type="default" r:id="rId10"/>
      <w:footerReference w:type="default" r:id="rId11"/>
      <w:headerReference w:type="first" r:id="rId12"/>
      <w:pgSz w:w="11906" w:h="16838"/>
      <w:pgMar w:top="2835" w:right="1134"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F82" w:rsidRDefault="00337F82">
      <w:pPr>
        <w:spacing w:after="0" w:line="240" w:lineRule="auto"/>
      </w:pPr>
      <w:r>
        <w:separator/>
      </w:r>
    </w:p>
  </w:endnote>
  <w:endnote w:type="continuationSeparator" w:id="0">
    <w:p w:rsidR="00337F82" w:rsidRDefault="0033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E04" w:rsidRPr="00F534EC" w:rsidRDefault="00BB2E04" w:rsidP="00661CF0">
    <w:pPr>
      <w:pStyle w:val="Rodap"/>
      <w:jc w:val="right"/>
      <w:rPr>
        <w:rFonts w:ascii="Times New Roman" w:hAnsi="Times New Roman" w:cs="Times New Roman"/>
      </w:rPr>
    </w:pPr>
  </w:p>
  <w:p w:rsidR="00BB2E04" w:rsidRDefault="00BB2E04">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7F82" w:rsidRDefault="00337F82">
      <w:pPr>
        <w:spacing w:after="0" w:line="240" w:lineRule="auto"/>
      </w:pPr>
      <w:r>
        <w:separator/>
      </w:r>
    </w:p>
  </w:footnote>
  <w:footnote w:type="continuationSeparator" w:id="0">
    <w:p w:rsidR="00337F82" w:rsidRDefault="00337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337F8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3073" type="#_x0000_t75" style="position:absolute;margin-left:0;margin-top:0;width:595.45pt;height:841.9pt;z-index:-251656192;mso-position-horizontal:center;mso-position-horizontal-relative:margin;mso-position-vertical:center;mso-position-vertical-relative:margin"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337F8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3074" type="#_x0000_t75" style="position:absolute;margin-left:-86pt;margin-top:-141.5pt;width:595.45pt;height:841.9pt;z-index:-251655168;mso-position-horizontal-relative:margin;mso-position-vertical-relative:margin" o:allowincell="f">
          <v:imagedata r:id="rId1" o:title="Timbrado"/>
          <w10:wrap anchorx="margin" anchory="margin"/>
        </v:shape>
      </w:pict>
    </w:r>
    <w:r w:rsidR="009A5A65">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2943225"/>
          <wp:effectExtent l="0" t="0" r="0" b="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
                  <a:stretch>
                    <a:fillRect/>
                  </a:stretch>
                </pic:blipFill>
                <pic:spPr>
                  <a:xfrm>
                    <a:off x="0" y="0"/>
                    <a:ext cx="381000" cy="29432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B6" w:rsidRDefault="00337F8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3075" type="#_x0000_t75" style="position:absolute;margin-left:0;margin-top:0;width:595.45pt;height:841.9pt;z-index:-251657216;mso-position-horizontal:center;mso-position-horizontal-relative:margin;mso-position-vertical:center;mso-position-vertical-relative:margin"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8421E"/>
    <w:multiLevelType w:val="hybridMultilevel"/>
    <w:tmpl w:val="5D167A76"/>
    <w:lvl w:ilvl="0" w:tplc="67DE1828">
      <w:start w:val="1"/>
      <w:numFmt w:val="bullet"/>
      <w:lvlText w:val=""/>
      <w:lvlJc w:val="left"/>
      <w:pPr>
        <w:ind w:left="1571" w:hanging="360"/>
      </w:pPr>
      <w:rPr>
        <w:rFonts w:ascii="Symbol" w:hAnsi="Symbol" w:hint="default"/>
      </w:rPr>
    </w:lvl>
    <w:lvl w:ilvl="1" w:tplc="26B0723C" w:tentative="1">
      <w:start w:val="1"/>
      <w:numFmt w:val="bullet"/>
      <w:lvlText w:val="o"/>
      <w:lvlJc w:val="left"/>
      <w:pPr>
        <w:ind w:left="2291" w:hanging="360"/>
      </w:pPr>
      <w:rPr>
        <w:rFonts w:ascii="Courier New" w:hAnsi="Courier New" w:cs="Courier New" w:hint="default"/>
      </w:rPr>
    </w:lvl>
    <w:lvl w:ilvl="2" w:tplc="EE3C1700" w:tentative="1">
      <w:start w:val="1"/>
      <w:numFmt w:val="bullet"/>
      <w:lvlText w:val=""/>
      <w:lvlJc w:val="left"/>
      <w:pPr>
        <w:ind w:left="3011" w:hanging="360"/>
      </w:pPr>
      <w:rPr>
        <w:rFonts w:ascii="Wingdings" w:hAnsi="Wingdings" w:hint="default"/>
      </w:rPr>
    </w:lvl>
    <w:lvl w:ilvl="3" w:tplc="9A960C16" w:tentative="1">
      <w:start w:val="1"/>
      <w:numFmt w:val="bullet"/>
      <w:lvlText w:val=""/>
      <w:lvlJc w:val="left"/>
      <w:pPr>
        <w:ind w:left="3731" w:hanging="360"/>
      </w:pPr>
      <w:rPr>
        <w:rFonts w:ascii="Symbol" w:hAnsi="Symbol" w:hint="default"/>
      </w:rPr>
    </w:lvl>
    <w:lvl w:ilvl="4" w:tplc="21B6A766" w:tentative="1">
      <w:start w:val="1"/>
      <w:numFmt w:val="bullet"/>
      <w:lvlText w:val="o"/>
      <w:lvlJc w:val="left"/>
      <w:pPr>
        <w:ind w:left="4451" w:hanging="360"/>
      </w:pPr>
      <w:rPr>
        <w:rFonts w:ascii="Courier New" w:hAnsi="Courier New" w:cs="Courier New" w:hint="default"/>
      </w:rPr>
    </w:lvl>
    <w:lvl w:ilvl="5" w:tplc="6A2CAB54" w:tentative="1">
      <w:start w:val="1"/>
      <w:numFmt w:val="bullet"/>
      <w:lvlText w:val=""/>
      <w:lvlJc w:val="left"/>
      <w:pPr>
        <w:ind w:left="5171" w:hanging="360"/>
      </w:pPr>
      <w:rPr>
        <w:rFonts w:ascii="Wingdings" w:hAnsi="Wingdings" w:hint="default"/>
      </w:rPr>
    </w:lvl>
    <w:lvl w:ilvl="6" w:tplc="4BDEED66" w:tentative="1">
      <w:start w:val="1"/>
      <w:numFmt w:val="bullet"/>
      <w:lvlText w:val=""/>
      <w:lvlJc w:val="left"/>
      <w:pPr>
        <w:ind w:left="5891" w:hanging="360"/>
      </w:pPr>
      <w:rPr>
        <w:rFonts w:ascii="Symbol" w:hAnsi="Symbol" w:hint="default"/>
      </w:rPr>
    </w:lvl>
    <w:lvl w:ilvl="7" w:tplc="06869B4E" w:tentative="1">
      <w:start w:val="1"/>
      <w:numFmt w:val="bullet"/>
      <w:lvlText w:val="o"/>
      <w:lvlJc w:val="left"/>
      <w:pPr>
        <w:ind w:left="6611" w:hanging="360"/>
      </w:pPr>
      <w:rPr>
        <w:rFonts w:ascii="Courier New" w:hAnsi="Courier New" w:cs="Courier New" w:hint="default"/>
      </w:rPr>
    </w:lvl>
    <w:lvl w:ilvl="8" w:tplc="6B307E92" w:tentative="1">
      <w:start w:val="1"/>
      <w:numFmt w:val="bullet"/>
      <w:lvlText w:val=""/>
      <w:lvlJc w:val="left"/>
      <w:pPr>
        <w:ind w:left="7331" w:hanging="360"/>
      </w:pPr>
      <w:rPr>
        <w:rFonts w:ascii="Wingdings" w:hAnsi="Wingdings" w:hint="default"/>
      </w:rPr>
    </w:lvl>
  </w:abstractNum>
  <w:abstractNum w:abstractNumId="1" w15:restartNumberingAfterBreak="0">
    <w:nsid w:val="50587BA1"/>
    <w:multiLevelType w:val="hybridMultilevel"/>
    <w:tmpl w:val="596882DA"/>
    <w:lvl w:ilvl="0" w:tplc="75EEB274">
      <w:start w:val="1"/>
      <w:numFmt w:val="bullet"/>
      <w:lvlText w:val=""/>
      <w:lvlJc w:val="left"/>
      <w:pPr>
        <w:ind w:left="1571" w:hanging="360"/>
      </w:pPr>
      <w:rPr>
        <w:rFonts w:ascii="Symbol" w:hAnsi="Symbol" w:hint="default"/>
      </w:rPr>
    </w:lvl>
    <w:lvl w:ilvl="1" w:tplc="A92C6A14" w:tentative="1">
      <w:start w:val="1"/>
      <w:numFmt w:val="bullet"/>
      <w:lvlText w:val="o"/>
      <w:lvlJc w:val="left"/>
      <w:pPr>
        <w:ind w:left="2291" w:hanging="360"/>
      </w:pPr>
      <w:rPr>
        <w:rFonts w:ascii="Courier New" w:hAnsi="Courier New" w:cs="Courier New" w:hint="default"/>
      </w:rPr>
    </w:lvl>
    <w:lvl w:ilvl="2" w:tplc="FB70C180" w:tentative="1">
      <w:start w:val="1"/>
      <w:numFmt w:val="bullet"/>
      <w:lvlText w:val=""/>
      <w:lvlJc w:val="left"/>
      <w:pPr>
        <w:ind w:left="3011" w:hanging="360"/>
      </w:pPr>
      <w:rPr>
        <w:rFonts w:ascii="Wingdings" w:hAnsi="Wingdings" w:hint="default"/>
      </w:rPr>
    </w:lvl>
    <w:lvl w:ilvl="3" w:tplc="C9EC096A" w:tentative="1">
      <w:start w:val="1"/>
      <w:numFmt w:val="bullet"/>
      <w:lvlText w:val=""/>
      <w:lvlJc w:val="left"/>
      <w:pPr>
        <w:ind w:left="3731" w:hanging="360"/>
      </w:pPr>
      <w:rPr>
        <w:rFonts w:ascii="Symbol" w:hAnsi="Symbol" w:hint="default"/>
      </w:rPr>
    </w:lvl>
    <w:lvl w:ilvl="4" w:tplc="872AC2DC" w:tentative="1">
      <w:start w:val="1"/>
      <w:numFmt w:val="bullet"/>
      <w:lvlText w:val="o"/>
      <w:lvlJc w:val="left"/>
      <w:pPr>
        <w:ind w:left="4451" w:hanging="360"/>
      </w:pPr>
      <w:rPr>
        <w:rFonts w:ascii="Courier New" w:hAnsi="Courier New" w:cs="Courier New" w:hint="default"/>
      </w:rPr>
    </w:lvl>
    <w:lvl w:ilvl="5" w:tplc="204A25AE" w:tentative="1">
      <w:start w:val="1"/>
      <w:numFmt w:val="bullet"/>
      <w:lvlText w:val=""/>
      <w:lvlJc w:val="left"/>
      <w:pPr>
        <w:ind w:left="5171" w:hanging="360"/>
      </w:pPr>
      <w:rPr>
        <w:rFonts w:ascii="Wingdings" w:hAnsi="Wingdings" w:hint="default"/>
      </w:rPr>
    </w:lvl>
    <w:lvl w:ilvl="6" w:tplc="FCB43DA0" w:tentative="1">
      <w:start w:val="1"/>
      <w:numFmt w:val="bullet"/>
      <w:lvlText w:val=""/>
      <w:lvlJc w:val="left"/>
      <w:pPr>
        <w:ind w:left="5891" w:hanging="360"/>
      </w:pPr>
      <w:rPr>
        <w:rFonts w:ascii="Symbol" w:hAnsi="Symbol" w:hint="default"/>
      </w:rPr>
    </w:lvl>
    <w:lvl w:ilvl="7" w:tplc="7A00C90A" w:tentative="1">
      <w:start w:val="1"/>
      <w:numFmt w:val="bullet"/>
      <w:lvlText w:val="o"/>
      <w:lvlJc w:val="left"/>
      <w:pPr>
        <w:ind w:left="6611" w:hanging="360"/>
      </w:pPr>
      <w:rPr>
        <w:rFonts w:ascii="Courier New" w:hAnsi="Courier New" w:cs="Courier New" w:hint="default"/>
      </w:rPr>
    </w:lvl>
    <w:lvl w:ilvl="8" w:tplc="359AD7D2"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autoHyphenation/>
  <w:hyphenationZone w:val="425"/>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44240"/>
    <w:rsid w:val="00074A8F"/>
    <w:rsid w:val="000F19F5"/>
    <w:rsid w:val="001207F6"/>
    <w:rsid w:val="0017007C"/>
    <w:rsid w:val="001B4CB0"/>
    <w:rsid w:val="002655B7"/>
    <w:rsid w:val="002757F4"/>
    <w:rsid w:val="002E6D4A"/>
    <w:rsid w:val="003172FE"/>
    <w:rsid w:val="003209C7"/>
    <w:rsid w:val="00337F82"/>
    <w:rsid w:val="003A5FC0"/>
    <w:rsid w:val="00426C62"/>
    <w:rsid w:val="00427A61"/>
    <w:rsid w:val="004B11B6"/>
    <w:rsid w:val="004E2A59"/>
    <w:rsid w:val="00542E0C"/>
    <w:rsid w:val="00543413"/>
    <w:rsid w:val="00557621"/>
    <w:rsid w:val="005C2B1C"/>
    <w:rsid w:val="005C3136"/>
    <w:rsid w:val="00626B8A"/>
    <w:rsid w:val="00661CF0"/>
    <w:rsid w:val="006A7D1D"/>
    <w:rsid w:val="006D0F20"/>
    <w:rsid w:val="006F3164"/>
    <w:rsid w:val="00780D4E"/>
    <w:rsid w:val="007E1360"/>
    <w:rsid w:val="008230A3"/>
    <w:rsid w:val="00884854"/>
    <w:rsid w:val="00893DDA"/>
    <w:rsid w:val="008D62CB"/>
    <w:rsid w:val="0090795E"/>
    <w:rsid w:val="00927526"/>
    <w:rsid w:val="009A5A65"/>
    <w:rsid w:val="00A02327"/>
    <w:rsid w:val="00A64B04"/>
    <w:rsid w:val="00A7476F"/>
    <w:rsid w:val="00AD5DC4"/>
    <w:rsid w:val="00BB2E04"/>
    <w:rsid w:val="00BC0B06"/>
    <w:rsid w:val="00BD5E2F"/>
    <w:rsid w:val="00D80D69"/>
    <w:rsid w:val="00E57395"/>
    <w:rsid w:val="00F45A5C"/>
    <w:rsid w:val="00F534EC"/>
    <w:rsid w:val="00F72F43"/>
    <w:rsid w:val="00F947B2"/>
    <w:rsid w:val="00FD54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63448876"/>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F20"/>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1B6"/>
  </w:style>
  <w:style w:type="paragraph" w:styleId="Rodap">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Fontepargpadro"/>
    <w:link w:val="Rodap"/>
    <w:uiPriority w:val="99"/>
    <w:rsid w:val="004B11B6"/>
  </w:style>
  <w:style w:type="paragraph" w:styleId="Textodebalo">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7476F"/>
    <w:rPr>
      <w:rFonts w:ascii="Segoe UI" w:hAnsi="Segoe UI" w:cs="Segoe UI"/>
      <w:sz w:val="18"/>
      <w:szCs w:val="18"/>
    </w:rPr>
  </w:style>
  <w:style w:type="paragraph" w:styleId="PargrafodaLista">
    <w:name w:val="List Paragraph"/>
    <w:basedOn w:val="Normal"/>
    <w:uiPriority w:val="34"/>
    <w:qFormat/>
    <w:rsid w:val="00FD54C9"/>
    <w:pPr>
      <w:spacing w:after="160" w:line="259" w:lineRule="auto"/>
      <w:ind w:left="720"/>
      <w:contextualSpacing/>
    </w:pPr>
  </w:style>
  <w:style w:type="paragraph" w:styleId="SemEspaamento">
    <w:name w:val="No Spacing"/>
    <w:uiPriority w:val="1"/>
    <w:qFormat/>
    <w:rsid w:val="0090795E"/>
    <w:pPr>
      <w:spacing w:after="0" w:line="240" w:lineRule="auto"/>
    </w:pPr>
  </w:style>
  <w:style w:type="paragraph" w:styleId="Corpodetexto">
    <w:name w:val="Body Text"/>
    <w:basedOn w:val="Normal"/>
    <w:link w:val="CorpodetextoChar"/>
    <w:uiPriority w:val="1"/>
    <w:qFormat/>
    <w:rsid w:val="00F947B2"/>
    <w:pPr>
      <w:widowControl w:val="0"/>
      <w:autoSpaceDE w:val="0"/>
      <w:autoSpaceDN w:val="0"/>
      <w:spacing w:before="121" w:after="0" w:line="240" w:lineRule="auto"/>
    </w:pPr>
    <w:rPr>
      <w:rFonts w:ascii="Arial" w:eastAsia="Arial" w:hAnsi="Arial" w:cs="Arial"/>
      <w:sz w:val="20"/>
      <w:szCs w:val="20"/>
      <w:lang w:val="pt-PT" w:eastAsia="pt-PT" w:bidi="pt-PT"/>
    </w:rPr>
  </w:style>
  <w:style w:type="character" w:customStyle="1" w:styleId="CorpodetextoChar">
    <w:name w:val="Corpo de texto Char"/>
    <w:basedOn w:val="Fontepargpadro"/>
    <w:link w:val="Corpodetexto"/>
    <w:uiPriority w:val="1"/>
    <w:rsid w:val="00F947B2"/>
    <w:rPr>
      <w:rFonts w:ascii="Arial" w:eastAsia="Arial" w:hAnsi="Arial" w:cs="Arial"/>
      <w:sz w:val="20"/>
      <w:szCs w:val="20"/>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AE3C0-E0D4-48CC-B711-2714D429A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344</Words>
  <Characters>1859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CMI Secretaria 01</cp:lastModifiedBy>
  <cp:revision>5</cp:revision>
  <cp:lastPrinted>2020-03-17T18:29:00Z</cp:lastPrinted>
  <dcterms:created xsi:type="dcterms:W3CDTF">2022-03-07T18:23:00Z</dcterms:created>
  <dcterms:modified xsi:type="dcterms:W3CDTF">2022-03-07T19:37:00Z</dcterms:modified>
</cp:coreProperties>
</file>